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Pr="00333BCC" w:rsidRDefault="00E3097A">
      <w:pPr>
        <w:rPr>
          <w:rFonts w:asciiTheme="majorHAnsi" w:hAnsiTheme="majorHAnsi" w:cstheme="majorHAnsi"/>
          <w:b/>
        </w:rPr>
      </w:pPr>
      <w:r w:rsidRPr="00333BCC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018309D2" w14:textId="77777777" w:rsidR="00022FF3" w:rsidRPr="00333BCC" w:rsidRDefault="00022FF3">
      <w:pPr>
        <w:rPr>
          <w:rFonts w:asciiTheme="majorHAnsi" w:hAnsiTheme="majorHAnsi" w:cstheme="majorHAnsi"/>
          <w:b/>
        </w:rPr>
      </w:pPr>
    </w:p>
    <w:p w14:paraId="514AAC20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11E608AD" w:rsidR="00022FF3" w:rsidRPr="00333BC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333BCC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332F02B9" w14:textId="382A0369" w:rsidR="004C7EFC" w:rsidRPr="004C7EFC" w:rsidRDefault="004C7EFC" w:rsidP="004C7EFC">
      <w:pPr>
        <w:jc w:val="center"/>
        <w:rPr>
          <w:rFonts w:asciiTheme="majorHAnsi" w:hAnsiTheme="majorHAnsi" w:cstheme="majorHAnsi"/>
          <w:color w:val="7F7F7F" w:themeColor="text1" w:themeTint="80"/>
          <w:sz w:val="40"/>
          <w:szCs w:val="52"/>
        </w:rPr>
      </w:pPr>
      <w:r w:rsidRPr="00333BCC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32FE20E4">
            <wp:simplePos x="0" y="0"/>
            <wp:positionH relativeFrom="margin">
              <wp:posOffset>-426085</wp:posOffset>
            </wp:positionH>
            <wp:positionV relativeFrom="paragraph">
              <wp:posOffset>476885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81B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Year </w:t>
      </w:r>
      <w:r w:rsidR="004D414C" w:rsidRPr="00333BCC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11 </w:t>
      </w:r>
      <w:r w:rsidR="009A16B0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Higher</w:t>
      </w:r>
      <w:r w:rsidR="0085266F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– Geometry</w:t>
      </w:r>
      <w:r w:rsidR="002E628A"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 1</w:t>
      </w:r>
    </w:p>
    <w:p w14:paraId="2BC31087" w14:textId="0D5C7D55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2E316988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Pr="00333BCC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Pr="00333BCC" w:rsidRDefault="00022FF3">
      <w:pPr>
        <w:jc w:val="center"/>
        <w:rPr>
          <w:rFonts w:asciiTheme="majorHAnsi" w:hAnsiTheme="majorHAnsi" w:cstheme="majorHAnsi"/>
          <w:b/>
        </w:rPr>
      </w:pPr>
    </w:p>
    <w:p w14:paraId="649E7FD7" w14:textId="77777777" w:rsidR="008B4644" w:rsidRPr="00333BCC" w:rsidRDefault="008B4644" w:rsidP="008B4644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3118"/>
        <w:gridCol w:w="3402"/>
        <w:gridCol w:w="1321"/>
      </w:tblGrid>
      <w:tr w:rsidR="00E3097A" w:rsidRPr="00EB3DA8" w14:paraId="4DA0BDC8" w14:textId="1F92FA36" w:rsidTr="004919DF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EB3DA8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EB3DA8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3118" w:type="dxa"/>
            <w:shd w:val="clear" w:color="auto" w:fill="660066"/>
          </w:tcPr>
          <w:p w14:paraId="3A24C095" w14:textId="05B6D952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3402" w:type="dxa"/>
            <w:shd w:val="clear" w:color="auto" w:fill="660066"/>
          </w:tcPr>
          <w:p w14:paraId="01E47DE8" w14:textId="77777777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23339704" w:rsidR="00193A4F" w:rsidRPr="00EB3DA8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 w:rsidR="00AD1262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C115C5"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 w:rsidRPr="00EB3DA8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EB3DA8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EB3DA8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B3DA8" w14:paraId="12F61C5D" w14:textId="5BE925AE" w:rsidTr="004919DF">
        <w:trPr>
          <w:trHeight w:val="1670"/>
        </w:trPr>
        <w:tc>
          <w:tcPr>
            <w:tcW w:w="2103" w:type="dxa"/>
          </w:tcPr>
          <w:p w14:paraId="1B3CECD2" w14:textId="6DF3793A" w:rsidR="00E3097A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calculate interior and exterior angles</w:t>
            </w:r>
          </w:p>
        </w:tc>
        <w:tc>
          <w:tcPr>
            <w:tcW w:w="6120" w:type="dxa"/>
          </w:tcPr>
          <w:p w14:paraId="302AB33C" w14:textId="31AC29B7" w:rsid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interior angle for a regular or irregular polygon using the formula for the sum of the interior angles: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(n-2)×180</m:t>
                </m:r>
              </m:oMath>
            </m:oMathPara>
          </w:p>
          <w:p w14:paraId="4D492080" w14:textId="416DE659" w:rsidR="00B165AE" w:rsidRP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calculate the size of an exterior angle of a polygon using the calculation 360/number of sides. </w:t>
            </w:r>
          </w:p>
          <w:p w14:paraId="0970BDFF" w14:textId="0C0F2AAE" w:rsidR="00B165AE" w:rsidRP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that the interior and exterior angle add to 180</w:t>
            </w:r>
          </w:p>
          <w:p w14:paraId="4F897C3E" w14:textId="77777777" w:rsidR="004C7EFC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apply the rules for finding interior and exterior angles to solve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multi-step </w:t>
            </w:r>
            <w:r w:rsidRPr="00B165AE">
              <w:rPr>
                <w:rFonts w:asciiTheme="majorHAnsi" w:hAnsiTheme="majorHAnsi" w:cstheme="majorHAnsi"/>
                <w:sz w:val="16"/>
                <w:szCs w:val="16"/>
              </w:rPr>
              <w:t>problems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involving both regular and irregular polygons</w:t>
            </w:r>
          </w:p>
          <w:p w14:paraId="63D7273B" w14:textId="77777777" w:rsidR="00B165AE" w:rsidRDefault="00B165AE" w:rsidP="009B7C28">
            <w:pPr>
              <w:pStyle w:val="ListParagraph"/>
              <w:numPr>
                <w:ilvl w:val="0"/>
                <w:numId w:val="2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determine the number of sides for a polygon using the exterior angle</w:t>
            </w:r>
          </w:p>
          <w:p w14:paraId="7E4F2655" w14:textId="789E16A1" w:rsidR="00B165AE" w:rsidRPr="004C7EFC" w:rsidRDefault="00B165AE" w:rsidP="009B7C28">
            <w:pPr>
              <w:pStyle w:val="ListParagraph"/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0594F5B" w14:textId="69D06EE7" w:rsidR="00193A4F" w:rsidRPr="00B165AE" w:rsidRDefault="00B165A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Interior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Inside</w:t>
            </w:r>
          </w:p>
          <w:p w14:paraId="302254CD" w14:textId="334169F0" w:rsidR="00B165AE" w:rsidRPr="00B165AE" w:rsidRDefault="00B165A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Exterior</w:t>
            </w:r>
            <w:r w:rsidRPr="00B165A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– Outside</w:t>
            </w:r>
          </w:p>
          <w:p w14:paraId="629390E0" w14:textId="77777777" w:rsidR="00B165AE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B165A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Exterior angle</w:t>
            </w:r>
            <w:r w:rsidRPr="00B165A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is the angle between a side of a polygon and an extended adjacent side.</w:t>
            </w:r>
          </w:p>
          <w:p w14:paraId="13606469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closed shape with straight sides</w:t>
            </w:r>
          </w:p>
          <w:p w14:paraId="60C49CE6" w14:textId="77777777" w:rsidR="00B165AE" w:rsidRPr="004919DF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equal</w:t>
            </w:r>
          </w:p>
          <w:p w14:paraId="4F9E0615" w14:textId="77777777" w:rsidR="00B165AE" w:rsidRDefault="00B165AE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Irregular Polygon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polygon where all sides are the same length and all angles are </w:t>
            </w:r>
            <w:r w:rsidR="004919DF"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not </w:t>
            </w:r>
            <w:r w:rsidRPr="004919DF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equal</w:t>
            </w:r>
          </w:p>
          <w:p w14:paraId="3D7E7880" w14:textId="7C5C431E" w:rsidR="00FF1D19" w:rsidRPr="009A16B0" w:rsidRDefault="00FF1D19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77C7C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Tesselate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</w:t>
            </w:r>
            <w:r w:rsidRPr="00FE2B5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fit together without gaps or overlapping.</w:t>
            </w:r>
          </w:p>
        </w:tc>
        <w:tc>
          <w:tcPr>
            <w:tcW w:w="3402" w:type="dxa"/>
            <w:shd w:val="clear" w:color="auto" w:fill="auto"/>
          </w:tcPr>
          <w:p w14:paraId="50292FA7" w14:textId="77777777" w:rsid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need to know the basic angle facts </w:t>
            </w:r>
          </w:p>
          <w:p w14:paraId="2E3ABCC0" w14:textId="5637040C" w:rsidR="00B165AE" w:rsidRPr="00B165AE" w:rsidRDefault="00B165AE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missing angles in triangles and quadrilaterals</w:t>
            </w:r>
          </w:p>
        </w:tc>
        <w:tc>
          <w:tcPr>
            <w:tcW w:w="1321" w:type="dxa"/>
          </w:tcPr>
          <w:p w14:paraId="1A577521" w14:textId="48EBFB01" w:rsidR="006736A9" w:rsidRPr="00EB3DA8" w:rsidRDefault="006736A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20349" w:rsidRPr="00EB3DA8" w14:paraId="364587BF" w14:textId="77777777" w:rsidTr="004919DF">
        <w:trPr>
          <w:trHeight w:val="1670"/>
        </w:trPr>
        <w:tc>
          <w:tcPr>
            <w:tcW w:w="2103" w:type="dxa"/>
          </w:tcPr>
          <w:p w14:paraId="02EB4150" w14:textId="634A85DE" w:rsidR="00520349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find missing angles in parallel lines</w:t>
            </w:r>
          </w:p>
        </w:tc>
        <w:tc>
          <w:tcPr>
            <w:tcW w:w="6120" w:type="dxa"/>
          </w:tcPr>
          <w:p w14:paraId="661864E8" w14:textId="527170F3" w:rsidR="009A16B0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identify alternate, corresponding and co-interior angles</w:t>
            </w:r>
          </w:p>
          <w:p w14:paraId="54923C3F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corresponding angles are equal</w:t>
            </w:r>
          </w:p>
          <w:p w14:paraId="172AF93C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alternate angles are equal</w:t>
            </w:r>
          </w:p>
          <w:p w14:paraId="00D54862" w14:textId="77777777" w:rsid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that co-interior angles add to 180</w:t>
            </w:r>
          </w:p>
          <w:p w14:paraId="16354021" w14:textId="51A695D1" w:rsidR="004919DF" w:rsidRPr="004919DF" w:rsidRDefault="004919DF" w:rsidP="009B7C28">
            <w:pPr>
              <w:pStyle w:val="ListParagraph"/>
              <w:numPr>
                <w:ilvl w:val="0"/>
                <w:numId w:val="23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find missing angles in parallel lines and give clear reasons for their answers</w:t>
            </w:r>
          </w:p>
        </w:tc>
        <w:tc>
          <w:tcPr>
            <w:tcW w:w="3118" w:type="dxa"/>
          </w:tcPr>
          <w:p w14:paraId="67CB6989" w14:textId="019C88A3" w:rsidR="0047174E" w:rsidRPr="0047174E" w:rsidRDefault="0047174E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Parallel – </w:t>
            </w:r>
            <w:r w:rsidRP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parallel lines are two lines that are side by side and have the same distance continuously between them</w:t>
            </w:r>
          </w:p>
          <w:p w14:paraId="5A5C004B" w14:textId="77ADC19B" w:rsidR="004919DF" w:rsidRPr="0047174E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Isosceles Triangle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triangle with two equal sides and two equal angles</w:t>
            </w:r>
          </w:p>
          <w:p w14:paraId="67027B3E" w14:textId="6E8ED3D7" w:rsidR="004919DF" w:rsidRPr="0047174E" w:rsidRDefault="004919DF" w:rsidP="00193A4F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Corresponding – </w:t>
            </w:r>
            <w:r w:rsidR="0047174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matching</w:t>
            </w:r>
          </w:p>
          <w:p w14:paraId="4FB6A6AA" w14:textId="0FFF4A69" w:rsidR="004919DF" w:rsidRDefault="004919DF" w:rsidP="00193A4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Co-interior 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Angles 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="0047174E"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 that</w:t>
            </w:r>
            <w:r w:rsidRPr="0047174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lie between two lines and on the same side of a transversal</w:t>
            </w:r>
          </w:p>
          <w:p w14:paraId="4FD650F2" w14:textId="3533F02A" w:rsidR="0047174E" w:rsidRPr="0047174E" w:rsidRDefault="0047174E" w:rsidP="00193A4F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Transversal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</w:t>
            </w:r>
            <w:r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line that crosses at least two other lines</w:t>
            </w:r>
          </w:p>
          <w:p w14:paraId="13E9EFF6" w14:textId="1FC10E60" w:rsidR="004919DF" w:rsidRPr="004919DF" w:rsidRDefault="004919DF" w:rsidP="00193A4F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8A11E16" w14:textId="77777777" w:rsidR="009A16B0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vertically opposite angles are equal</w:t>
            </w:r>
          </w:p>
          <w:p w14:paraId="7B8F5560" w14:textId="77777777" w:rsid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calculate missing angles in triangles, including equilateral and isosceles triangles</w:t>
            </w:r>
          </w:p>
          <w:p w14:paraId="10A75CCE" w14:textId="27423511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that angles on a straight line add to 180</w:t>
            </w:r>
          </w:p>
        </w:tc>
        <w:tc>
          <w:tcPr>
            <w:tcW w:w="1321" w:type="dxa"/>
          </w:tcPr>
          <w:p w14:paraId="7F9FF34B" w14:textId="77777777" w:rsidR="00520349" w:rsidRPr="00EB3DA8" w:rsidRDefault="00520349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A4F" w:rsidRPr="00EB3DA8" w14:paraId="717DAC87" w14:textId="77777777" w:rsidTr="004919DF">
        <w:trPr>
          <w:trHeight w:val="1670"/>
        </w:trPr>
        <w:tc>
          <w:tcPr>
            <w:tcW w:w="2103" w:type="dxa"/>
          </w:tcPr>
          <w:p w14:paraId="0596C065" w14:textId="05248CE9" w:rsidR="00193A4F" w:rsidRPr="009A16B0" w:rsidRDefault="0085266F" w:rsidP="00183275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5266F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measure and draw bearings</w:t>
            </w:r>
          </w:p>
        </w:tc>
        <w:tc>
          <w:tcPr>
            <w:tcW w:w="6120" w:type="dxa"/>
          </w:tcPr>
          <w:p w14:paraId="5B7B0A9C" w14:textId="55D8F964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rules for bearings;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1) Always measure from North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 xml:space="preserve">2) Bearings must be written as 3 digits.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br/>
            </w: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3) Always measure in a clockwise direction.</w:t>
            </w:r>
          </w:p>
          <w:p w14:paraId="1A52F89D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to accurately draw bearings from A to B and B to A.</w:t>
            </w:r>
          </w:p>
          <w:p w14:paraId="7C185A3A" w14:textId="77777777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use a protractor and ruler to accurately measure bearings on a map, including measuring from A to B and B to A.</w:t>
            </w:r>
          </w:p>
          <w:p w14:paraId="409231C2" w14:textId="77777777" w:rsidR="009A16B0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sz w:val="16"/>
                <w:szCs w:val="16"/>
              </w:rPr>
              <w:t>Students will know how to accurately draw and measuring bearings using a protractor to solve problems</w:t>
            </w:r>
          </w:p>
          <w:p w14:paraId="035F86E3" w14:textId="12068959" w:rsidR="004919DF" w:rsidRPr="004919DF" w:rsidRDefault="004919DF" w:rsidP="002B6FC0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 angle properties of parallel lines to determine bearings </w:t>
            </w:r>
          </w:p>
        </w:tc>
        <w:tc>
          <w:tcPr>
            <w:tcW w:w="3118" w:type="dxa"/>
          </w:tcPr>
          <w:p w14:paraId="02C65BAE" w14:textId="36B3E8C3" w:rsidR="004919DF" w:rsidRPr="004919DF" w:rsidRDefault="004919DF" w:rsidP="00193A4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919DF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Bearing – </w:t>
            </w:r>
            <w:r w:rsidR="0047174E" w:rsidRPr="0047174E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angles, measured clockwise from north</w:t>
            </w:r>
          </w:p>
        </w:tc>
        <w:tc>
          <w:tcPr>
            <w:tcW w:w="3402" w:type="dxa"/>
            <w:shd w:val="clear" w:color="auto" w:fill="auto"/>
          </w:tcPr>
          <w:p w14:paraId="5FC8CCDD" w14:textId="77777777" w:rsidR="009D25F4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and draw angles</w:t>
            </w:r>
          </w:p>
          <w:p w14:paraId="0EB7D1F2" w14:textId="09A7E51F" w:rsidR="004919DF" w:rsidRPr="004919DF" w:rsidRDefault="004919DF" w:rsidP="009B7C28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know how to calculate angles in parallel lines using the fact that co-interior angles add to 180</w:t>
            </w:r>
          </w:p>
        </w:tc>
        <w:tc>
          <w:tcPr>
            <w:tcW w:w="1321" w:type="dxa"/>
          </w:tcPr>
          <w:p w14:paraId="3CFDD914" w14:textId="728417E3" w:rsidR="00BC15F4" w:rsidRPr="00EB3DA8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F3E" w:rsidRPr="00EB3DA8" w14:paraId="633AFB03" w14:textId="77777777" w:rsidTr="004919DF">
        <w:trPr>
          <w:trHeight w:val="1670"/>
        </w:trPr>
        <w:tc>
          <w:tcPr>
            <w:tcW w:w="2103" w:type="dxa"/>
          </w:tcPr>
          <w:p w14:paraId="47758B00" w14:textId="68AC7E51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construct angles and bisectors</w:t>
            </w:r>
          </w:p>
        </w:tc>
        <w:tc>
          <w:tcPr>
            <w:tcW w:w="6120" w:type="dxa"/>
          </w:tcPr>
          <w:p w14:paraId="4DC81FCD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 bisector of any given line</w:t>
            </w:r>
          </w:p>
          <w:p w14:paraId="3C76DF5D" w14:textId="0CA83B41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construct a perpendicular</w:t>
            </w: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 from a point to a line. </w:t>
            </w:r>
          </w:p>
          <w:p w14:paraId="3763C8E1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construct a bisector of any given angle.</w:t>
            </w:r>
          </w:p>
          <w:p w14:paraId="0A1E2E44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accurately construct angles including 45° and 90°.</w:t>
            </w:r>
          </w:p>
          <w:p w14:paraId="0362697A" w14:textId="42E1A7F7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that the perpendicular distance from a point to a line, is the shortest distance to the line.</w:t>
            </w:r>
          </w:p>
        </w:tc>
        <w:tc>
          <w:tcPr>
            <w:tcW w:w="3118" w:type="dxa"/>
          </w:tcPr>
          <w:p w14:paraId="35B1F8B0" w14:textId="77777777" w:rsidR="003B4F3E" w:rsidRPr="00B24214" w:rsidRDefault="003B4F3E" w:rsidP="003B4F3E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B24214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Perpendicular – </w:t>
            </w:r>
            <w:r w:rsidRPr="00B2421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at a right angle to</w:t>
            </w:r>
          </w:p>
          <w:p w14:paraId="42463FDA" w14:textId="621E1C25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cut into two equal parts</w:t>
            </w:r>
          </w:p>
          <w:p w14:paraId="63AFD948" w14:textId="13F35678" w:rsidR="003B4F3E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Bisector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line that splits an angle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or line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into two equal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parts</w:t>
            </w:r>
          </w:p>
          <w:p w14:paraId="71752510" w14:textId="60F1685A" w:rsidR="003B4F3E" w:rsidRPr="004919DF" w:rsidRDefault="003B4F3E" w:rsidP="003B4F3E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361BDC69" w14:textId="59024DB8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should already know how to measure the length of a line using a ruler</w:t>
            </w:r>
          </w:p>
        </w:tc>
        <w:tc>
          <w:tcPr>
            <w:tcW w:w="1321" w:type="dxa"/>
          </w:tcPr>
          <w:p w14:paraId="65E37CE3" w14:textId="77777777" w:rsidR="003B4F3E" w:rsidRPr="00EB3DA8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3B4F3E" w:rsidRPr="00EB3DA8" w14:paraId="19C30576" w14:textId="77777777" w:rsidTr="004919DF">
        <w:trPr>
          <w:trHeight w:val="1670"/>
        </w:trPr>
        <w:tc>
          <w:tcPr>
            <w:tcW w:w="2103" w:type="dxa"/>
          </w:tcPr>
          <w:p w14:paraId="1406FC0D" w14:textId="18B8ACE0" w:rsidR="003B4F3E" w:rsidRPr="002B6FC0" w:rsidRDefault="003B4F3E" w:rsidP="003B4F3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6FC0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construct loci</w:t>
            </w:r>
          </w:p>
        </w:tc>
        <w:tc>
          <w:tcPr>
            <w:tcW w:w="6120" w:type="dxa"/>
          </w:tcPr>
          <w:p w14:paraId="7FCCD3C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region bounded by a circle and an intersecting line. </w:t>
            </w:r>
          </w:p>
          <w:p w14:paraId="6FE67C25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a given distance from a point and given distance from a line. </w:t>
            </w:r>
          </w:p>
          <w:p w14:paraId="78359073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equal distances from two points or two line segments. </w:t>
            </w:r>
          </w:p>
          <w:p w14:paraId="39F3731B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construct regions which may define by 'nearer to' or 'greater than' </w:t>
            </w:r>
          </w:p>
          <w:p w14:paraId="4B9398DE" w14:textId="77777777" w:rsidR="003B4F3E" w:rsidRPr="00FE2B56" w:rsidRDefault="003B4F3E" w:rsidP="003B4F3E">
            <w:pPr>
              <w:pStyle w:val="ListParagraph"/>
              <w:numPr>
                <w:ilvl w:val="0"/>
                <w:numId w:val="32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use the rules of loci to solve 2D loci problems.</w:t>
            </w:r>
          </w:p>
          <w:p w14:paraId="6B0027EE" w14:textId="785C501E" w:rsidR="003B4F3E" w:rsidRPr="004919DF" w:rsidRDefault="003B4F3E" w:rsidP="003B4F3E">
            <w:pPr>
              <w:pStyle w:val="ListParagraph"/>
              <w:numPr>
                <w:ilvl w:val="0"/>
                <w:numId w:val="24"/>
              </w:numPr>
              <w:ind w:left="0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will know how to solve loci problems involving the use of constructions; angle bisectors, perpendicular bisectors etc.</w:t>
            </w:r>
          </w:p>
        </w:tc>
        <w:tc>
          <w:tcPr>
            <w:tcW w:w="3118" w:type="dxa"/>
          </w:tcPr>
          <w:p w14:paraId="28D8435B" w14:textId="77777777" w:rsidR="003B4F3E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Locus (Loci is the plural) – </w:t>
            </w:r>
            <w:r w:rsidRPr="00AD1262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the set of all points (usually forming a curve or surface) satisfying some condition </w:t>
            </w:r>
          </w:p>
          <w:p w14:paraId="0008D1EC" w14:textId="1F9EF4AA" w:rsidR="003B4F3E" w:rsidRPr="00AD1262" w:rsidRDefault="003B4F3E" w:rsidP="003B4F3E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Equidistant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an equal distance</w:t>
            </w:r>
          </w:p>
        </w:tc>
        <w:tc>
          <w:tcPr>
            <w:tcW w:w="3402" w:type="dxa"/>
            <w:shd w:val="clear" w:color="auto" w:fill="auto"/>
          </w:tcPr>
          <w:p w14:paraId="04ECB510" w14:textId="77777777" w:rsidR="003B4F3E" w:rsidRDefault="003B4F3E" w:rsidP="003B4F3E">
            <w:pPr>
              <w:pStyle w:val="ListParagraph"/>
              <w:numPr>
                <w:ilvl w:val="0"/>
                <w:numId w:val="3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E2B56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perpendicular bisector of any given line</w:t>
            </w:r>
          </w:p>
          <w:p w14:paraId="6D69F2F8" w14:textId="07EAEB27" w:rsidR="003B4F3E" w:rsidRDefault="003B4F3E" w:rsidP="003B4F3E">
            <w:pPr>
              <w:pStyle w:val="ListParagraph"/>
              <w:numPr>
                <w:ilvl w:val="0"/>
                <w:numId w:val="31"/>
              </w:numPr>
              <w:ind w:left="33" w:hanging="120"/>
              <w:rPr>
                <w:rFonts w:asciiTheme="majorHAnsi" w:hAnsiTheme="majorHAnsi" w:cstheme="majorHAnsi"/>
                <w:sz w:val="16"/>
                <w:szCs w:val="16"/>
              </w:rPr>
            </w:pPr>
            <w:r w:rsidRPr="00406969">
              <w:rPr>
                <w:rFonts w:asciiTheme="majorHAnsi" w:hAnsiTheme="majorHAnsi" w:cstheme="majorHAnsi"/>
                <w:sz w:val="16"/>
                <w:szCs w:val="16"/>
              </w:rPr>
              <w:t>Students need to know how to construct a bisector of any given angle.</w:t>
            </w:r>
          </w:p>
        </w:tc>
        <w:tc>
          <w:tcPr>
            <w:tcW w:w="1321" w:type="dxa"/>
          </w:tcPr>
          <w:p w14:paraId="149B02B1" w14:textId="77777777" w:rsidR="003B4F3E" w:rsidRPr="00EB3DA8" w:rsidRDefault="003B4F3E" w:rsidP="003B4F3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333BCC" w:rsidRDefault="000851C1" w:rsidP="00564E87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  <w:bookmarkStart w:id="0" w:name="_GoBack"/>
      <w:bookmarkEnd w:id="0"/>
    </w:p>
    <w:sectPr w:rsidR="000851C1" w:rsidRPr="00333BCC" w:rsidSect="004C7EFC">
      <w:headerReference w:type="default" r:id="rId10"/>
      <w:pgSz w:w="16838" w:h="11906" w:orient="landscape" w:code="9"/>
      <w:pgMar w:top="17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86E"/>
    <w:multiLevelType w:val="hybridMultilevel"/>
    <w:tmpl w:val="30604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A1468"/>
    <w:multiLevelType w:val="hybridMultilevel"/>
    <w:tmpl w:val="FD6A8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6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530BE"/>
    <w:multiLevelType w:val="hybridMultilevel"/>
    <w:tmpl w:val="E194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4A53"/>
    <w:multiLevelType w:val="hybridMultilevel"/>
    <w:tmpl w:val="0C9AF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D796319"/>
    <w:multiLevelType w:val="hybridMultilevel"/>
    <w:tmpl w:val="A8322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4" w15:restartNumberingAfterBreak="0">
    <w:nsid w:val="2288660C"/>
    <w:multiLevelType w:val="hybridMultilevel"/>
    <w:tmpl w:val="4224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3CCC"/>
    <w:multiLevelType w:val="hybridMultilevel"/>
    <w:tmpl w:val="587E3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14D64"/>
    <w:multiLevelType w:val="hybridMultilevel"/>
    <w:tmpl w:val="7B7E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540"/>
    <w:multiLevelType w:val="hybridMultilevel"/>
    <w:tmpl w:val="E2881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64DF8"/>
    <w:multiLevelType w:val="hybridMultilevel"/>
    <w:tmpl w:val="CEB4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7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8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9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07DE6"/>
    <w:multiLevelType w:val="hybridMultilevel"/>
    <w:tmpl w:val="57CC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3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9"/>
  </w:num>
  <w:num w:numId="5">
    <w:abstractNumId w:val="29"/>
  </w:num>
  <w:num w:numId="6">
    <w:abstractNumId w:val="16"/>
  </w:num>
  <w:num w:numId="7">
    <w:abstractNumId w:val="21"/>
  </w:num>
  <w:num w:numId="8">
    <w:abstractNumId w:val="9"/>
  </w:num>
  <w:num w:numId="9">
    <w:abstractNumId w:val="24"/>
  </w:num>
  <w:num w:numId="10">
    <w:abstractNumId w:val="1"/>
  </w:num>
  <w:num w:numId="11">
    <w:abstractNumId w:val="22"/>
  </w:num>
  <w:num w:numId="12">
    <w:abstractNumId w:val="33"/>
  </w:num>
  <w:num w:numId="13">
    <w:abstractNumId w:val="32"/>
  </w:num>
  <w:num w:numId="14">
    <w:abstractNumId w:val="27"/>
  </w:num>
  <w:num w:numId="15">
    <w:abstractNumId w:val="28"/>
  </w:num>
  <w:num w:numId="16">
    <w:abstractNumId w:val="13"/>
  </w:num>
  <w:num w:numId="17">
    <w:abstractNumId w:val="3"/>
  </w:num>
  <w:num w:numId="18">
    <w:abstractNumId w:val="10"/>
  </w:num>
  <w:num w:numId="19">
    <w:abstractNumId w:val="5"/>
  </w:num>
  <w:num w:numId="20">
    <w:abstractNumId w:val="26"/>
  </w:num>
  <w:num w:numId="21">
    <w:abstractNumId w:val="30"/>
  </w:num>
  <w:num w:numId="22">
    <w:abstractNumId w:val="23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20"/>
  </w:num>
  <w:num w:numId="28">
    <w:abstractNumId w:val="11"/>
  </w:num>
  <w:num w:numId="29">
    <w:abstractNumId w:val="8"/>
  </w:num>
  <w:num w:numId="30">
    <w:abstractNumId w:val="18"/>
  </w:num>
  <w:num w:numId="31">
    <w:abstractNumId w:val="4"/>
  </w:num>
  <w:num w:numId="32">
    <w:abstractNumId w:val="31"/>
  </w:num>
  <w:num w:numId="33">
    <w:abstractNumId w:val="6"/>
  </w:num>
  <w:num w:numId="3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07CEE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35049"/>
    <w:rsid w:val="00240175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6590"/>
    <w:rsid w:val="002A595F"/>
    <w:rsid w:val="002A59A6"/>
    <w:rsid w:val="002A7A57"/>
    <w:rsid w:val="002B3D87"/>
    <w:rsid w:val="002B515A"/>
    <w:rsid w:val="002B543A"/>
    <w:rsid w:val="002B6FC0"/>
    <w:rsid w:val="002C124C"/>
    <w:rsid w:val="002D3AE6"/>
    <w:rsid w:val="002E0AFA"/>
    <w:rsid w:val="002E2643"/>
    <w:rsid w:val="002E32BA"/>
    <w:rsid w:val="002E39D8"/>
    <w:rsid w:val="002E628A"/>
    <w:rsid w:val="002E647D"/>
    <w:rsid w:val="002E6DFC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3BCC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72EB8"/>
    <w:rsid w:val="00381820"/>
    <w:rsid w:val="00396270"/>
    <w:rsid w:val="003965A1"/>
    <w:rsid w:val="00397B74"/>
    <w:rsid w:val="003A1440"/>
    <w:rsid w:val="003A466A"/>
    <w:rsid w:val="003A6993"/>
    <w:rsid w:val="003B2059"/>
    <w:rsid w:val="003B336A"/>
    <w:rsid w:val="003B4F3E"/>
    <w:rsid w:val="003D187E"/>
    <w:rsid w:val="003D26A0"/>
    <w:rsid w:val="003D7605"/>
    <w:rsid w:val="003E26CB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74E"/>
    <w:rsid w:val="004721A2"/>
    <w:rsid w:val="0047384D"/>
    <w:rsid w:val="00475A33"/>
    <w:rsid w:val="00486F1B"/>
    <w:rsid w:val="0048776B"/>
    <w:rsid w:val="004919DF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C7EFC"/>
    <w:rsid w:val="004D414C"/>
    <w:rsid w:val="004E3231"/>
    <w:rsid w:val="004F132C"/>
    <w:rsid w:val="004F1593"/>
    <w:rsid w:val="00504C54"/>
    <w:rsid w:val="005100CD"/>
    <w:rsid w:val="00513178"/>
    <w:rsid w:val="00520349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860C0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5F7FB4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081B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D5225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266F"/>
    <w:rsid w:val="00853F13"/>
    <w:rsid w:val="00856781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C3334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1FBF"/>
    <w:rsid w:val="009521C7"/>
    <w:rsid w:val="00952A44"/>
    <w:rsid w:val="00962746"/>
    <w:rsid w:val="0096651D"/>
    <w:rsid w:val="009676EA"/>
    <w:rsid w:val="00974604"/>
    <w:rsid w:val="00976C84"/>
    <w:rsid w:val="00980274"/>
    <w:rsid w:val="00982699"/>
    <w:rsid w:val="00982C23"/>
    <w:rsid w:val="0098369E"/>
    <w:rsid w:val="009836C6"/>
    <w:rsid w:val="009875B1"/>
    <w:rsid w:val="00987856"/>
    <w:rsid w:val="00994016"/>
    <w:rsid w:val="00995E39"/>
    <w:rsid w:val="0099667D"/>
    <w:rsid w:val="00996953"/>
    <w:rsid w:val="009A16B0"/>
    <w:rsid w:val="009A2333"/>
    <w:rsid w:val="009A5F61"/>
    <w:rsid w:val="009B7C28"/>
    <w:rsid w:val="009C1A17"/>
    <w:rsid w:val="009C31C2"/>
    <w:rsid w:val="009C4529"/>
    <w:rsid w:val="009C67AE"/>
    <w:rsid w:val="009D062A"/>
    <w:rsid w:val="009D25F4"/>
    <w:rsid w:val="009D2D9F"/>
    <w:rsid w:val="009E5FDB"/>
    <w:rsid w:val="009F0176"/>
    <w:rsid w:val="009F41E0"/>
    <w:rsid w:val="009F7296"/>
    <w:rsid w:val="00A10A6D"/>
    <w:rsid w:val="00A1147F"/>
    <w:rsid w:val="00A120C3"/>
    <w:rsid w:val="00A12A76"/>
    <w:rsid w:val="00A143BA"/>
    <w:rsid w:val="00A20137"/>
    <w:rsid w:val="00A20C0D"/>
    <w:rsid w:val="00A20F19"/>
    <w:rsid w:val="00A2149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E64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262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165AE"/>
    <w:rsid w:val="00B22BDC"/>
    <w:rsid w:val="00B24214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45DA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0E1"/>
    <w:rsid w:val="00BA3191"/>
    <w:rsid w:val="00BB67CC"/>
    <w:rsid w:val="00BC143B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98F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5F7E"/>
    <w:rsid w:val="00CE7F1D"/>
    <w:rsid w:val="00CF00F4"/>
    <w:rsid w:val="00CF64F1"/>
    <w:rsid w:val="00D0788C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24FC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063A"/>
    <w:rsid w:val="00E84906"/>
    <w:rsid w:val="00E86070"/>
    <w:rsid w:val="00E978C9"/>
    <w:rsid w:val="00EA1977"/>
    <w:rsid w:val="00EA4991"/>
    <w:rsid w:val="00EB0370"/>
    <w:rsid w:val="00EB3DA8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5FDD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1D19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character" w:styleId="PlaceholderText">
    <w:name w:val="Placeholder Text"/>
    <w:basedOn w:val="DefaultParagraphFont"/>
    <w:uiPriority w:val="99"/>
    <w:semiHidden/>
    <w:rsid w:val="00B165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D894-2D41-416C-90B5-10546A18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3</cp:revision>
  <cp:lastPrinted>2019-11-21T12:39:00Z</cp:lastPrinted>
  <dcterms:created xsi:type="dcterms:W3CDTF">2023-06-30T13:05:00Z</dcterms:created>
  <dcterms:modified xsi:type="dcterms:W3CDTF">2023-06-30T13:10:00Z</dcterms:modified>
</cp:coreProperties>
</file>