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4779937E" w:rsidR="00B1463C" w:rsidRDefault="00CA31B8">
      <w:pPr>
        <w:jc w:val="center"/>
        <w:rPr>
          <w:rFonts w:asciiTheme="majorHAnsi" w:hAnsiTheme="majorHAnsi" w:cstheme="majorHAnsi"/>
          <w:color w:val="7F7F7F" w:themeColor="text1" w:themeTint="80"/>
          <w:sz w:val="40"/>
          <w:szCs w:val="52"/>
        </w:rPr>
      </w:pPr>
      <w:r>
        <w:rPr>
          <w:rFonts w:asciiTheme="majorHAnsi" w:hAnsiTheme="majorHAnsi" w:cstheme="majorHAnsi"/>
          <w:color w:val="7F7F7F" w:themeColor="text1" w:themeTint="80"/>
          <w:sz w:val="40"/>
          <w:szCs w:val="52"/>
        </w:rPr>
        <w:t>English – Un</w:t>
      </w:r>
      <w:r w:rsidR="004D757A">
        <w:rPr>
          <w:rFonts w:asciiTheme="majorHAnsi" w:hAnsiTheme="majorHAnsi" w:cstheme="majorHAnsi"/>
          <w:color w:val="7F7F7F" w:themeColor="text1" w:themeTint="80"/>
          <w:sz w:val="40"/>
          <w:szCs w:val="52"/>
        </w:rPr>
        <w:t>it:</w:t>
      </w:r>
      <w:r>
        <w:rPr>
          <w:rFonts w:asciiTheme="majorHAnsi" w:hAnsiTheme="majorHAnsi" w:cstheme="majorHAnsi"/>
          <w:color w:val="7F7F7F" w:themeColor="text1" w:themeTint="80"/>
          <w:sz w:val="40"/>
          <w:szCs w:val="52"/>
        </w:rPr>
        <w:t xml:space="preserve"> </w:t>
      </w:r>
      <w:r w:rsidR="004D757A" w:rsidRPr="004D757A">
        <w:rPr>
          <w:rFonts w:asciiTheme="majorHAnsi" w:hAnsiTheme="majorHAnsi" w:cstheme="majorHAnsi"/>
          <w:i/>
          <w:color w:val="7F7F7F" w:themeColor="text1" w:themeTint="80"/>
          <w:sz w:val="40"/>
          <w:szCs w:val="52"/>
        </w:rPr>
        <w:t>Blood Brothers</w:t>
      </w:r>
      <w:r>
        <w:rPr>
          <w:rFonts w:asciiTheme="majorHAnsi" w:hAnsiTheme="majorHAnsi" w:cstheme="majorHAnsi"/>
          <w:color w:val="7F7F7F" w:themeColor="text1" w:themeTint="80"/>
          <w:sz w:val="40"/>
          <w:szCs w:val="52"/>
        </w:rPr>
        <w:t xml:space="preserve"> </w:t>
      </w:r>
    </w:p>
    <w:p w14:paraId="4E7B6C53" w14:textId="4304E31B" w:rsidR="00CA31B8" w:rsidRPr="00CA31B8" w:rsidRDefault="00CA31B8">
      <w:pPr>
        <w:jc w:val="center"/>
        <w:rPr>
          <w:rFonts w:asciiTheme="majorHAnsi" w:hAnsiTheme="majorHAnsi" w:cstheme="majorHAnsi"/>
          <w:b/>
          <w:sz w:val="40"/>
          <w:szCs w:val="52"/>
        </w:rPr>
      </w:pPr>
      <w:r w:rsidRPr="00CA31B8">
        <w:rPr>
          <w:rFonts w:asciiTheme="majorHAnsi" w:hAnsiTheme="majorHAnsi" w:cstheme="majorHAnsi"/>
          <w:b/>
          <w:sz w:val="40"/>
          <w:szCs w:val="52"/>
        </w:rPr>
        <w:t>Year 9</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302" w:type="dxa"/>
        <w:tblInd w:w="-431" w:type="dxa"/>
        <w:tblLayout w:type="fixed"/>
        <w:tblLook w:val="04A0" w:firstRow="1" w:lastRow="0" w:firstColumn="1" w:lastColumn="0" w:noHBand="0" w:noVBand="1"/>
      </w:tblPr>
      <w:tblGrid>
        <w:gridCol w:w="2103"/>
        <w:gridCol w:w="4277"/>
        <w:gridCol w:w="2126"/>
        <w:gridCol w:w="3686"/>
        <w:gridCol w:w="2126"/>
        <w:gridCol w:w="1984"/>
      </w:tblGrid>
      <w:tr w:rsidR="0035374E" w:rsidRPr="001E7995" w14:paraId="78AD1B67" w14:textId="77777777" w:rsidTr="0E1C25A9">
        <w:trPr>
          <w:trHeight w:val="215"/>
          <w:tblHeader/>
        </w:trPr>
        <w:tc>
          <w:tcPr>
            <w:tcW w:w="2103" w:type="dxa"/>
            <w:shd w:val="clear" w:color="auto" w:fill="660066"/>
          </w:tcPr>
          <w:p w14:paraId="3B321D46" w14:textId="15964D5B" w:rsidR="0035374E" w:rsidRPr="001E7995" w:rsidRDefault="0035374E" w:rsidP="00193A4F">
            <w:pPr>
              <w:tabs>
                <w:tab w:val="left" w:pos="3907"/>
              </w:tabs>
              <w:rPr>
                <w:rFonts w:asciiTheme="majorHAnsi" w:hAnsiTheme="majorHAnsi" w:cstheme="majorHAnsi"/>
                <w:b/>
                <w:color w:val="FFFFFF" w:themeColor="background1"/>
                <w:sz w:val="16"/>
                <w:szCs w:val="16"/>
              </w:rPr>
            </w:pPr>
            <w:r w:rsidRPr="001E7995">
              <w:rPr>
                <w:rFonts w:asciiTheme="majorHAnsi" w:hAnsiTheme="majorHAnsi" w:cstheme="majorHAnsi"/>
                <w:b/>
                <w:color w:val="FFFFFF" w:themeColor="background1"/>
                <w:sz w:val="16"/>
                <w:szCs w:val="16"/>
              </w:rPr>
              <w:lastRenderedPageBreak/>
              <w:t xml:space="preserve">Unit: </w:t>
            </w:r>
            <w:r w:rsidR="004D757A" w:rsidRPr="001E7995">
              <w:rPr>
                <w:rFonts w:asciiTheme="majorHAnsi" w:hAnsiTheme="majorHAnsi" w:cstheme="majorHAnsi"/>
                <w:b/>
                <w:color w:val="FFFFFF" w:themeColor="background1"/>
                <w:sz w:val="16"/>
                <w:szCs w:val="16"/>
              </w:rPr>
              <w:t>Blood Brothers</w:t>
            </w:r>
            <w:r w:rsidRPr="001E7995">
              <w:rPr>
                <w:rFonts w:asciiTheme="majorHAnsi" w:hAnsiTheme="majorHAnsi" w:cstheme="majorHAnsi"/>
                <w:b/>
                <w:color w:val="FFFFFF" w:themeColor="background1"/>
                <w:sz w:val="16"/>
                <w:szCs w:val="16"/>
              </w:rPr>
              <w:t xml:space="preserve"> </w:t>
            </w:r>
          </w:p>
        </w:tc>
        <w:tc>
          <w:tcPr>
            <w:tcW w:w="4277" w:type="dxa"/>
            <w:shd w:val="clear" w:color="auto" w:fill="660066"/>
          </w:tcPr>
          <w:p w14:paraId="0C99CC0B" w14:textId="77777777" w:rsidR="0035374E" w:rsidRPr="001E7995" w:rsidRDefault="0035374E" w:rsidP="00193A4F">
            <w:pPr>
              <w:rPr>
                <w:rFonts w:asciiTheme="majorHAnsi" w:hAnsiTheme="majorHAnsi" w:cstheme="majorHAnsi"/>
                <w:b/>
                <w:color w:val="FFFFFF" w:themeColor="background1"/>
                <w:sz w:val="16"/>
                <w:szCs w:val="16"/>
              </w:rPr>
            </w:pPr>
          </w:p>
        </w:tc>
        <w:tc>
          <w:tcPr>
            <w:tcW w:w="2126" w:type="dxa"/>
            <w:shd w:val="clear" w:color="auto" w:fill="660066"/>
          </w:tcPr>
          <w:p w14:paraId="03356BA9" w14:textId="77777777" w:rsidR="0035374E" w:rsidRPr="001E7995" w:rsidRDefault="0035374E" w:rsidP="00193A4F">
            <w:pPr>
              <w:tabs>
                <w:tab w:val="left" w:pos="3907"/>
              </w:tabs>
              <w:rPr>
                <w:rFonts w:asciiTheme="majorHAnsi" w:hAnsiTheme="majorHAnsi" w:cstheme="majorHAnsi"/>
                <w:b/>
                <w:color w:val="FFFFFF" w:themeColor="background1"/>
                <w:sz w:val="16"/>
                <w:szCs w:val="16"/>
              </w:rPr>
            </w:pPr>
          </w:p>
        </w:tc>
        <w:tc>
          <w:tcPr>
            <w:tcW w:w="3686" w:type="dxa"/>
            <w:shd w:val="clear" w:color="auto" w:fill="660066"/>
          </w:tcPr>
          <w:p w14:paraId="336FE592" w14:textId="77777777" w:rsidR="0035374E" w:rsidRPr="001E7995" w:rsidRDefault="0035374E" w:rsidP="00193A4F">
            <w:pPr>
              <w:tabs>
                <w:tab w:val="left" w:pos="3907"/>
              </w:tabs>
              <w:rPr>
                <w:rFonts w:asciiTheme="majorHAnsi" w:hAnsiTheme="majorHAnsi" w:cstheme="majorHAnsi"/>
                <w:b/>
                <w:color w:val="FFFFFF" w:themeColor="background1"/>
                <w:sz w:val="16"/>
                <w:szCs w:val="16"/>
              </w:rPr>
            </w:pPr>
          </w:p>
        </w:tc>
        <w:tc>
          <w:tcPr>
            <w:tcW w:w="2126" w:type="dxa"/>
            <w:shd w:val="clear" w:color="auto" w:fill="660066"/>
          </w:tcPr>
          <w:p w14:paraId="58F5B341" w14:textId="77777777" w:rsidR="0035374E" w:rsidRPr="001E7995" w:rsidRDefault="0035374E" w:rsidP="00193A4F">
            <w:pPr>
              <w:tabs>
                <w:tab w:val="left" w:pos="3907"/>
              </w:tabs>
              <w:rPr>
                <w:rFonts w:asciiTheme="majorHAnsi" w:hAnsiTheme="majorHAnsi" w:cstheme="majorHAnsi"/>
                <w:b/>
                <w:color w:val="FFFFFF" w:themeColor="background1"/>
                <w:sz w:val="16"/>
                <w:szCs w:val="16"/>
              </w:rPr>
            </w:pPr>
          </w:p>
        </w:tc>
        <w:tc>
          <w:tcPr>
            <w:tcW w:w="1984" w:type="dxa"/>
            <w:shd w:val="clear" w:color="auto" w:fill="660066"/>
          </w:tcPr>
          <w:p w14:paraId="66C6EE33" w14:textId="1F77FB70" w:rsidR="0035374E" w:rsidRPr="001E7995" w:rsidRDefault="0035374E" w:rsidP="00193A4F">
            <w:pPr>
              <w:tabs>
                <w:tab w:val="left" w:pos="3907"/>
              </w:tabs>
              <w:rPr>
                <w:rFonts w:asciiTheme="majorHAnsi" w:hAnsiTheme="majorHAnsi" w:cstheme="majorHAnsi"/>
                <w:b/>
                <w:color w:val="FFFFFF" w:themeColor="background1"/>
                <w:sz w:val="16"/>
                <w:szCs w:val="16"/>
              </w:rPr>
            </w:pPr>
          </w:p>
        </w:tc>
      </w:tr>
      <w:tr w:rsidR="0035374E" w:rsidRPr="001E7995" w14:paraId="4DA0BDC8" w14:textId="1F92FA36" w:rsidTr="0E1C25A9">
        <w:trPr>
          <w:trHeight w:val="215"/>
          <w:tblHeader/>
        </w:trPr>
        <w:tc>
          <w:tcPr>
            <w:tcW w:w="2103" w:type="dxa"/>
            <w:shd w:val="clear" w:color="auto" w:fill="660066"/>
          </w:tcPr>
          <w:p w14:paraId="0F75D6BC" w14:textId="486870DF" w:rsidR="0035374E" w:rsidRPr="001E7995" w:rsidRDefault="0035374E" w:rsidP="00193A4F">
            <w:pPr>
              <w:tabs>
                <w:tab w:val="left" w:pos="3907"/>
              </w:tabs>
              <w:rPr>
                <w:rFonts w:asciiTheme="majorHAnsi" w:hAnsiTheme="majorHAnsi" w:cstheme="majorHAnsi"/>
                <w:b/>
                <w:color w:val="FFFFFF" w:themeColor="background1"/>
                <w:sz w:val="16"/>
                <w:szCs w:val="16"/>
              </w:rPr>
            </w:pPr>
            <w:r w:rsidRPr="001E7995">
              <w:rPr>
                <w:rFonts w:asciiTheme="majorHAnsi" w:hAnsiTheme="majorHAnsi" w:cstheme="majorHAnsi"/>
                <w:b/>
                <w:color w:val="FFFFFF" w:themeColor="background1"/>
                <w:sz w:val="16"/>
                <w:szCs w:val="16"/>
              </w:rPr>
              <w:t xml:space="preserve">Lesson/Learning Sequence </w:t>
            </w:r>
          </w:p>
        </w:tc>
        <w:tc>
          <w:tcPr>
            <w:tcW w:w="4277" w:type="dxa"/>
            <w:shd w:val="clear" w:color="auto" w:fill="660066"/>
          </w:tcPr>
          <w:p w14:paraId="3B100B4A" w14:textId="63F05116" w:rsidR="0035374E" w:rsidRPr="001E7995" w:rsidRDefault="0035374E" w:rsidP="00193A4F">
            <w:pPr>
              <w:rPr>
                <w:rFonts w:asciiTheme="majorHAnsi" w:hAnsiTheme="majorHAnsi" w:cstheme="majorHAnsi"/>
                <w:b/>
                <w:color w:val="FFFFFF" w:themeColor="background1"/>
                <w:sz w:val="16"/>
                <w:szCs w:val="16"/>
              </w:rPr>
            </w:pPr>
            <w:r w:rsidRPr="001E7995">
              <w:rPr>
                <w:rFonts w:asciiTheme="majorHAnsi" w:hAnsiTheme="majorHAnsi" w:cstheme="majorHAnsi"/>
                <w:b/>
                <w:color w:val="FFFFFF" w:themeColor="background1"/>
                <w:sz w:val="16"/>
                <w:szCs w:val="16"/>
              </w:rPr>
              <w:t>Intended Knowledge:</w:t>
            </w:r>
          </w:p>
          <w:p w14:paraId="56168CCF" w14:textId="7A17DB6A" w:rsidR="0035374E" w:rsidRPr="001E7995" w:rsidRDefault="0035374E" w:rsidP="00193A4F">
            <w:pPr>
              <w:rPr>
                <w:rFonts w:asciiTheme="majorHAnsi" w:hAnsiTheme="majorHAnsi" w:cstheme="majorHAnsi"/>
                <w:i/>
                <w:color w:val="FFFFFF" w:themeColor="background1"/>
                <w:sz w:val="16"/>
                <w:szCs w:val="16"/>
              </w:rPr>
            </w:pPr>
            <w:r w:rsidRPr="001E7995">
              <w:rPr>
                <w:rFonts w:asciiTheme="majorHAnsi" w:hAnsiTheme="majorHAnsi" w:cstheme="majorHAnsi"/>
                <w:i/>
                <w:color w:val="FFFFFF" w:themeColor="background1"/>
                <w:sz w:val="16"/>
                <w:szCs w:val="16"/>
              </w:rPr>
              <w:t>Students will know that…</w:t>
            </w:r>
          </w:p>
        </w:tc>
        <w:tc>
          <w:tcPr>
            <w:tcW w:w="2126" w:type="dxa"/>
            <w:shd w:val="clear" w:color="auto" w:fill="660066"/>
          </w:tcPr>
          <w:p w14:paraId="3A24C095" w14:textId="05B6D952" w:rsidR="0035374E" w:rsidRPr="001E7995" w:rsidRDefault="0035374E" w:rsidP="00193A4F">
            <w:pPr>
              <w:tabs>
                <w:tab w:val="left" w:pos="3907"/>
              </w:tabs>
              <w:rPr>
                <w:rFonts w:asciiTheme="majorHAnsi" w:hAnsiTheme="majorHAnsi" w:cstheme="majorHAnsi"/>
                <w:b/>
                <w:color w:val="FFFFFF" w:themeColor="background1"/>
                <w:sz w:val="16"/>
                <w:szCs w:val="16"/>
              </w:rPr>
            </w:pPr>
            <w:r w:rsidRPr="001E7995">
              <w:rPr>
                <w:rFonts w:asciiTheme="majorHAnsi" w:hAnsiTheme="majorHAnsi" w:cstheme="majorHAnsi"/>
                <w:b/>
                <w:color w:val="FFFFFF" w:themeColor="background1"/>
                <w:sz w:val="16"/>
                <w:szCs w:val="16"/>
              </w:rPr>
              <w:t xml:space="preserve">Tiered Vocabulary </w:t>
            </w:r>
          </w:p>
        </w:tc>
        <w:tc>
          <w:tcPr>
            <w:tcW w:w="3686" w:type="dxa"/>
            <w:shd w:val="clear" w:color="auto" w:fill="660066"/>
          </w:tcPr>
          <w:p w14:paraId="01E47DE8" w14:textId="77777777" w:rsidR="0035374E" w:rsidRPr="001E7995" w:rsidRDefault="0035374E" w:rsidP="00193A4F">
            <w:pPr>
              <w:tabs>
                <w:tab w:val="left" w:pos="3907"/>
              </w:tabs>
              <w:rPr>
                <w:rFonts w:asciiTheme="majorHAnsi" w:hAnsiTheme="majorHAnsi" w:cstheme="majorHAnsi"/>
                <w:b/>
                <w:color w:val="FFFFFF" w:themeColor="background1"/>
                <w:sz w:val="16"/>
                <w:szCs w:val="16"/>
              </w:rPr>
            </w:pPr>
            <w:r w:rsidRPr="001E7995">
              <w:rPr>
                <w:rFonts w:asciiTheme="majorHAnsi" w:hAnsiTheme="majorHAnsi" w:cstheme="majorHAnsi"/>
                <w:b/>
                <w:color w:val="FFFFFF" w:themeColor="background1"/>
                <w:sz w:val="16"/>
                <w:szCs w:val="16"/>
              </w:rPr>
              <w:t>Prior Knowledge:</w:t>
            </w:r>
          </w:p>
          <w:p w14:paraId="241299CF" w14:textId="3E550CEE" w:rsidR="0035374E" w:rsidRPr="001E7995" w:rsidRDefault="0035374E" w:rsidP="00193A4F">
            <w:pPr>
              <w:tabs>
                <w:tab w:val="left" w:pos="3907"/>
              </w:tabs>
              <w:rPr>
                <w:rFonts w:asciiTheme="majorHAnsi" w:hAnsiTheme="majorHAnsi" w:cstheme="majorHAnsi"/>
                <w:i/>
                <w:color w:val="FFFFFF" w:themeColor="background1"/>
                <w:sz w:val="16"/>
                <w:szCs w:val="16"/>
              </w:rPr>
            </w:pPr>
            <w:r w:rsidRPr="001E7995">
              <w:rPr>
                <w:rFonts w:asciiTheme="majorHAnsi" w:hAnsiTheme="majorHAnsi" w:cstheme="majorHAnsi"/>
                <w:i/>
                <w:color w:val="FFFFFF" w:themeColor="background1"/>
                <w:sz w:val="16"/>
                <w:szCs w:val="16"/>
              </w:rPr>
              <w:t xml:space="preserve">In order to know </w:t>
            </w:r>
            <w:proofErr w:type="gramStart"/>
            <w:r w:rsidRPr="001E7995">
              <w:rPr>
                <w:rFonts w:asciiTheme="majorHAnsi" w:hAnsiTheme="majorHAnsi" w:cstheme="majorHAnsi"/>
                <w:i/>
                <w:color w:val="FFFFFF" w:themeColor="background1"/>
                <w:sz w:val="16"/>
                <w:szCs w:val="16"/>
              </w:rPr>
              <w:t>this students</w:t>
            </w:r>
            <w:proofErr w:type="gramEnd"/>
            <w:r w:rsidRPr="001E7995">
              <w:rPr>
                <w:rFonts w:asciiTheme="majorHAnsi" w:hAnsiTheme="majorHAnsi" w:cstheme="majorHAnsi"/>
                <w:i/>
                <w:color w:val="FFFFFF" w:themeColor="background1"/>
                <w:sz w:val="16"/>
                <w:szCs w:val="16"/>
              </w:rPr>
              <w:t>, need to already know that…</w:t>
            </w:r>
          </w:p>
        </w:tc>
        <w:tc>
          <w:tcPr>
            <w:tcW w:w="2126" w:type="dxa"/>
            <w:shd w:val="clear" w:color="auto" w:fill="660066"/>
          </w:tcPr>
          <w:p w14:paraId="1A209F0B" w14:textId="02D64242" w:rsidR="0035374E" w:rsidRPr="001E7995" w:rsidRDefault="0035374E" w:rsidP="00193A4F">
            <w:pPr>
              <w:tabs>
                <w:tab w:val="left" w:pos="3907"/>
              </w:tabs>
              <w:rPr>
                <w:rFonts w:asciiTheme="majorHAnsi" w:hAnsiTheme="majorHAnsi" w:cstheme="majorHAnsi"/>
                <w:b/>
                <w:color w:val="FFFFFF" w:themeColor="background1"/>
                <w:sz w:val="16"/>
                <w:szCs w:val="16"/>
              </w:rPr>
            </w:pPr>
            <w:r w:rsidRPr="001E7995">
              <w:rPr>
                <w:rFonts w:asciiTheme="majorHAnsi" w:hAnsiTheme="majorHAnsi" w:cstheme="majorHAnsi"/>
                <w:b/>
                <w:color w:val="FFFFFF" w:themeColor="background1"/>
                <w:sz w:val="16"/>
                <w:szCs w:val="16"/>
              </w:rPr>
              <w:t xml:space="preserve">Wider Curriculum Links </w:t>
            </w:r>
          </w:p>
        </w:tc>
        <w:tc>
          <w:tcPr>
            <w:tcW w:w="1984" w:type="dxa"/>
            <w:shd w:val="clear" w:color="auto" w:fill="660066"/>
          </w:tcPr>
          <w:p w14:paraId="6495A509" w14:textId="64EAADF6" w:rsidR="0035374E" w:rsidRPr="001E7995" w:rsidRDefault="0035374E" w:rsidP="00193A4F">
            <w:pPr>
              <w:tabs>
                <w:tab w:val="left" w:pos="3907"/>
              </w:tabs>
              <w:rPr>
                <w:rFonts w:asciiTheme="majorHAnsi" w:hAnsiTheme="majorHAnsi" w:cstheme="majorHAnsi"/>
                <w:b/>
                <w:color w:val="FFFFFF" w:themeColor="background1"/>
                <w:sz w:val="16"/>
                <w:szCs w:val="16"/>
              </w:rPr>
            </w:pPr>
            <w:r w:rsidRPr="001E7995">
              <w:rPr>
                <w:rFonts w:asciiTheme="majorHAnsi" w:hAnsiTheme="majorHAnsi" w:cstheme="majorHAnsi"/>
                <w:b/>
                <w:color w:val="FFFFFF" w:themeColor="background1"/>
                <w:sz w:val="16"/>
                <w:szCs w:val="16"/>
              </w:rPr>
              <w:t xml:space="preserve">Assessment </w:t>
            </w:r>
          </w:p>
        </w:tc>
      </w:tr>
      <w:tr w:rsidR="0035374E" w:rsidRPr="001E7995" w14:paraId="12F61C5D" w14:textId="5BE925AE" w:rsidTr="0E1C25A9">
        <w:trPr>
          <w:trHeight w:val="1670"/>
        </w:trPr>
        <w:tc>
          <w:tcPr>
            <w:tcW w:w="2103" w:type="dxa"/>
          </w:tcPr>
          <w:p w14:paraId="1B3CECD2" w14:textId="04F22B1B" w:rsidR="0035374E" w:rsidRPr="001E7995" w:rsidRDefault="004D757A"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1: Context and Class</w:t>
            </w:r>
          </w:p>
        </w:tc>
        <w:tc>
          <w:tcPr>
            <w:tcW w:w="4277" w:type="dxa"/>
          </w:tcPr>
          <w:p w14:paraId="355CAF0A" w14:textId="702FD580" w:rsidR="0035374E" w:rsidRPr="001E7995" w:rsidRDefault="004D757A" w:rsidP="00525421">
            <w:pPr>
              <w:pStyle w:val="ListParagraph"/>
              <w:numPr>
                <w:ilvl w:val="0"/>
                <w:numId w:val="21"/>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Class distinctions are the differences between different social classes. For example, middle class people are more likely to go to university than working class people.</w:t>
            </w:r>
          </w:p>
          <w:p w14:paraId="761E8236" w14:textId="5BF29A5C" w:rsidR="004D757A" w:rsidRPr="001E7995" w:rsidRDefault="004D757A" w:rsidP="00525421">
            <w:pPr>
              <w:pStyle w:val="ListParagraph"/>
              <w:numPr>
                <w:ilvl w:val="0"/>
                <w:numId w:val="21"/>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Middle class people are either financially or culturally better off than working class people.</w:t>
            </w:r>
          </w:p>
          <w:p w14:paraId="630553E8" w14:textId="7FE2C48F" w:rsidR="004D757A" w:rsidRPr="001E7995" w:rsidRDefault="004D757A" w:rsidP="00525421">
            <w:pPr>
              <w:pStyle w:val="ListParagraph"/>
              <w:numPr>
                <w:ilvl w:val="0"/>
                <w:numId w:val="21"/>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Prejudices about working-class people have become embedded in British society, making life much harder for working class people.</w:t>
            </w:r>
          </w:p>
          <w:p w14:paraId="399BAF31" w14:textId="26C16979" w:rsidR="004D757A" w:rsidRPr="001E7995" w:rsidRDefault="004D757A" w:rsidP="00525421">
            <w:pPr>
              <w:pStyle w:val="ListParagraph"/>
              <w:numPr>
                <w:ilvl w:val="0"/>
                <w:numId w:val="21"/>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Willy Russell grew up as a working-class boy / man.</w:t>
            </w:r>
          </w:p>
          <w:p w14:paraId="3B84C96B" w14:textId="77777777" w:rsidR="004D757A" w:rsidRPr="001E7995" w:rsidRDefault="004D757A" w:rsidP="00525421">
            <w:pPr>
              <w:pStyle w:val="ListParagraph"/>
              <w:numPr>
                <w:ilvl w:val="0"/>
                <w:numId w:val="21"/>
              </w:numPr>
              <w:rPr>
                <w:rFonts w:asciiTheme="majorHAnsi" w:hAnsiTheme="majorHAnsi" w:cstheme="majorHAnsi"/>
                <w:sz w:val="18"/>
                <w:szCs w:val="18"/>
              </w:rPr>
            </w:pPr>
            <w:r w:rsidRPr="001E7995">
              <w:rPr>
                <w:rFonts w:asciiTheme="majorHAnsi" w:hAnsiTheme="majorHAnsi" w:cstheme="majorHAnsi"/>
                <w:sz w:val="18"/>
                <w:szCs w:val="18"/>
              </w:rPr>
              <w:t>George Orwell argued that the middle classes are often repulsed by the working classes.</w:t>
            </w:r>
          </w:p>
          <w:p w14:paraId="7E4F2655" w14:textId="662831EC" w:rsidR="004D757A" w:rsidRPr="001E7995" w:rsidRDefault="004D757A" w:rsidP="004D757A">
            <w:pPr>
              <w:pStyle w:val="ListParagraph"/>
              <w:numPr>
                <w:ilvl w:val="0"/>
                <w:numId w:val="21"/>
              </w:numPr>
              <w:rPr>
                <w:rFonts w:asciiTheme="majorHAnsi" w:hAnsiTheme="majorHAnsi" w:cstheme="majorHAnsi"/>
                <w:sz w:val="18"/>
                <w:szCs w:val="18"/>
              </w:rPr>
            </w:pPr>
            <w:r w:rsidRPr="001E7995">
              <w:rPr>
                <w:rFonts w:asciiTheme="majorHAnsi" w:hAnsiTheme="majorHAnsi" w:cstheme="majorHAnsi"/>
                <w:sz w:val="18"/>
                <w:szCs w:val="18"/>
              </w:rPr>
              <w:t xml:space="preserve">Orwell argued that the middle classes become prejudiced </w:t>
            </w:r>
            <w:proofErr w:type="gramStart"/>
            <w:r w:rsidRPr="001E7995">
              <w:rPr>
                <w:rFonts w:asciiTheme="majorHAnsi" w:hAnsiTheme="majorHAnsi" w:cstheme="majorHAnsi"/>
                <w:sz w:val="18"/>
                <w:szCs w:val="18"/>
              </w:rPr>
              <w:t>as a result of</w:t>
            </w:r>
            <w:proofErr w:type="gramEnd"/>
            <w:r w:rsidRPr="001E7995">
              <w:rPr>
                <w:rFonts w:asciiTheme="majorHAnsi" w:hAnsiTheme="majorHAnsi" w:cstheme="majorHAnsi"/>
                <w:sz w:val="18"/>
                <w:szCs w:val="18"/>
              </w:rPr>
              <w:t xml:space="preserve"> their education.</w:t>
            </w:r>
          </w:p>
        </w:tc>
        <w:tc>
          <w:tcPr>
            <w:tcW w:w="2126" w:type="dxa"/>
          </w:tcPr>
          <w:p w14:paraId="2B6DF8F4" w14:textId="77777777" w:rsidR="0035374E" w:rsidRPr="001E7995" w:rsidRDefault="004D757A" w:rsidP="00525421">
            <w:pPr>
              <w:rPr>
                <w:rFonts w:asciiTheme="majorHAnsi" w:hAnsiTheme="majorHAnsi" w:cstheme="majorHAnsi"/>
                <w:color w:val="70AD47" w:themeColor="accent6"/>
                <w:sz w:val="18"/>
                <w:szCs w:val="18"/>
              </w:rPr>
            </w:pPr>
            <w:r w:rsidRPr="001E7995">
              <w:rPr>
                <w:rFonts w:asciiTheme="majorHAnsi" w:hAnsiTheme="majorHAnsi" w:cstheme="majorHAnsi"/>
                <w:color w:val="70AD47" w:themeColor="accent6"/>
                <w:sz w:val="18"/>
                <w:szCs w:val="18"/>
              </w:rPr>
              <w:t>Prejudice: having preconceived opinions about people that are not based on reason or actual experience.</w:t>
            </w:r>
          </w:p>
          <w:p w14:paraId="203EFCE3" w14:textId="77777777" w:rsidR="004D757A" w:rsidRPr="001E7995" w:rsidRDefault="004D757A" w:rsidP="00525421">
            <w:pPr>
              <w:rPr>
                <w:rFonts w:asciiTheme="majorHAnsi" w:hAnsiTheme="majorHAnsi" w:cstheme="majorHAnsi"/>
                <w:color w:val="70AD47" w:themeColor="accent6"/>
                <w:sz w:val="18"/>
                <w:szCs w:val="18"/>
              </w:rPr>
            </w:pPr>
          </w:p>
          <w:p w14:paraId="54CB0C09" w14:textId="77777777" w:rsidR="004D757A" w:rsidRPr="001E7995" w:rsidRDefault="004D757A" w:rsidP="00525421">
            <w:pPr>
              <w:rPr>
                <w:rFonts w:asciiTheme="majorHAnsi" w:hAnsiTheme="majorHAnsi" w:cstheme="majorHAnsi"/>
                <w:color w:val="70AD47" w:themeColor="accent6"/>
                <w:sz w:val="18"/>
                <w:szCs w:val="18"/>
              </w:rPr>
            </w:pPr>
            <w:r w:rsidRPr="001E7995">
              <w:rPr>
                <w:rFonts w:asciiTheme="majorHAnsi" w:hAnsiTheme="majorHAnsi" w:cstheme="majorHAnsi"/>
                <w:color w:val="70AD47" w:themeColor="accent6"/>
                <w:sz w:val="18"/>
                <w:szCs w:val="18"/>
              </w:rPr>
              <w:t>Repulsion: intense distaste or distrust</w:t>
            </w:r>
          </w:p>
          <w:p w14:paraId="7E1EC848" w14:textId="77777777" w:rsidR="004D757A" w:rsidRPr="001E7995" w:rsidRDefault="004D757A" w:rsidP="00525421">
            <w:pPr>
              <w:rPr>
                <w:rFonts w:asciiTheme="majorHAnsi" w:hAnsiTheme="majorHAnsi" w:cstheme="majorHAnsi"/>
                <w:sz w:val="18"/>
                <w:szCs w:val="18"/>
              </w:rPr>
            </w:pPr>
          </w:p>
          <w:p w14:paraId="3D7E7880" w14:textId="1AA582E0" w:rsidR="004D757A" w:rsidRPr="001E7995" w:rsidRDefault="004D757A" w:rsidP="00525421">
            <w:pPr>
              <w:rPr>
                <w:rFonts w:asciiTheme="majorHAnsi" w:hAnsiTheme="majorHAnsi" w:cstheme="majorHAnsi"/>
                <w:sz w:val="18"/>
                <w:szCs w:val="18"/>
              </w:rPr>
            </w:pPr>
            <w:r w:rsidRPr="001E7995">
              <w:rPr>
                <w:rFonts w:asciiTheme="majorHAnsi" w:hAnsiTheme="majorHAnsi" w:cstheme="majorHAnsi"/>
                <w:color w:val="70AD47" w:themeColor="accent6"/>
                <w:sz w:val="18"/>
                <w:szCs w:val="18"/>
              </w:rPr>
              <w:t>Class distinctions: differences in characteristics and behaviour between different social classes.</w:t>
            </w:r>
          </w:p>
        </w:tc>
        <w:tc>
          <w:tcPr>
            <w:tcW w:w="3686" w:type="dxa"/>
            <w:shd w:val="clear" w:color="auto" w:fill="auto"/>
          </w:tcPr>
          <w:p w14:paraId="3EE18C16" w14:textId="77777777" w:rsidR="0035374E" w:rsidRPr="001E7995" w:rsidRDefault="004D757A" w:rsidP="00C47334">
            <w:pPr>
              <w:pStyle w:val="ListParagraph"/>
              <w:numPr>
                <w:ilvl w:val="0"/>
                <w:numId w:val="22"/>
              </w:numPr>
              <w:rPr>
                <w:rFonts w:asciiTheme="majorHAnsi" w:hAnsiTheme="majorHAnsi" w:cstheme="majorHAnsi"/>
                <w:i/>
                <w:sz w:val="18"/>
                <w:szCs w:val="18"/>
              </w:rPr>
            </w:pPr>
            <w:r w:rsidRPr="001E7995">
              <w:rPr>
                <w:rFonts w:asciiTheme="majorHAnsi" w:hAnsiTheme="majorHAnsi" w:cstheme="majorHAnsi"/>
                <w:i/>
                <w:sz w:val="18"/>
                <w:szCs w:val="18"/>
              </w:rPr>
              <w:t xml:space="preserve">Societies often contain inequalities, for example the dystopian society in The Hunger Games. </w:t>
            </w:r>
          </w:p>
          <w:p w14:paraId="2E3ABCC0" w14:textId="1A4D024C" w:rsidR="004D757A" w:rsidRPr="001E7995" w:rsidRDefault="004D757A" w:rsidP="00C47334">
            <w:pPr>
              <w:pStyle w:val="ListParagraph"/>
              <w:numPr>
                <w:ilvl w:val="0"/>
                <w:numId w:val="22"/>
              </w:numPr>
              <w:rPr>
                <w:rFonts w:asciiTheme="majorHAnsi" w:hAnsiTheme="majorHAnsi" w:cstheme="majorHAnsi"/>
                <w:i/>
                <w:sz w:val="18"/>
                <w:szCs w:val="18"/>
              </w:rPr>
            </w:pPr>
            <w:r w:rsidRPr="001E7995">
              <w:rPr>
                <w:rFonts w:asciiTheme="majorHAnsi" w:hAnsiTheme="majorHAnsi" w:cstheme="majorHAnsi"/>
                <w:i/>
                <w:sz w:val="18"/>
                <w:szCs w:val="18"/>
              </w:rPr>
              <w:t>Some jobs are better paid than others.</w:t>
            </w:r>
          </w:p>
        </w:tc>
        <w:tc>
          <w:tcPr>
            <w:tcW w:w="2126" w:type="dxa"/>
          </w:tcPr>
          <w:p w14:paraId="076EAF1D" w14:textId="77777777" w:rsidR="00F34BCA" w:rsidRPr="001E7995" w:rsidRDefault="004D757A" w:rsidP="00ED2C1C">
            <w:pPr>
              <w:rPr>
                <w:rFonts w:asciiTheme="majorHAnsi" w:hAnsiTheme="majorHAnsi" w:cstheme="majorHAnsi"/>
                <w:sz w:val="18"/>
                <w:szCs w:val="18"/>
              </w:rPr>
            </w:pPr>
            <w:r w:rsidRPr="001E7995">
              <w:rPr>
                <w:rFonts w:asciiTheme="majorHAnsi" w:hAnsiTheme="majorHAnsi" w:cstheme="majorHAnsi"/>
                <w:sz w:val="18"/>
                <w:szCs w:val="18"/>
              </w:rPr>
              <w:t xml:space="preserve">Social class appears in An Inspector Calls and to a lesser extent in A Christmas Carol. </w:t>
            </w:r>
          </w:p>
          <w:p w14:paraId="15327280" w14:textId="77777777" w:rsidR="004D757A" w:rsidRPr="001E7995" w:rsidRDefault="004D757A" w:rsidP="00ED2C1C">
            <w:pPr>
              <w:rPr>
                <w:rFonts w:asciiTheme="majorHAnsi" w:hAnsiTheme="majorHAnsi" w:cstheme="majorHAnsi"/>
                <w:sz w:val="18"/>
                <w:szCs w:val="18"/>
              </w:rPr>
            </w:pPr>
          </w:p>
          <w:p w14:paraId="6C2FCEEB" w14:textId="6719371C" w:rsidR="004D757A" w:rsidRPr="001E7995" w:rsidRDefault="004D757A" w:rsidP="71F62605">
            <w:pPr>
              <w:rPr>
                <w:rFonts w:asciiTheme="majorHAnsi" w:hAnsiTheme="majorHAnsi" w:cstheme="majorHAnsi"/>
                <w:sz w:val="18"/>
                <w:szCs w:val="18"/>
              </w:rPr>
            </w:pPr>
            <w:r w:rsidRPr="001E7995">
              <w:rPr>
                <w:rFonts w:asciiTheme="majorHAnsi" w:hAnsiTheme="majorHAnsi" w:cstheme="majorHAnsi"/>
                <w:sz w:val="18"/>
                <w:szCs w:val="18"/>
              </w:rPr>
              <w:t>Students building on their knowledge of society from Hunger Games scheme.</w:t>
            </w:r>
          </w:p>
          <w:p w14:paraId="11575DFD" w14:textId="40E5E653" w:rsidR="004D757A" w:rsidRPr="001E7995" w:rsidRDefault="004D757A" w:rsidP="71F62605">
            <w:pPr>
              <w:rPr>
                <w:rFonts w:asciiTheme="majorHAnsi" w:hAnsiTheme="majorHAnsi" w:cstheme="majorHAnsi"/>
                <w:sz w:val="18"/>
                <w:szCs w:val="18"/>
              </w:rPr>
            </w:pPr>
          </w:p>
          <w:p w14:paraId="4EDDCDD6" w14:textId="250CD995" w:rsidR="004D757A" w:rsidRPr="001E7995" w:rsidRDefault="70F6EE7A" w:rsidP="71F62605">
            <w:pPr>
              <w:rPr>
                <w:rFonts w:asciiTheme="majorHAnsi" w:hAnsiTheme="majorHAnsi" w:cstheme="majorHAnsi"/>
                <w:sz w:val="18"/>
                <w:szCs w:val="18"/>
              </w:rPr>
            </w:pPr>
            <w:r w:rsidRPr="001E7995">
              <w:rPr>
                <w:rFonts w:asciiTheme="majorHAnsi" w:hAnsiTheme="majorHAnsi" w:cstheme="majorHAnsi"/>
                <w:sz w:val="18"/>
                <w:szCs w:val="18"/>
              </w:rPr>
              <w:t xml:space="preserve">Social class is introduced in Oliver Twist </w:t>
            </w:r>
          </w:p>
        </w:tc>
        <w:tc>
          <w:tcPr>
            <w:tcW w:w="1984" w:type="dxa"/>
          </w:tcPr>
          <w:p w14:paraId="69273156" w14:textId="77777777" w:rsidR="001A5082" w:rsidRPr="001E7995" w:rsidRDefault="004D757A" w:rsidP="00ED2C1C">
            <w:pPr>
              <w:rPr>
                <w:rFonts w:asciiTheme="majorHAnsi" w:hAnsiTheme="majorHAnsi" w:cstheme="majorHAnsi"/>
                <w:sz w:val="18"/>
                <w:szCs w:val="18"/>
              </w:rPr>
            </w:pPr>
            <w:r w:rsidRPr="001E7995">
              <w:rPr>
                <w:rFonts w:asciiTheme="majorHAnsi" w:hAnsiTheme="majorHAnsi" w:cstheme="majorHAnsi"/>
                <w:sz w:val="18"/>
                <w:szCs w:val="18"/>
              </w:rPr>
              <w:t>CCQ: What are class distinctions?</w:t>
            </w:r>
          </w:p>
          <w:p w14:paraId="579D28EF" w14:textId="77777777" w:rsidR="004D757A" w:rsidRPr="001E7995" w:rsidRDefault="004D757A" w:rsidP="00ED2C1C">
            <w:pPr>
              <w:rPr>
                <w:rFonts w:asciiTheme="majorHAnsi" w:hAnsiTheme="majorHAnsi" w:cstheme="majorHAnsi"/>
                <w:sz w:val="18"/>
                <w:szCs w:val="18"/>
              </w:rPr>
            </w:pPr>
          </w:p>
          <w:p w14:paraId="5433CA41" w14:textId="77777777" w:rsidR="004D757A" w:rsidRPr="001E7995" w:rsidRDefault="004D757A" w:rsidP="00ED2C1C">
            <w:pPr>
              <w:rPr>
                <w:rFonts w:asciiTheme="majorHAnsi" w:hAnsiTheme="majorHAnsi" w:cstheme="majorHAnsi"/>
                <w:sz w:val="18"/>
                <w:szCs w:val="18"/>
              </w:rPr>
            </w:pPr>
            <w:r w:rsidRPr="001E7995">
              <w:rPr>
                <w:rFonts w:asciiTheme="majorHAnsi" w:hAnsiTheme="majorHAnsi" w:cstheme="majorHAnsi"/>
                <w:sz w:val="18"/>
                <w:szCs w:val="18"/>
              </w:rPr>
              <w:t xml:space="preserve">Class distinctions are the differences between different social classes. For example, middle class people are more likely to go to university than working class people. </w:t>
            </w:r>
          </w:p>
          <w:p w14:paraId="5B776996" w14:textId="77777777" w:rsidR="008E31BB" w:rsidRPr="001E7995" w:rsidRDefault="008E31BB" w:rsidP="00ED2C1C">
            <w:pPr>
              <w:rPr>
                <w:rFonts w:asciiTheme="majorHAnsi" w:hAnsiTheme="majorHAnsi" w:cstheme="majorHAnsi"/>
                <w:sz w:val="18"/>
                <w:szCs w:val="18"/>
              </w:rPr>
            </w:pPr>
          </w:p>
          <w:p w14:paraId="0950D9A7" w14:textId="77777777" w:rsidR="008E31BB" w:rsidRPr="001E7995" w:rsidRDefault="008E31BB" w:rsidP="00ED2C1C">
            <w:pPr>
              <w:rPr>
                <w:rFonts w:asciiTheme="majorHAnsi" w:hAnsiTheme="majorHAnsi" w:cstheme="majorHAnsi"/>
                <w:sz w:val="18"/>
                <w:szCs w:val="18"/>
              </w:rPr>
            </w:pPr>
          </w:p>
          <w:p w14:paraId="1A577521" w14:textId="6B79C607" w:rsidR="008E31BB" w:rsidRPr="001E7995" w:rsidRDefault="008E31BB" w:rsidP="00ED2C1C">
            <w:pPr>
              <w:rPr>
                <w:rFonts w:asciiTheme="majorHAnsi" w:hAnsiTheme="majorHAnsi" w:cstheme="majorHAnsi"/>
                <w:sz w:val="18"/>
                <w:szCs w:val="18"/>
              </w:rPr>
            </w:pPr>
            <w:r w:rsidRPr="001E7995">
              <w:rPr>
                <w:rFonts w:asciiTheme="majorHAnsi" w:hAnsiTheme="majorHAnsi" w:cstheme="majorHAnsi"/>
                <w:sz w:val="18"/>
                <w:szCs w:val="18"/>
              </w:rPr>
              <w:t>Comprehension questions in booklet.</w:t>
            </w:r>
          </w:p>
        </w:tc>
      </w:tr>
      <w:tr w:rsidR="0035374E" w:rsidRPr="001E7995" w14:paraId="717DAC87" w14:textId="77777777" w:rsidTr="0E1C25A9">
        <w:trPr>
          <w:trHeight w:val="575"/>
        </w:trPr>
        <w:tc>
          <w:tcPr>
            <w:tcW w:w="2103" w:type="dxa"/>
          </w:tcPr>
          <w:p w14:paraId="0596C065" w14:textId="5EAEF9DB" w:rsidR="0035374E" w:rsidRPr="001E7995" w:rsidRDefault="004D757A"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2: The Prologue</w:t>
            </w:r>
          </w:p>
        </w:tc>
        <w:tc>
          <w:tcPr>
            <w:tcW w:w="4277" w:type="dxa"/>
          </w:tcPr>
          <w:p w14:paraId="612D6813" w14:textId="77777777" w:rsidR="0035374E" w:rsidRPr="001E7995" w:rsidRDefault="008E31BB" w:rsidP="00C47334">
            <w:pPr>
              <w:pStyle w:val="ListParagraph"/>
              <w:numPr>
                <w:ilvl w:val="0"/>
                <w:numId w:val="2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Hamartia is either an honest mistake made by a tragic protagonist, or a flaw in their character.</w:t>
            </w:r>
          </w:p>
          <w:p w14:paraId="656C60FA" w14:textId="1A543B3A" w:rsidR="00992A97" w:rsidRPr="001E7995" w:rsidRDefault="00992A97" w:rsidP="00992A97">
            <w:pPr>
              <w:pStyle w:val="ListParagraph"/>
              <w:numPr>
                <w:ilvl w:val="0"/>
                <w:numId w:val="2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Immediately, Russell's narrator reveals that the twins' fate is a tragic one: they will die.</w:t>
            </w:r>
          </w:p>
          <w:p w14:paraId="09D13E13" w14:textId="6AEA658A" w:rsidR="00992A97" w:rsidRPr="001E7995" w:rsidRDefault="00992A97" w:rsidP="00992A97">
            <w:pPr>
              <w:pStyle w:val="ListParagraph"/>
              <w:numPr>
                <w:ilvl w:val="0"/>
                <w:numId w:val="23"/>
              </w:numPr>
              <w:rPr>
                <w:rFonts w:asciiTheme="majorHAnsi" w:hAnsiTheme="majorHAnsi" w:cstheme="majorHAnsi"/>
                <w:sz w:val="18"/>
                <w:szCs w:val="18"/>
              </w:rPr>
            </w:pPr>
            <w:r w:rsidRPr="001E7995">
              <w:rPr>
                <w:rFonts w:asciiTheme="majorHAnsi" w:hAnsiTheme="majorHAnsi" w:cstheme="majorHAnsi"/>
                <w:sz w:val="18"/>
                <w:szCs w:val="18"/>
              </w:rPr>
              <w:t>Russell might have used an omniscient narrator to reveal the end of the play because this forces the audience to 'judge' for themselves the reasons why the twins die as they watch the play.</w:t>
            </w:r>
          </w:p>
          <w:p w14:paraId="325390FF" w14:textId="2749F3A7" w:rsidR="00992A97" w:rsidRPr="001E7995" w:rsidRDefault="00992A97" w:rsidP="00992A97">
            <w:pPr>
              <w:pStyle w:val="ListParagraph"/>
              <w:numPr>
                <w:ilvl w:val="0"/>
                <w:numId w:val="2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The events of the play </w:t>
            </w:r>
            <w:proofErr w:type="gramStart"/>
            <w:r w:rsidRPr="001E7995">
              <w:rPr>
                <w:rFonts w:asciiTheme="majorHAnsi" w:hAnsiTheme="majorHAnsi" w:cstheme="majorHAnsi"/>
                <w:sz w:val="18"/>
                <w:szCs w:val="18"/>
                <w:highlight w:val="yellow"/>
              </w:rPr>
              <w:t>can be seen as</w:t>
            </w:r>
            <w:proofErr w:type="gramEnd"/>
            <w:r w:rsidRPr="001E7995">
              <w:rPr>
                <w:rFonts w:asciiTheme="majorHAnsi" w:hAnsiTheme="majorHAnsi" w:cstheme="majorHAnsi"/>
                <w:sz w:val="18"/>
                <w:szCs w:val="18"/>
                <w:highlight w:val="yellow"/>
              </w:rPr>
              <w:t xml:space="preserve"> tragic because they involve the death of the main protagonist, and their hamartia, their mistake, is only to be born into the wrong class.</w:t>
            </w:r>
          </w:p>
          <w:p w14:paraId="4AEE4B32" w14:textId="695CBAF7" w:rsidR="00992A97" w:rsidRPr="001E7995" w:rsidRDefault="00992A97" w:rsidP="00992A97">
            <w:pPr>
              <w:pStyle w:val="ListParagraph"/>
              <w:numPr>
                <w:ilvl w:val="0"/>
                <w:numId w:val="2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Russell insists that the class system is largely to blame for the tragedy of the play because this system disadvantages working class people because of the prejudices they face.</w:t>
            </w:r>
          </w:p>
          <w:p w14:paraId="035F86E3" w14:textId="3AE0E7E7" w:rsidR="008E31BB" w:rsidRPr="001E7995" w:rsidRDefault="008E31BB" w:rsidP="00C47334">
            <w:pPr>
              <w:pStyle w:val="ListParagraph"/>
              <w:numPr>
                <w:ilvl w:val="0"/>
                <w:numId w:val="23"/>
              </w:numPr>
              <w:rPr>
                <w:rFonts w:asciiTheme="majorHAnsi" w:hAnsiTheme="majorHAnsi" w:cstheme="majorHAnsi"/>
                <w:sz w:val="18"/>
                <w:szCs w:val="18"/>
              </w:rPr>
            </w:pPr>
          </w:p>
        </w:tc>
        <w:tc>
          <w:tcPr>
            <w:tcW w:w="2126" w:type="dxa"/>
          </w:tcPr>
          <w:p w14:paraId="794062D0" w14:textId="60065E66" w:rsidR="008E31BB" w:rsidRPr="001E7995" w:rsidRDefault="008E31BB" w:rsidP="008E31BB">
            <w:pPr>
              <w:rPr>
                <w:rFonts w:asciiTheme="majorHAnsi" w:hAnsiTheme="majorHAnsi" w:cstheme="majorHAnsi"/>
                <w:color w:val="92D050"/>
                <w:sz w:val="18"/>
                <w:szCs w:val="18"/>
              </w:rPr>
            </w:pPr>
            <w:r w:rsidRPr="001E7995">
              <w:rPr>
                <w:rFonts w:asciiTheme="majorHAnsi" w:hAnsiTheme="majorHAnsi" w:cstheme="majorHAnsi"/>
                <w:color w:val="92D050"/>
                <w:sz w:val="18"/>
                <w:szCs w:val="18"/>
              </w:rPr>
              <w:t>Slain (T2): killed violently, wantonly, or in great numbers</w:t>
            </w:r>
          </w:p>
          <w:p w14:paraId="6F6067B0" w14:textId="77777777" w:rsidR="008E31BB" w:rsidRPr="001E7995" w:rsidRDefault="008E31BB" w:rsidP="008E31BB">
            <w:pPr>
              <w:rPr>
                <w:rFonts w:asciiTheme="majorHAnsi" w:hAnsiTheme="majorHAnsi" w:cstheme="majorHAnsi"/>
                <w:color w:val="92D050"/>
                <w:sz w:val="18"/>
                <w:szCs w:val="18"/>
              </w:rPr>
            </w:pPr>
          </w:p>
          <w:p w14:paraId="02C65BAE" w14:textId="361BB548" w:rsidR="0035374E" w:rsidRPr="001E7995" w:rsidRDefault="008E31BB" w:rsidP="008E31BB">
            <w:pPr>
              <w:rPr>
                <w:rFonts w:asciiTheme="majorHAnsi" w:hAnsiTheme="majorHAnsi" w:cstheme="majorHAnsi"/>
                <w:color w:val="92D050"/>
                <w:sz w:val="18"/>
                <w:szCs w:val="18"/>
              </w:rPr>
            </w:pPr>
            <w:r w:rsidRPr="001E7995">
              <w:rPr>
                <w:rFonts w:asciiTheme="majorHAnsi" w:hAnsiTheme="majorHAnsi" w:cstheme="majorHAnsi"/>
                <w:color w:val="92D050"/>
                <w:sz w:val="18"/>
                <w:szCs w:val="18"/>
              </w:rPr>
              <w:t>Fate (T2): events outside a person's control – things which are bound to happen to a person</w:t>
            </w:r>
          </w:p>
        </w:tc>
        <w:tc>
          <w:tcPr>
            <w:tcW w:w="3686" w:type="dxa"/>
            <w:shd w:val="clear" w:color="auto" w:fill="auto"/>
          </w:tcPr>
          <w:p w14:paraId="3203FD90" w14:textId="77777777" w:rsidR="0035374E" w:rsidRPr="001E7995" w:rsidRDefault="008E31BB" w:rsidP="00C47334">
            <w:pPr>
              <w:pStyle w:val="ListParagraph"/>
              <w:numPr>
                <w:ilvl w:val="0"/>
                <w:numId w:val="24"/>
              </w:numPr>
              <w:rPr>
                <w:rFonts w:asciiTheme="majorHAnsi" w:hAnsiTheme="majorHAnsi" w:cstheme="majorHAnsi"/>
                <w:i/>
                <w:sz w:val="18"/>
                <w:szCs w:val="18"/>
              </w:rPr>
            </w:pPr>
            <w:r w:rsidRPr="001E7995">
              <w:rPr>
                <w:rFonts w:asciiTheme="majorHAnsi" w:hAnsiTheme="majorHAnsi" w:cstheme="majorHAnsi"/>
                <w:i/>
                <w:sz w:val="18"/>
                <w:szCs w:val="18"/>
              </w:rPr>
              <w:t>Tragedy is a genre of play which ends in an unhappy ending.</w:t>
            </w:r>
          </w:p>
          <w:p w14:paraId="4E44A52D" w14:textId="77777777" w:rsidR="008E31BB" w:rsidRPr="001E7995" w:rsidRDefault="008E31BB" w:rsidP="00C47334">
            <w:pPr>
              <w:pStyle w:val="ListParagraph"/>
              <w:numPr>
                <w:ilvl w:val="0"/>
                <w:numId w:val="24"/>
              </w:numPr>
              <w:rPr>
                <w:rFonts w:asciiTheme="majorHAnsi" w:hAnsiTheme="majorHAnsi" w:cstheme="majorHAnsi"/>
                <w:i/>
                <w:sz w:val="18"/>
                <w:szCs w:val="18"/>
              </w:rPr>
            </w:pPr>
            <w:r w:rsidRPr="001E7995">
              <w:rPr>
                <w:rFonts w:asciiTheme="majorHAnsi" w:hAnsiTheme="majorHAnsi" w:cstheme="majorHAnsi"/>
                <w:i/>
                <w:sz w:val="18"/>
                <w:szCs w:val="18"/>
              </w:rPr>
              <w:t>Tragedies often depict the death of their protagonist.</w:t>
            </w:r>
          </w:p>
          <w:p w14:paraId="0EB7D1F2" w14:textId="4F4CF1C8" w:rsidR="00905BE4" w:rsidRPr="001E7995" w:rsidRDefault="00905BE4" w:rsidP="00C47334">
            <w:pPr>
              <w:pStyle w:val="ListParagraph"/>
              <w:numPr>
                <w:ilvl w:val="0"/>
                <w:numId w:val="24"/>
              </w:numPr>
              <w:rPr>
                <w:rFonts w:asciiTheme="majorHAnsi" w:hAnsiTheme="majorHAnsi" w:cstheme="majorHAnsi"/>
                <w:i/>
                <w:sz w:val="18"/>
                <w:szCs w:val="18"/>
              </w:rPr>
            </w:pPr>
            <w:r w:rsidRPr="001E7995">
              <w:rPr>
                <w:rFonts w:asciiTheme="majorHAnsi" w:hAnsiTheme="majorHAnsi" w:cstheme="majorHAnsi"/>
                <w:i/>
                <w:sz w:val="18"/>
                <w:szCs w:val="18"/>
              </w:rPr>
              <w:t>A prologue is a separate introductory section of a literary, dramatic, or musical work.</w:t>
            </w:r>
          </w:p>
        </w:tc>
        <w:tc>
          <w:tcPr>
            <w:tcW w:w="2126" w:type="dxa"/>
          </w:tcPr>
          <w:p w14:paraId="4E20D12A" w14:textId="77777777" w:rsidR="00935E5F" w:rsidRPr="001E7995" w:rsidRDefault="008E31BB" w:rsidP="00935E5F">
            <w:pPr>
              <w:rPr>
                <w:rFonts w:asciiTheme="majorHAnsi" w:hAnsiTheme="majorHAnsi" w:cstheme="majorHAnsi"/>
                <w:sz w:val="18"/>
                <w:szCs w:val="18"/>
              </w:rPr>
            </w:pPr>
            <w:r w:rsidRPr="001E7995">
              <w:rPr>
                <w:rFonts w:asciiTheme="majorHAnsi" w:hAnsiTheme="majorHAnsi" w:cstheme="majorHAnsi"/>
                <w:sz w:val="18"/>
                <w:szCs w:val="18"/>
              </w:rPr>
              <w:t xml:space="preserve">Knowledge of tragedy from Romeo and Juliet in </w:t>
            </w:r>
            <w:proofErr w:type="spellStart"/>
            <w:r w:rsidRPr="001E7995">
              <w:rPr>
                <w:rFonts w:asciiTheme="majorHAnsi" w:hAnsiTheme="majorHAnsi" w:cstheme="majorHAnsi"/>
                <w:sz w:val="18"/>
                <w:szCs w:val="18"/>
              </w:rPr>
              <w:t>Yr</w:t>
            </w:r>
            <w:proofErr w:type="spellEnd"/>
            <w:r w:rsidRPr="001E7995">
              <w:rPr>
                <w:rFonts w:asciiTheme="majorHAnsi" w:hAnsiTheme="majorHAnsi" w:cstheme="majorHAnsi"/>
                <w:sz w:val="18"/>
                <w:szCs w:val="18"/>
              </w:rPr>
              <w:t xml:space="preserve"> 8.</w:t>
            </w:r>
          </w:p>
          <w:p w14:paraId="48FD3195" w14:textId="77777777" w:rsidR="008E31BB" w:rsidRPr="001E7995" w:rsidRDefault="008E31BB" w:rsidP="00935E5F">
            <w:pPr>
              <w:rPr>
                <w:rFonts w:asciiTheme="majorHAnsi" w:hAnsiTheme="majorHAnsi" w:cstheme="majorHAnsi"/>
                <w:sz w:val="18"/>
                <w:szCs w:val="18"/>
              </w:rPr>
            </w:pPr>
          </w:p>
          <w:p w14:paraId="4878CFE6" w14:textId="4E749B55" w:rsidR="008E31BB" w:rsidRPr="001E7995" w:rsidRDefault="008E31BB" w:rsidP="00935E5F">
            <w:pPr>
              <w:rPr>
                <w:rFonts w:asciiTheme="majorHAnsi" w:hAnsiTheme="majorHAnsi" w:cstheme="majorHAnsi"/>
                <w:sz w:val="18"/>
                <w:szCs w:val="18"/>
              </w:rPr>
            </w:pPr>
            <w:r w:rsidRPr="001E7995">
              <w:rPr>
                <w:rFonts w:asciiTheme="majorHAnsi" w:hAnsiTheme="majorHAnsi" w:cstheme="majorHAnsi"/>
                <w:sz w:val="18"/>
                <w:szCs w:val="18"/>
              </w:rPr>
              <w:t>Building more complex knowledge of tragedy in preparation for Year 10.</w:t>
            </w:r>
          </w:p>
        </w:tc>
        <w:tc>
          <w:tcPr>
            <w:tcW w:w="1984" w:type="dxa"/>
          </w:tcPr>
          <w:p w14:paraId="0421D940" w14:textId="77777777" w:rsidR="0035374E" w:rsidRPr="001E7995" w:rsidRDefault="008E31BB" w:rsidP="00006ECF">
            <w:pPr>
              <w:rPr>
                <w:rFonts w:asciiTheme="majorHAnsi" w:hAnsiTheme="majorHAnsi" w:cstheme="majorHAnsi"/>
                <w:sz w:val="18"/>
                <w:szCs w:val="18"/>
              </w:rPr>
            </w:pPr>
            <w:r w:rsidRPr="001E7995">
              <w:rPr>
                <w:rFonts w:asciiTheme="majorHAnsi" w:hAnsiTheme="majorHAnsi" w:cstheme="majorHAnsi"/>
                <w:sz w:val="18"/>
                <w:szCs w:val="18"/>
              </w:rPr>
              <w:t>CCQ: What is hamartia?</w:t>
            </w:r>
          </w:p>
          <w:p w14:paraId="6403145F" w14:textId="77777777" w:rsidR="008E31BB" w:rsidRPr="001E7995" w:rsidRDefault="008E31BB" w:rsidP="00006ECF">
            <w:pPr>
              <w:rPr>
                <w:rFonts w:asciiTheme="majorHAnsi" w:hAnsiTheme="majorHAnsi" w:cstheme="majorHAnsi"/>
                <w:sz w:val="18"/>
                <w:szCs w:val="18"/>
              </w:rPr>
            </w:pPr>
          </w:p>
          <w:p w14:paraId="3CFDD914" w14:textId="074432B7" w:rsidR="008E31BB" w:rsidRPr="001E7995" w:rsidRDefault="008E31BB" w:rsidP="00006ECF">
            <w:pPr>
              <w:rPr>
                <w:rFonts w:asciiTheme="majorHAnsi" w:hAnsiTheme="majorHAnsi" w:cstheme="majorHAnsi"/>
                <w:sz w:val="18"/>
                <w:szCs w:val="18"/>
              </w:rPr>
            </w:pPr>
            <w:r w:rsidRPr="001E7995">
              <w:rPr>
                <w:rFonts w:asciiTheme="majorHAnsi" w:hAnsiTheme="majorHAnsi" w:cstheme="majorHAnsi"/>
                <w:sz w:val="18"/>
                <w:szCs w:val="18"/>
              </w:rPr>
              <w:t>Hamartia is either an honest mistake made by a tragic protagonist, or a flaw in their character.</w:t>
            </w:r>
          </w:p>
        </w:tc>
      </w:tr>
      <w:tr w:rsidR="0035374E" w:rsidRPr="001E7995" w14:paraId="3AE6AF91" w14:textId="77777777" w:rsidTr="0E1C25A9">
        <w:trPr>
          <w:trHeight w:val="1000"/>
        </w:trPr>
        <w:tc>
          <w:tcPr>
            <w:tcW w:w="2103" w:type="dxa"/>
          </w:tcPr>
          <w:p w14:paraId="21752C87" w14:textId="5D118DE4" w:rsidR="0035374E" w:rsidRPr="001E7995" w:rsidRDefault="00992A97"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lastRenderedPageBreak/>
              <w:t>Lesson 3: Mrs Johnstone</w:t>
            </w:r>
          </w:p>
        </w:tc>
        <w:tc>
          <w:tcPr>
            <w:tcW w:w="4277" w:type="dxa"/>
          </w:tcPr>
          <w:p w14:paraId="248A8F0C" w14:textId="77777777" w:rsidR="0035374E" w:rsidRPr="001E7995" w:rsidRDefault="00374D3E" w:rsidP="00EA1906">
            <w:pPr>
              <w:pStyle w:val="ListParagraph"/>
              <w:numPr>
                <w:ilvl w:val="0"/>
                <w:numId w:val="26"/>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Russell might have chosen to compare Mrs Johnstone to Marilyn Monroe because both characters seem to have tragic endings. Marilyn Monroe was a glamorous American model. Likewise, Mrs Johnstone was once thought of as a glamorous person in her community. Yet, just as Monroe fell from these heights, so too has Mrs Johnstone as her former partner has left her, and she is left to support her many children.</w:t>
            </w:r>
          </w:p>
          <w:p w14:paraId="7417B632" w14:textId="77777777" w:rsidR="00374D3E" w:rsidRPr="001E7995" w:rsidRDefault="00374D3E" w:rsidP="00EA1906">
            <w:pPr>
              <w:pStyle w:val="ListParagraph"/>
              <w:numPr>
                <w:ilvl w:val="0"/>
                <w:numId w:val="26"/>
              </w:numPr>
              <w:rPr>
                <w:rFonts w:asciiTheme="majorHAnsi" w:hAnsiTheme="majorHAnsi" w:cstheme="majorHAnsi"/>
                <w:sz w:val="18"/>
                <w:szCs w:val="18"/>
              </w:rPr>
            </w:pPr>
            <w:r w:rsidRPr="001E7995">
              <w:rPr>
                <w:rFonts w:asciiTheme="majorHAnsi" w:hAnsiTheme="majorHAnsi" w:cstheme="majorHAnsi"/>
                <w:sz w:val="18"/>
                <w:szCs w:val="18"/>
              </w:rPr>
              <w:t xml:space="preserve">Mrs Johnstone has been aged by her difficult </w:t>
            </w:r>
            <w:proofErr w:type="gramStart"/>
            <w:r w:rsidRPr="001E7995">
              <w:rPr>
                <w:rFonts w:asciiTheme="majorHAnsi" w:hAnsiTheme="majorHAnsi" w:cstheme="majorHAnsi"/>
                <w:sz w:val="18"/>
                <w:szCs w:val="18"/>
              </w:rPr>
              <w:t>working class</w:t>
            </w:r>
            <w:proofErr w:type="gramEnd"/>
            <w:r w:rsidRPr="001E7995">
              <w:rPr>
                <w:rFonts w:asciiTheme="majorHAnsi" w:hAnsiTheme="majorHAnsi" w:cstheme="majorHAnsi"/>
                <w:sz w:val="18"/>
                <w:szCs w:val="18"/>
              </w:rPr>
              <w:t xml:space="preserve"> life being a mother to her seven children: 'By the time I was 25 I looked like 42'.</w:t>
            </w:r>
          </w:p>
          <w:p w14:paraId="273A0259" w14:textId="7096F7F0" w:rsidR="00374D3E" w:rsidRPr="001E7995" w:rsidRDefault="00374D3E" w:rsidP="00EA1906">
            <w:pPr>
              <w:pStyle w:val="ListParagraph"/>
              <w:numPr>
                <w:ilvl w:val="0"/>
                <w:numId w:val="26"/>
              </w:numPr>
              <w:rPr>
                <w:rFonts w:asciiTheme="majorHAnsi" w:hAnsiTheme="majorHAnsi" w:cstheme="majorHAnsi"/>
                <w:sz w:val="18"/>
                <w:szCs w:val="18"/>
              </w:rPr>
            </w:pPr>
            <w:r w:rsidRPr="001E7995">
              <w:rPr>
                <w:rFonts w:asciiTheme="majorHAnsi" w:hAnsiTheme="majorHAnsi" w:cstheme="majorHAnsi"/>
                <w:sz w:val="18"/>
                <w:szCs w:val="18"/>
                <w:highlight w:val="yellow"/>
              </w:rPr>
              <w:t xml:space="preserve">Mrs Johnstone is an isolated character: 'No more dancing / No more dancing'. Russell suggests to the audience that she is </w:t>
            </w:r>
            <w:r w:rsidR="001321E6" w:rsidRPr="001E7995">
              <w:rPr>
                <w:rFonts w:asciiTheme="majorHAnsi" w:hAnsiTheme="majorHAnsi" w:cstheme="majorHAnsi"/>
                <w:sz w:val="18"/>
                <w:szCs w:val="18"/>
                <w:highlight w:val="yellow"/>
              </w:rPr>
              <w:t>a melancholy character.</w:t>
            </w:r>
          </w:p>
        </w:tc>
        <w:tc>
          <w:tcPr>
            <w:tcW w:w="2126" w:type="dxa"/>
          </w:tcPr>
          <w:p w14:paraId="71EF013A" w14:textId="77777777" w:rsidR="00120B47" w:rsidRPr="001E7995" w:rsidRDefault="00120B47" w:rsidP="0E1C25A9">
            <w:pPr>
              <w:rPr>
                <w:rFonts w:asciiTheme="majorHAnsi" w:hAnsiTheme="majorHAnsi" w:cstheme="majorHAnsi"/>
                <w:color w:val="70AD47" w:themeColor="accent6"/>
                <w:sz w:val="18"/>
                <w:szCs w:val="18"/>
              </w:rPr>
            </w:pPr>
            <w:r w:rsidRPr="001E7995">
              <w:rPr>
                <w:rFonts w:asciiTheme="majorHAnsi" w:hAnsiTheme="majorHAnsi" w:cstheme="majorHAnsi"/>
                <w:color w:val="7030A0"/>
                <w:sz w:val="18"/>
                <w:szCs w:val="18"/>
              </w:rPr>
              <w:t>Motif (T3): An image or idea that appears frequently throughout a text.</w:t>
            </w:r>
          </w:p>
          <w:p w14:paraId="7778D8DC" w14:textId="790EF85A" w:rsidR="0035374E" w:rsidRPr="001E7995" w:rsidRDefault="00120B47" w:rsidP="00120B47">
            <w:pPr>
              <w:rPr>
                <w:rFonts w:asciiTheme="majorHAnsi" w:hAnsiTheme="majorHAnsi" w:cstheme="majorHAnsi"/>
                <w:sz w:val="18"/>
                <w:szCs w:val="18"/>
              </w:rPr>
            </w:pPr>
            <w:r w:rsidRPr="001E7995">
              <w:rPr>
                <w:rFonts w:asciiTheme="majorHAnsi" w:hAnsiTheme="majorHAnsi" w:cstheme="majorHAnsi"/>
                <w:color w:val="70AD47" w:themeColor="accent6"/>
                <w:sz w:val="18"/>
                <w:szCs w:val="18"/>
              </w:rPr>
              <w:t>Isolated (T2): having minimal contact with others</w:t>
            </w:r>
          </w:p>
        </w:tc>
        <w:tc>
          <w:tcPr>
            <w:tcW w:w="3686" w:type="dxa"/>
            <w:shd w:val="clear" w:color="auto" w:fill="auto"/>
          </w:tcPr>
          <w:p w14:paraId="72246987" w14:textId="552D6F22" w:rsidR="0035374E" w:rsidRPr="001E7995" w:rsidRDefault="00FF6E14" w:rsidP="00FF6E14">
            <w:pPr>
              <w:pStyle w:val="ListParagraph"/>
              <w:numPr>
                <w:ilvl w:val="0"/>
                <w:numId w:val="27"/>
              </w:numPr>
              <w:rPr>
                <w:rFonts w:asciiTheme="majorHAnsi" w:hAnsiTheme="majorHAnsi" w:cstheme="majorHAnsi"/>
                <w:i/>
                <w:sz w:val="18"/>
                <w:szCs w:val="18"/>
              </w:rPr>
            </w:pPr>
            <w:r w:rsidRPr="001E7995">
              <w:rPr>
                <w:rFonts w:asciiTheme="majorHAnsi" w:hAnsiTheme="majorHAnsi" w:cstheme="majorHAnsi"/>
                <w:i/>
                <w:sz w:val="18"/>
                <w:szCs w:val="18"/>
              </w:rPr>
              <w:t>Tragedy is a genre of play which ends in an unhappy ending.</w:t>
            </w:r>
          </w:p>
        </w:tc>
        <w:tc>
          <w:tcPr>
            <w:tcW w:w="2126" w:type="dxa"/>
          </w:tcPr>
          <w:p w14:paraId="0B0E1C36" w14:textId="62E1694E" w:rsidR="00F34BCA" w:rsidRPr="001E7995" w:rsidRDefault="00F34BCA" w:rsidP="00ED2C1C">
            <w:pPr>
              <w:rPr>
                <w:rFonts w:asciiTheme="majorHAnsi" w:hAnsiTheme="majorHAnsi" w:cstheme="majorHAnsi"/>
                <w:sz w:val="18"/>
                <w:szCs w:val="18"/>
              </w:rPr>
            </w:pPr>
          </w:p>
        </w:tc>
        <w:tc>
          <w:tcPr>
            <w:tcW w:w="1984" w:type="dxa"/>
          </w:tcPr>
          <w:p w14:paraId="2246F6F8" w14:textId="77777777" w:rsidR="0035374E" w:rsidRPr="001E7995" w:rsidRDefault="00120B47" w:rsidP="00006ECF">
            <w:pPr>
              <w:rPr>
                <w:rFonts w:asciiTheme="majorHAnsi" w:hAnsiTheme="majorHAnsi" w:cstheme="majorHAnsi"/>
                <w:sz w:val="18"/>
                <w:szCs w:val="18"/>
              </w:rPr>
            </w:pPr>
            <w:r w:rsidRPr="001E7995">
              <w:rPr>
                <w:rFonts w:asciiTheme="majorHAnsi" w:hAnsiTheme="majorHAnsi" w:cstheme="majorHAnsi"/>
                <w:sz w:val="18"/>
                <w:szCs w:val="18"/>
              </w:rPr>
              <w:t>CCQ: Why do you think that Russell has chosen to compare Mrs Johnstone to Marilyn Monroe? What do they have in common?</w:t>
            </w:r>
          </w:p>
          <w:p w14:paraId="3DDE399F" w14:textId="77777777" w:rsidR="00120B47" w:rsidRPr="001E7995" w:rsidRDefault="00120B47" w:rsidP="00006ECF">
            <w:pPr>
              <w:rPr>
                <w:rFonts w:asciiTheme="majorHAnsi" w:hAnsiTheme="majorHAnsi" w:cstheme="majorHAnsi"/>
                <w:sz w:val="18"/>
                <w:szCs w:val="18"/>
              </w:rPr>
            </w:pPr>
          </w:p>
          <w:p w14:paraId="305AE2CD" w14:textId="77777777" w:rsidR="00120B47" w:rsidRPr="001E7995" w:rsidRDefault="00374D3E" w:rsidP="00006ECF">
            <w:pPr>
              <w:rPr>
                <w:rFonts w:asciiTheme="majorHAnsi" w:hAnsiTheme="majorHAnsi" w:cstheme="majorHAnsi"/>
                <w:sz w:val="18"/>
                <w:szCs w:val="18"/>
              </w:rPr>
            </w:pPr>
            <w:r w:rsidRPr="001E7995">
              <w:rPr>
                <w:rFonts w:asciiTheme="majorHAnsi" w:hAnsiTheme="majorHAnsi" w:cstheme="majorHAnsi"/>
                <w:sz w:val="18"/>
                <w:szCs w:val="18"/>
              </w:rPr>
              <w:t>Russell might have chosen to compare Mrs Johnstone to Marilyn Monroe because both characters seem to have tragic endings. Marilyn Monroe was a glamorous American model. Likewise, Mrs Johnstone was once thought of as a glamorous person in her community. Yet, just as Monroe fell from these heights, so too has Mrs Johnstone as her former partner has left her, and she is left to support her many children.</w:t>
            </w:r>
          </w:p>
          <w:p w14:paraId="1ED435FD" w14:textId="77777777" w:rsidR="00695D9D" w:rsidRPr="001E7995" w:rsidRDefault="00695D9D" w:rsidP="00006ECF">
            <w:pPr>
              <w:rPr>
                <w:rFonts w:asciiTheme="majorHAnsi" w:hAnsiTheme="majorHAnsi" w:cstheme="majorHAnsi"/>
                <w:sz w:val="18"/>
                <w:szCs w:val="18"/>
              </w:rPr>
            </w:pPr>
          </w:p>
          <w:p w14:paraId="79F158C0" w14:textId="2636FAE9" w:rsidR="00695D9D" w:rsidRPr="001E7995" w:rsidRDefault="00695D9D" w:rsidP="00006ECF">
            <w:pPr>
              <w:rPr>
                <w:rFonts w:asciiTheme="majorHAnsi" w:hAnsiTheme="majorHAnsi" w:cstheme="majorHAnsi"/>
                <w:sz w:val="18"/>
                <w:szCs w:val="18"/>
              </w:rPr>
            </w:pPr>
            <w:r w:rsidRPr="001E7995">
              <w:rPr>
                <w:rFonts w:asciiTheme="majorHAnsi" w:hAnsiTheme="majorHAnsi" w:cstheme="majorHAnsi"/>
                <w:sz w:val="18"/>
                <w:szCs w:val="18"/>
              </w:rPr>
              <w:t>MCQ</w:t>
            </w:r>
          </w:p>
        </w:tc>
      </w:tr>
      <w:tr w:rsidR="0035374E" w:rsidRPr="001E7995" w14:paraId="0708CFEA" w14:textId="77777777" w:rsidTr="0E1C25A9">
        <w:trPr>
          <w:trHeight w:val="1670"/>
        </w:trPr>
        <w:tc>
          <w:tcPr>
            <w:tcW w:w="2103" w:type="dxa"/>
          </w:tcPr>
          <w:p w14:paraId="7F4BFA52" w14:textId="44AFBEE9" w:rsidR="0035374E" w:rsidRPr="001E7995" w:rsidRDefault="002E6DF9"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4: Nature vs Nurture</w:t>
            </w:r>
          </w:p>
        </w:tc>
        <w:tc>
          <w:tcPr>
            <w:tcW w:w="4277" w:type="dxa"/>
          </w:tcPr>
          <w:p w14:paraId="663DE712" w14:textId="77777777" w:rsidR="002E6DF9" w:rsidRPr="001E7995" w:rsidRDefault="002E6DF9" w:rsidP="002E6DF9">
            <w:pPr>
              <w:pStyle w:val="ListParagraph"/>
              <w:numPr>
                <w:ilvl w:val="0"/>
                <w:numId w:val="28"/>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Willy Russell believes that nurture is more important than nature because the play shows how class can determine how someone's life plays out.</w:t>
            </w:r>
          </w:p>
          <w:p w14:paraId="7648BF31" w14:textId="77777777" w:rsidR="002E6DF9" w:rsidRPr="001E7995" w:rsidRDefault="002E6DF9" w:rsidP="002E6DF9">
            <w:pPr>
              <w:pStyle w:val="ListParagraph"/>
              <w:numPr>
                <w:ilvl w:val="0"/>
                <w:numId w:val="28"/>
              </w:numPr>
              <w:rPr>
                <w:rFonts w:asciiTheme="majorHAnsi" w:hAnsiTheme="majorHAnsi" w:cstheme="majorHAnsi"/>
                <w:sz w:val="18"/>
                <w:szCs w:val="18"/>
              </w:rPr>
            </w:pPr>
            <w:r w:rsidRPr="001E7995">
              <w:rPr>
                <w:rFonts w:asciiTheme="majorHAnsi" w:hAnsiTheme="majorHAnsi" w:cstheme="majorHAnsi"/>
                <w:sz w:val="18"/>
                <w:szCs w:val="18"/>
              </w:rPr>
              <w:t xml:space="preserve">Mrs Johnstone wishes that her child could be raised in a house like Mrs Lyons'. She uses the word 'palace', which has connotations of luxury, to exaggerate how </w:t>
            </w:r>
            <w:r w:rsidR="0081776D" w:rsidRPr="001E7995">
              <w:rPr>
                <w:rFonts w:asciiTheme="majorHAnsi" w:hAnsiTheme="majorHAnsi" w:cstheme="majorHAnsi"/>
                <w:sz w:val="18"/>
                <w:szCs w:val="18"/>
              </w:rPr>
              <w:t>different their two houses are.</w:t>
            </w:r>
          </w:p>
          <w:p w14:paraId="20CF1D58" w14:textId="715D59EB" w:rsidR="001F2DBF" w:rsidRPr="001E7995" w:rsidRDefault="001F2DBF" w:rsidP="002E6DF9">
            <w:pPr>
              <w:pStyle w:val="ListParagraph"/>
              <w:numPr>
                <w:ilvl w:val="0"/>
                <w:numId w:val="28"/>
              </w:numPr>
              <w:rPr>
                <w:rFonts w:asciiTheme="majorHAnsi" w:hAnsiTheme="majorHAnsi" w:cstheme="majorHAnsi"/>
                <w:sz w:val="18"/>
                <w:szCs w:val="18"/>
              </w:rPr>
            </w:pPr>
            <w:r w:rsidRPr="001E7995">
              <w:rPr>
                <w:rFonts w:asciiTheme="majorHAnsi" w:hAnsiTheme="majorHAnsi" w:cstheme="majorHAnsi"/>
                <w:sz w:val="18"/>
                <w:szCs w:val="18"/>
                <w:highlight w:val="yellow"/>
              </w:rPr>
              <w:t>Mrs Johnstone and Mrs Lyons are highly contrasting in their presentation</w:t>
            </w:r>
            <w:r w:rsidR="000A2224" w:rsidRPr="001E7995">
              <w:rPr>
                <w:rFonts w:asciiTheme="majorHAnsi" w:hAnsiTheme="majorHAnsi" w:cstheme="majorHAnsi"/>
                <w:sz w:val="18"/>
                <w:szCs w:val="18"/>
                <w:highlight w:val="yellow"/>
              </w:rPr>
              <w:t xml:space="preserve">: Mrs </w:t>
            </w:r>
            <w:r w:rsidR="000A2224" w:rsidRPr="001E7995">
              <w:rPr>
                <w:rFonts w:asciiTheme="majorHAnsi" w:hAnsiTheme="majorHAnsi" w:cstheme="majorHAnsi"/>
                <w:sz w:val="18"/>
                <w:szCs w:val="18"/>
                <w:highlight w:val="yellow"/>
              </w:rPr>
              <w:lastRenderedPageBreak/>
              <w:t>Johnstone is a working-class woman, while Mrs Lyons is from a middle-class household.</w:t>
            </w:r>
          </w:p>
        </w:tc>
        <w:tc>
          <w:tcPr>
            <w:tcW w:w="2126" w:type="dxa"/>
          </w:tcPr>
          <w:p w14:paraId="44A56EB1" w14:textId="7E5DFA7F" w:rsidR="0035374E" w:rsidRPr="001E7995" w:rsidRDefault="002E6DF9" w:rsidP="00193A4F">
            <w:pPr>
              <w:rPr>
                <w:rFonts w:asciiTheme="majorHAnsi" w:hAnsiTheme="majorHAnsi" w:cstheme="majorHAnsi"/>
                <w:sz w:val="18"/>
                <w:szCs w:val="18"/>
              </w:rPr>
            </w:pPr>
            <w:r w:rsidRPr="001E7995">
              <w:rPr>
                <w:rFonts w:asciiTheme="majorHAnsi" w:hAnsiTheme="majorHAnsi" w:cstheme="majorHAnsi"/>
                <w:color w:val="70AD47" w:themeColor="accent6"/>
                <w:sz w:val="18"/>
                <w:szCs w:val="18"/>
              </w:rPr>
              <w:lastRenderedPageBreak/>
              <w:t>Nurture (T2): care for and protect (someone or something) while they are growing.</w:t>
            </w:r>
          </w:p>
        </w:tc>
        <w:tc>
          <w:tcPr>
            <w:tcW w:w="3686" w:type="dxa"/>
            <w:shd w:val="clear" w:color="auto" w:fill="auto"/>
          </w:tcPr>
          <w:p w14:paraId="1C9548B6" w14:textId="77777777" w:rsidR="0035374E" w:rsidRPr="001E7995" w:rsidRDefault="0081776D" w:rsidP="0081776D">
            <w:pPr>
              <w:pStyle w:val="ListParagraph"/>
              <w:numPr>
                <w:ilvl w:val="0"/>
                <w:numId w:val="29"/>
              </w:numPr>
              <w:rPr>
                <w:rFonts w:asciiTheme="majorHAnsi" w:hAnsiTheme="majorHAnsi" w:cstheme="majorHAnsi"/>
                <w:i/>
                <w:sz w:val="18"/>
                <w:szCs w:val="18"/>
              </w:rPr>
            </w:pPr>
            <w:r w:rsidRPr="001E7995">
              <w:rPr>
                <w:rFonts w:asciiTheme="majorHAnsi" w:hAnsiTheme="majorHAnsi" w:cstheme="majorHAnsi"/>
                <w:i/>
                <w:sz w:val="18"/>
                <w:szCs w:val="18"/>
              </w:rPr>
              <w:t>Russell insists that the class system is largely to blame for the tragedy of the play because this system disadvantages working class people because of the prejudices they face.</w:t>
            </w:r>
          </w:p>
          <w:p w14:paraId="19945F35" w14:textId="6CF968B4" w:rsidR="0069651D" w:rsidRPr="001E7995" w:rsidRDefault="0069651D" w:rsidP="0081776D">
            <w:pPr>
              <w:pStyle w:val="ListParagraph"/>
              <w:numPr>
                <w:ilvl w:val="0"/>
                <w:numId w:val="29"/>
              </w:numPr>
              <w:rPr>
                <w:rFonts w:asciiTheme="majorHAnsi" w:hAnsiTheme="majorHAnsi" w:cstheme="majorHAnsi"/>
                <w:i/>
                <w:sz w:val="18"/>
                <w:szCs w:val="18"/>
              </w:rPr>
            </w:pPr>
            <w:r w:rsidRPr="001E7995">
              <w:rPr>
                <w:rFonts w:asciiTheme="majorHAnsi" w:hAnsiTheme="majorHAnsi" w:cstheme="majorHAnsi"/>
                <w:i/>
                <w:sz w:val="18"/>
                <w:szCs w:val="18"/>
              </w:rPr>
              <w:t>Prejudice is having preconceived opinions about people that are not based on reason or actual experience.</w:t>
            </w:r>
          </w:p>
        </w:tc>
        <w:tc>
          <w:tcPr>
            <w:tcW w:w="2126" w:type="dxa"/>
          </w:tcPr>
          <w:p w14:paraId="785A2846" w14:textId="4F5481D8" w:rsidR="006E3A40" w:rsidRPr="001E7995" w:rsidRDefault="00CA355A" w:rsidP="00ED2C1C">
            <w:pPr>
              <w:rPr>
                <w:rFonts w:asciiTheme="majorHAnsi" w:hAnsiTheme="majorHAnsi" w:cstheme="majorHAnsi"/>
                <w:sz w:val="18"/>
                <w:szCs w:val="18"/>
              </w:rPr>
            </w:pPr>
            <w:r w:rsidRPr="001E7995">
              <w:rPr>
                <w:rFonts w:asciiTheme="majorHAnsi" w:hAnsiTheme="majorHAnsi" w:cstheme="majorHAnsi"/>
                <w:sz w:val="18"/>
                <w:szCs w:val="18"/>
              </w:rPr>
              <w:t xml:space="preserve">Students have previously studied </w:t>
            </w:r>
            <w:r w:rsidR="0081776D" w:rsidRPr="001E7995">
              <w:rPr>
                <w:rFonts w:asciiTheme="majorHAnsi" w:hAnsiTheme="majorHAnsi" w:cstheme="majorHAnsi"/>
                <w:sz w:val="18"/>
                <w:szCs w:val="18"/>
              </w:rPr>
              <w:t>nature vs nurture</w:t>
            </w:r>
            <w:r w:rsidRPr="001E7995">
              <w:rPr>
                <w:rFonts w:asciiTheme="majorHAnsi" w:hAnsiTheme="majorHAnsi" w:cstheme="majorHAnsi"/>
                <w:sz w:val="18"/>
                <w:szCs w:val="18"/>
              </w:rPr>
              <w:t xml:space="preserve"> during the Frankenstein unit – should build on that knowledge here.</w:t>
            </w:r>
          </w:p>
          <w:p w14:paraId="51DE1404" w14:textId="77777777" w:rsidR="0081776D" w:rsidRPr="001E7995" w:rsidRDefault="0081776D" w:rsidP="00ED2C1C">
            <w:pPr>
              <w:rPr>
                <w:rFonts w:asciiTheme="majorHAnsi" w:hAnsiTheme="majorHAnsi" w:cstheme="majorHAnsi"/>
                <w:sz w:val="18"/>
                <w:szCs w:val="18"/>
              </w:rPr>
            </w:pPr>
          </w:p>
          <w:p w14:paraId="03DF2CA3" w14:textId="301E39AC" w:rsidR="0081776D" w:rsidRPr="001E7995" w:rsidRDefault="0081776D" w:rsidP="00ED2C1C">
            <w:pPr>
              <w:rPr>
                <w:rFonts w:asciiTheme="majorHAnsi" w:hAnsiTheme="majorHAnsi" w:cstheme="majorHAnsi"/>
                <w:sz w:val="18"/>
                <w:szCs w:val="18"/>
              </w:rPr>
            </w:pPr>
            <w:r w:rsidRPr="001E7995">
              <w:rPr>
                <w:rFonts w:asciiTheme="majorHAnsi" w:hAnsiTheme="majorHAnsi" w:cstheme="majorHAnsi"/>
                <w:sz w:val="18"/>
                <w:szCs w:val="18"/>
              </w:rPr>
              <w:t xml:space="preserve">Importance of social class in determining outcomes in An Inspector Calls. </w:t>
            </w:r>
          </w:p>
        </w:tc>
        <w:tc>
          <w:tcPr>
            <w:tcW w:w="1984" w:type="dxa"/>
          </w:tcPr>
          <w:p w14:paraId="542865D3" w14:textId="77777777" w:rsidR="0035374E" w:rsidRPr="001E7995" w:rsidRDefault="0081776D" w:rsidP="00006ECF">
            <w:pPr>
              <w:rPr>
                <w:rFonts w:asciiTheme="majorHAnsi" w:hAnsiTheme="majorHAnsi" w:cstheme="majorHAnsi"/>
                <w:sz w:val="18"/>
                <w:szCs w:val="18"/>
              </w:rPr>
            </w:pPr>
            <w:r w:rsidRPr="001E7995">
              <w:rPr>
                <w:rFonts w:asciiTheme="majorHAnsi" w:hAnsiTheme="majorHAnsi" w:cstheme="majorHAnsi"/>
                <w:sz w:val="18"/>
                <w:szCs w:val="18"/>
              </w:rPr>
              <w:t>CCQ: Which side of the debate is Willy Russell on?</w:t>
            </w:r>
          </w:p>
          <w:p w14:paraId="5556F8D5" w14:textId="77777777" w:rsidR="0081776D" w:rsidRPr="001E7995" w:rsidRDefault="0081776D" w:rsidP="00006ECF">
            <w:pPr>
              <w:rPr>
                <w:rFonts w:asciiTheme="majorHAnsi" w:hAnsiTheme="majorHAnsi" w:cstheme="majorHAnsi"/>
                <w:sz w:val="18"/>
                <w:szCs w:val="18"/>
              </w:rPr>
            </w:pPr>
          </w:p>
          <w:p w14:paraId="0494E923" w14:textId="77777777" w:rsidR="0081776D" w:rsidRPr="001E7995" w:rsidRDefault="0081776D" w:rsidP="0081776D">
            <w:pPr>
              <w:rPr>
                <w:rFonts w:asciiTheme="majorHAnsi" w:hAnsiTheme="majorHAnsi" w:cstheme="majorHAnsi"/>
                <w:sz w:val="18"/>
                <w:szCs w:val="18"/>
              </w:rPr>
            </w:pPr>
            <w:r w:rsidRPr="001E7995">
              <w:rPr>
                <w:rFonts w:asciiTheme="majorHAnsi" w:hAnsiTheme="majorHAnsi" w:cstheme="majorHAnsi"/>
                <w:sz w:val="18"/>
                <w:szCs w:val="18"/>
              </w:rPr>
              <w:t>Willy Russell believes that nurture is more important than nature because the play shows how class can determine how someone's life plays out.</w:t>
            </w:r>
          </w:p>
          <w:p w14:paraId="5C962902" w14:textId="77777777" w:rsidR="0081776D" w:rsidRPr="001E7995" w:rsidRDefault="0081776D" w:rsidP="00006ECF">
            <w:pPr>
              <w:rPr>
                <w:rFonts w:asciiTheme="majorHAnsi" w:hAnsiTheme="majorHAnsi" w:cstheme="majorHAnsi"/>
                <w:sz w:val="18"/>
                <w:szCs w:val="18"/>
              </w:rPr>
            </w:pPr>
          </w:p>
          <w:p w14:paraId="6C154519" w14:textId="6D0EBB7D" w:rsidR="00695D9D" w:rsidRPr="001E7995" w:rsidRDefault="00695D9D" w:rsidP="00006ECF">
            <w:pPr>
              <w:rPr>
                <w:rFonts w:asciiTheme="majorHAnsi" w:hAnsiTheme="majorHAnsi" w:cstheme="majorHAnsi"/>
                <w:sz w:val="18"/>
                <w:szCs w:val="18"/>
              </w:rPr>
            </w:pPr>
            <w:r w:rsidRPr="001E7995">
              <w:rPr>
                <w:rFonts w:asciiTheme="majorHAnsi" w:hAnsiTheme="majorHAnsi" w:cstheme="majorHAnsi"/>
                <w:sz w:val="18"/>
                <w:szCs w:val="18"/>
              </w:rPr>
              <w:t>MCQ</w:t>
            </w:r>
          </w:p>
        </w:tc>
      </w:tr>
      <w:tr w:rsidR="0035374E" w:rsidRPr="001E7995" w14:paraId="35C06FED" w14:textId="77777777" w:rsidTr="0E1C25A9">
        <w:trPr>
          <w:trHeight w:val="1670"/>
        </w:trPr>
        <w:tc>
          <w:tcPr>
            <w:tcW w:w="2103" w:type="dxa"/>
          </w:tcPr>
          <w:p w14:paraId="16D514D3" w14:textId="28F485BA" w:rsidR="0035374E" w:rsidRPr="001E7995" w:rsidRDefault="00CC7CA4"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lastRenderedPageBreak/>
              <w:t>Lesson 5: Superstition</w:t>
            </w:r>
          </w:p>
        </w:tc>
        <w:tc>
          <w:tcPr>
            <w:tcW w:w="4277" w:type="dxa"/>
          </w:tcPr>
          <w:p w14:paraId="4F7776C8" w14:textId="77777777" w:rsidR="0035374E" w:rsidRPr="001E7995" w:rsidRDefault="003702C0" w:rsidP="001272B2">
            <w:pPr>
              <w:pStyle w:val="ListParagraph"/>
              <w:numPr>
                <w:ilvl w:val="0"/>
                <w:numId w:val="30"/>
              </w:numPr>
              <w:rPr>
                <w:rFonts w:asciiTheme="majorHAnsi" w:hAnsiTheme="majorHAnsi" w:cstheme="majorHAnsi"/>
                <w:sz w:val="18"/>
                <w:szCs w:val="18"/>
              </w:rPr>
            </w:pPr>
            <w:r w:rsidRPr="001E7995">
              <w:rPr>
                <w:rFonts w:asciiTheme="majorHAnsi" w:hAnsiTheme="majorHAnsi" w:cstheme="majorHAnsi"/>
                <w:sz w:val="18"/>
                <w:szCs w:val="18"/>
              </w:rPr>
              <w:t>One superstition described in the play is that bad luck will come to a person who places shoes on a table.</w:t>
            </w:r>
          </w:p>
          <w:p w14:paraId="055149CB" w14:textId="02B0D14A" w:rsidR="003702C0" w:rsidRPr="001E7995" w:rsidRDefault="003702C0" w:rsidP="003702C0">
            <w:pPr>
              <w:pStyle w:val="ListParagraph"/>
              <w:numPr>
                <w:ilvl w:val="0"/>
                <w:numId w:val="30"/>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Mrs Lyons exploits Mrs Johnstone's superstitious nature by</w:t>
            </w:r>
            <w:r w:rsidR="006B443E" w:rsidRPr="001E7995">
              <w:rPr>
                <w:rFonts w:asciiTheme="majorHAnsi" w:hAnsiTheme="majorHAnsi" w:cstheme="majorHAnsi"/>
                <w:sz w:val="18"/>
                <w:szCs w:val="18"/>
                <w:highlight w:val="yellow"/>
              </w:rPr>
              <w:t xml:space="preserve"> telling her that </w:t>
            </w:r>
            <w:proofErr w:type="gramStart"/>
            <w:r w:rsidR="006B443E" w:rsidRPr="001E7995">
              <w:rPr>
                <w:rFonts w:asciiTheme="majorHAnsi" w:hAnsiTheme="majorHAnsi" w:cstheme="majorHAnsi"/>
                <w:sz w:val="18"/>
                <w:szCs w:val="18"/>
                <w:highlight w:val="yellow"/>
              </w:rPr>
              <w:t>both of the twins</w:t>
            </w:r>
            <w:proofErr w:type="gramEnd"/>
            <w:r w:rsidR="006B443E" w:rsidRPr="001E7995">
              <w:rPr>
                <w:rFonts w:asciiTheme="majorHAnsi" w:hAnsiTheme="majorHAnsi" w:cstheme="majorHAnsi"/>
                <w:sz w:val="18"/>
                <w:szCs w:val="18"/>
                <w:highlight w:val="yellow"/>
              </w:rPr>
              <w:t xml:space="preserve"> will 'immediately die' if either of them finds out they are a twin.</w:t>
            </w:r>
          </w:p>
          <w:p w14:paraId="1A88934A" w14:textId="38D9E33D" w:rsidR="003702C0" w:rsidRPr="001E7995" w:rsidRDefault="003702C0" w:rsidP="003702C0">
            <w:pPr>
              <w:pStyle w:val="ListParagraph"/>
              <w:numPr>
                <w:ilvl w:val="0"/>
                <w:numId w:val="30"/>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Mrs Lyons exploits Mrs Johnstone in this way because</w:t>
            </w:r>
            <w:r w:rsidR="006B443E" w:rsidRPr="001E7995">
              <w:rPr>
                <w:rFonts w:asciiTheme="majorHAnsi" w:hAnsiTheme="majorHAnsi" w:cstheme="majorHAnsi"/>
                <w:sz w:val="18"/>
                <w:szCs w:val="18"/>
                <w:highlight w:val="yellow"/>
              </w:rPr>
              <w:t xml:space="preserve"> she wants complete control over her son – she wants to feel that he is hers. </w:t>
            </w:r>
          </w:p>
          <w:p w14:paraId="04874D9C" w14:textId="7358DB37" w:rsidR="003702C0" w:rsidRPr="001E7995" w:rsidRDefault="003702C0" w:rsidP="003702C0">
            <w:pPr>
              <w:pStyle w:val="ListParagraph"/>
              <w:numPr>
                <w:ilvl w:val="0"/>
                <w:numId w:val="30"/>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Mrs Lyons' behaviour reveals that her character is</w:t>
            </w:r>
            <w:r w:rsidR="006B443E" w:rsidRPr="001E7995">
              <w:rPr>
                <w:rFonts w:asciiTheme="majorHAnsi" w:hAnsiTheme="majorHAnsi" w:cstheme="majorHAnsi"/>
                <w:sz w:val="18"/>
                <w:szCs w:val="18"/>
                <w:highlight w:val="yellow"/>
              </w:rPr>
              <w:t xml:space="preserve"> perhaps controlling and possessive.</w:t>
            </w:r>
          </w:p>
          <w:p w14:paraId="078C98D4" w14:textId="480B9A5B" w:rsidR="003702C0" w:rsidRPr="001E7995" w:rsidRDefault="003702C0" w:rsidP="003702C0">
            <w:pPr>
              <w:pStyle w:val="ListParagraph"/>
              <w:numPr>
                <w:ilvl w:val="0"/>
                <w:numId w:val="30"/>
              </w:numPr>
              <w:rPr>
                <w:rFonts w:asciiTheme="majorHAnsi" w:hAnsiTheme="majorHAnsi" w:cstheme="majorHAnsi"/>
                <w:sz w:val="18"/>
                <w:szCs w:val="18"/>
              </w:rPr>
            </w:pPr>
            <w:r w:rsidRPr="001E7995">
              <w:rPr>
                <w:rFonts w:asciiTheme="majorHAnsi" w:hAnsiTheme="majorHAnsi" w:cstheme="majorHAnsi"/>
                <w:sz w:val="18"/>
                <w:szCs w:val="18"/>
                <w:highlight w:val="yellow"/>
              </w:rPr>
              <w:t>Russell suggests that Mrs Lyons might behave in this way because</w:t>
            </w:r>
            <w:r w:rsidR="006B443E" w:rsidRPr="001E7995">
              <w:rPr>
                <w:rFonts w:asciiTheme="majorHAnsi" w:hAnsiTheme="majorHAnsi" w:cstheme="majorHAnsi"/>
                <w:sz w:val="18"/>
                <w:szCs w:val="18"/>
                <w:highlight w:val="yellow"/>
              </w:rPr>
              <w:t xml:space="preserve"> </w:t>
            </w:r>
            <w:r w:rsidR="000A2224" w:rsidRPr="001E7995">
              <w:rPr>
                <w:rFonts w:asciiTheme="majorHAnsi" w:hAnsiTheme="majorHAnsi" w:cstheme="majorHAnsi"/>
                <w:sz w:val="18"/>
                <w:szCs w:val="18"/>
                <w:highlight w:val="yellow"/>
              </w:rPr>
              <w:t>she is worried about having a perfect family.</w:t>
            </w:r>
            <w:r w:rsidR="000A2224" w:rsidRPr="001E7995">
              <w:rPr>
                <w:rFonts w:asciiTheme="majorHAnsi" w:hAnsiTheme="majorHAnsi" w:cstheme="majorHAnsi"/>
                <w:sz w:val="18"/>
                <w:szCs w:val="18"/>
              </w:rPr>
              <w:t xml:space="preserve"> </w:t>
            </w:r>
          </w:p>
        </w:tc>
        <w:tc>
          <w:tcPr>
            <w:tcW w:w="2126" w:type="dxa"/>
          </w:tcPr>
          <w:p w14:paraId="37CFBD01" w14:textId="61ED69B1" w:rsidR="0035374E" w:rsidRPr="001E7995" w:rsidRDefault="003702C0" w:rsidP="001272B2">
            <w:pPr>
              <w:rPr>
                <w:rFonts w:asciiTheme="majorHAnsi" w:hAnsiTheme="majorHAnsi" w:cstheme="majorHAnsi"/>
                <w:color w:val="70AD47" w:themeColor="accent6"/>
                <w:sz w:val="18"/>
                <w:szCs w:val="18"/>
              </w:rPr>
            </w:pPr>
            <w:r w:rsidRPr="001E7995">
              <w:rPr>
                <w:rFonts w:asciiTheme="majorHAnsi" w:hAnsiTheme="majorHAnsi" w:cstheme="majorHAnsi"/>
                <w:color w:val="70AD47" w:themeColor="accent6"/>
                <w:sz w:val="18"/>
                <w:szCs w:val="18"/>
              </w:rPr>
              <w:t>Superstition: excessive belief in, and fear of, the supernatural. For example, one superstition is that stepping on cracks in the pavement or walking under a ladder will bring bad luck.</w:t>
            </w:r>
          </w:p>
        </w:tc>
        <w:tc>
          <w:tcPr>
            <w:tcW w:w="3686" w:type="dxa"/>
            <w:shd w:val="clear" w:color="auto" w:fill="auto"/>
          </w:tcPr>
          <w:p w14:paraId="3792ADD9" w14:textId="59E7FD11" w:rsidR="0035374E" w:rsidRPr="001E7995" w:rsidRDefault="000A2224" w:rsidP="001272B2">
            <w:pPr>
              <w:pStyle w:val="ListParagraph"/>
              <w:numPr>
                <w:ilvl w:val="0"/>
                <w:numId w:val="31"/>
              </w:numPr>
              <w:rPr>
                <w:rFonts w:asciiTheme="majorHAnsi" w:hAnsiTheme="majorHAnsi" w:cstheme="majorHAnsi"/>
                <w:i/>
                <w:sz w:val="18"/>
                <w:szCs w:val="18"/>
              </w:rPr>
            </w:pPr>
            <w:r w:rsidRPr="001E7995">
              <w:rPr>
                <w:rFonts w:asciiTheme="majorHAnsi" w:hAnsiTheme="majorHAnsi" w:cstheme="majorHAnsi"/>
                <w:i/>
                <w:sz w:val="18"/>
                <w:szCs w:val="18"/>
              </w:rPr>
              <w:t>Mrs Johnstone and Mrs Lyons are highly contrasting in their presentation: Mrs Johnstone is a working-class woman, while Mrs Lyons is from a middle-class household.</w:t>
            </w:r>
          </w:p>
        </w:tc>
        <w:tc>
          <w:tcPr>
            <w:tcW w:w="2126" w:type="dxa"/>
          </w:tcPr>
          <w:p w14:paraId="1C1F43B7" w14:textId="000EA48C" w:rsidR="0035374E" w:rsidRPr="001E7995" w:rsidRDefault="000A2224" w:rsidP="00ED2C1C">
            <w:pPr>
              <w:rPr>
                <w:rFonts w:asciiTheme="majorHAnsi" w:hAnsiTheme="majorHAnsi" w:cstheme="majorHAnsi"/>
                <w:sz w:val="18"/>
                <w:szCs w:val="18"/>
              </w:rPr>
            </w:pPr>
            <w:r w:rsidRPr="001E7995">
              <w:rPr>
                <w:rFonts w:asciiTheme="majorHAnsi" w:hAnsiTheme="majorHAnsi" w:cstheme="majorHAnsi"/>
                <w:sz w:val="18"/>
                <w:szCs w:val="18"/>
              </w:rPr>
              <w:t>Superstition in Macbeth.</w:t>
            </w:r>
          </w:p>
        </w:tc>
        <w:tc>
          <w:tcPr>
            <w:tcW w:w="1984" w:type="dxa"/>
          </w:tcPr>
          <w:p w14:paraId="64190FED" w14:textId="77777777" w:rsidR="0035374E" w:rsidRPr="001E7995" w:rsidRDefault="000A2224" w:rsidP="005E020C">
            <w:pPr>
              <w:rPr>
                <w:rFonts w:asciiTheme="majorHAnsi" w:hAnsiTheme="majorHAnsi" w:cstheme="majorHAnsi"/>
                <w:sz w:val="18"/>
                <w:szCs w:val="18"/>
              </w:rPr>
            </w:pPr>
            <w:r w:rsidRPr="001E7995">
              <w:rPr>
                <w:rFonts w:asciiTheme="majorHAnsi" w:hAnsiTheme="majorHAnsi" w:cstheme="majorHAnsi"/>
                <w:sz w:val="18"/>
                <w:szCs w:val="18"/>
              </w:rPr>
              <w:t>CCQ: Why do you think people trust in superstition so much?</w:t>
            </w:r>
          </w:p>
          <w:p w14:paraId="761ECD04" w14:textId="77777777" w:rsidR="000A2224" w:rsidRPr="001E7995" w:rsidRDefault="000A2224" w:rsidP="005E020C">
            <w:pPr>
              <w:rPr>
                <w:rFonts w:asciiTheme="majorHAnsi" w:hAnsiTheme="majorHAnsi" w:cstheme="majorHAnsi"/>
                <w:sz w:val="18"/>
                <w:szCs w:val="18"/>
              </w:rPr>
            </w:pPr>
          </w:p>
          <w:p w14:paraId="2F7BB149" w14:textId="77777777" w:rsidR="000A2224" w:rsidRPr="001E7995" w:rsidRDefault="000A2224" w:rsidP="005E020C">
            <w:pPr>
              <w:rPr>
                <w:rFonts w:asciiTheme="majorHAnsi" w:hAnsiTheme="majorHAnsi" w:cstheme="majorHAnsi"/>
                <w:sz w:val="18"/>
                <w:szCs w:val="18"/>
              </w:rPr>
            </w:pPr>
            <w:r w:rsidRPr="001E7995">
              <w:rPr>
                <w:rFonts w:asciiTheme="majorHAnsi" w:hAnsiTheme="majorHAnsi" w:cstheme="majorHAnsi"/>
                <w:sz w:val="18"/>
                <w:szCs w:val="18"/>
              </w:rPr>
              <w:t xml:space="preserve">Perhaps people trust in superstition because it makes them feel safe and secure. Superstition makes people feel like they can avoid bad things happening. </w:t>
            </w:r>
          </w:p>
          <w:p w14:paraId="2191CC99" w14:textId="77777777" w:rsidR="00695D9D" w:rsidRPr="001E7995" w:rsidRDefault="00695D9D" w:rsidP="005E020C">
            <w:pPr>
              <w:rPr>
                <w:rFonts w:asciiTheme="majorHAnsi" w:hAnsiTheme="majorHAnsi" w:cstheme="majorHAnsi"/>
                <w:sz w:val="18"/>
                <w:szCs w:val="18"/>
              </w:rPr>
            </w:pPr>
          </w:p>
          <w:p w14:paraId="1124398C" w14:textId="02D802C2" w:rsidR="00695D9D" w:rsidRPr="001E7995" w:rsidRDefault="00695D9D" w:rsidP="005E020C">
            <w:pPr>
              <w:rPr>
                <w:rFonts w:asciiTheme="majorHAnsi" w:hAnsiTheme="majorHAnsi" w:cstheme="majorHAnsi"/>
                <w:sz w:val="18"/>
                <w:szCs w:val="18"/>
              </w:rPr>
            </w:pPr>
            <w:r w:rsidRPr="001E7995">
              <w:rPr>
                <w:rFonts w:asciiTheme="majorHAnsi" w:hAnsiTheme="majorHAnsi" w:cstheme="majorHAnsi"/>
                <w:sz w:val="18"/>
                <w:szCs w:val="18"/>
              </w:rPr>
              <w:t>MCQ</w:t>
            </w:r>
          </w:p>
        </w:tc>
      </w:tr>
      <w:tr w:rsidR="0035374E" w:rsidRPr="001E7995" w14:paraId="4CAC4DD3" w14:textId="77777777" w:rsidTr="0E1C25A9">
        <w:trPr>
          <w:trHeight w:val="575"/>
        </w:trPr>
        <w:tc>
          <w:tcPr>
            <w:tcW w:w="2103" w:type="dxa"/>
          </w:tcPr>
          <w:p w14:paraId="259EB598" w14:textId="63141FFA" w:rsidR="0035374E" w:rsidRPr="001E7995" w:rsidRDefault="000A2224"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6: Mickey</w:t>
            </w:r>
          </w:p>
        </w:tc>
        <w:tc>
          <w:tcPr>
            <w:tcW w:w="4277" w:type="dxa"/>
          </w:tcPr>
          <w:p w14:paraId="727E1711" w14:textId="52CA4CE5" w:rsidR="0035374E" w:rsidRPr="001E7995" w:rsidRDefault="008C33E4" w:rsidP="00DD43C8">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Russell presents Mickey as idolising Sammy in the monologue he gives in this scene.</w:t>
            </w:r>
          </w:p>
          <w:p w14:paraId="54A9588A" w14:textId="27DDE926" w:rsidR="008C33E4" w:rsidRPr="001E7995" w:rsidRDefault="002D77DA" w:rsidP="00DD43C8">
            <w:pPr>
              <w:pStyle w:val="ListParagraph"/>
              <w:numPr>
                <w:ilvl w:val="0"/>
                <w:numId w:val="32"/>
              </w:numPr>
              <w:rPr>
                <w:rFonts w:asciiTheme="majorHAnsi" w:hAnsiTheme="majorHAnsi" w:cstheme="majorHAnsi"/>
                <w:sz w:val="18"/>
                <w:szCs w:val="18"/>
              </w:rPr>
            </w:pPr>
            <w:r w:rsidRPr="001E7995">
              <w:rPr>
                <w:rFonts w:asciiTheme="majorHAnsi" w:hAnsiTheme="majorHAnsi" w:cstheme="majorHAnsi"/>
                <w:sz w:val="18"/>
                <w:szCs w:val="18"/>
              </w:rPr>
              <w:t>They can find various pieces of evidence to substantiate this claim in the extract provided.</w:t>
            </w:r>
          </w:p>
        </w:tc>
        <w:tc>
          <w:tcPr>
            <w:tcW w:w="2126" w:type="dxa"/>
          </w:tcPr>
          <w:p w14:paraId="3CD0FBA1" w14:textId="77777777" w:rsidR="0035374E" w:rsidRPr="001E7995" w:rsidRDefault="009C182A" w:rsidP="001272B2">
            <w:pPr>
              <w:rPr>
                <w:rFonts w:asciiTheme="majorHAnsi" w:hAnsiTheme="majorHAnsi" w:cstheme="majorHAnsi"/>
                <w:color w:val="70AD47" w:themeColor="accent6"/>
                <w:sz w:val="18"/>
                <w:szCs w:val="18"/>
              </w:rPr>
            </w:pPr>
            <w:r w:rsidRPr="001E7995">
              <w:rPr>
                <w:rFonts w:asciiTheme="majorHAnsi" w:hAnsiTheme="majorHAnsi" w:cstheme="majorHAnsi"/>
                <w:color w:val="70AD47" w:themeColor="accent6"/>
                <w:sz w:val="18"/>
                <w:szCs w:val="18"/>
              </w:rPr>
              <w:t>Idolise (T2): to admire or worship someone, perhaps excessively</w:t>
            </w:r>
          </w:p>
          <w:p w14:paraId="3FA15460" w14:textId="77777777" w:rsidR="009C182A" w:rsidRPr="001E7995" w:rsidRDefault="009C182A" w:rsidP="001272B2">
            <w:pPr>
              <w:rPr>
                <w:rFonts w:asciiTheme="majorHAnsi" w:hAnsiTheme="majorHAnsi" w:cstheme="majorHAnsi"/>
                <w:sz w:val="18"/>
                <w:szCs w:val="18"/>
              </w:rPr>
            </w:pPr>
          </w:p>
          <w:p w14:paraId="7FB69B8B" w14:textId="63FFC982" w:rsidR="009C182A" w:rsidRPr="001E7995" w:rsidRDefault="009C182A" w:rsidP="001272B2">
            <w:pPr>
              <w:rPr>
                <w:rFonts w:asciiTheme="majorHAnsi" w:hAnsiTheme="majorHAnsi" w:cstheme="majorHAnsi"/>
                <w:sz w:val="18"/>
                <w:szCs w:val="18"/>
              </w:rPr>
            </w:pPr>
            <w:r w:rsidRPr="001E7995">
              <w:rPr>
                <w:rFonts w:asciiTheme="majorHAnsi" w:hAnsiTheme="majorHAnsi" w:cstheme="majorHAnsi"/>
                <w:color w:val="7030A0"/>
                <w:sz w:val="18"/>
                <w:szCs w:val="18"/>
              </w:rPr>
              <w:t>Monologue (T3): a long speech by one person in a play</w:t>
            </w:r>
          </w:p>
        </w:tc>
        <w:tc>
          <w:tcPr>
            <w:tcW w:w="3686" w:type="dxa"/>
            <w:shd w:val="clear" w:color="auto" w:fill="auto"/>
          </w:tcPr>
          <w:p w14:paraId="1B7A158A" w14:textId="082702F2" w:rsidR="0035374E" w:rsidRPr="001E7995" w:rsidRDefault="002D77DA" w:rsidP="001272B2">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 xml:space="preserve">Students already know how to write an analytical or evaluative paragraph. This is recapped in booklet. </w:t>
            </w:r>
          </w:p>
        </w:tc>
        <w:tc>
          <w:tcPr>
            <w:tcW w:w="2126" w:type="dxa"/>
          </w:tcPr>
          <w:p w14:paraId="17D3B377" w14:textId="5B89BA5E" w:rsidR="006E3A40" w:rsidRPr="001E7995" w:rsidRDefault="002D77DA" w:rsidP="00ED2C1C">
            <w:pPr>
              <w:rPr>
                <w:rFonts w:asciiTheme="majorHAnsi" w:hAnsiTheme="majorHAnsi" w:cstheme="majorHAnsi"/>
                <w:sz w:val="18"/>
                <w:szCs w:val="18"/>
              </w:rPr>
            </w:pPr>
            <w:r w:rsidRPr="001E7995">
              <w:rPr>
                <w:rFonts w:asciiTheme="majorHAnsi" w:hAnsiTheme="majorHAnsi" w:cstheme="majorHAnsi"/>
                <w:sz w:val="18"/>
                <w:szCs w:val="18"/>
              </w:rPr>
              <w:t>Evaluative paragraph the focus of the unit – we are building towards an extract explosion. Has links to GCSE English Language Q2 and Q4.</w:t>
            </w:r>
          </w:p>
        </w:tc>
        <w:tc>
          <w:tcPr>
            <w:tcW w:w="1984" w:type="dxa"/>
          </w:tcPr>
          <w:p w14:paraId="5D55FDF2" w14:textId="77777777" w:rsidR="0035374E" w:rsidRPr="001E7995" w:rsidRDefault="009C182A" w:rsidP="005E020C">
            <w:pPr>
              <w:rPr>
                <w:rFonts w:asciiTheme="majorHAnsi" w:hAnsiTheme="majorHAnsi" w:cstheme="majorHAnsi"/>
                <w:sz w:val="18"/>
                <w:szCs w:val="18"/>
              </w:rPr>
            </w:pPr>
            <w:r w:rsidRPr="001E7995">
              <w:rPr>
                <w:rFonts w:asciiTheme="majorHAnsi" w:hAnsiTheme="majorHAnsi" w:cstheme="majorHAnsi"/>
                <w:sz w:val="18"/>
                <w:szCs w:val="18"/>
              </w:rPr>
              <w:t>CCQ: How does Russell present Mickey and Sammy's relationship in this scene?</w:t>
            </w:r>
          </w:p>
          <w:p w14:paraId="511CC36F" w14:textId="2CAA8E9F" w:rsidR="00695D9D" w:rsidRPr="001E7995" w:rsidRDefault="00695D9D" w:rsidP="005E020C">
            <w:pPr>
              <w:rPr>
                <w:rFonts w:asciiTheme="majorHAnsi" w:hAnsiTheme="majorHAnsi" w:cstheme="majorHAnsi"/>
                <w:sz w:val="18"/>
                <w:szCs w:val="18"/>
              </w:rPr>
            </w:pPr>
          </w:p>
          <w:p w14:paraId="262E3BA9" w14:textId="79227158" w:rsidR="00695D9D" w:rsidRPr="001E7995" w:rsidRDefault="00695D9D" w:rsidP="005E020C">
            <w:pPr>
              <w:rPr>
                <w:rFonts w:asciiTheme="majorHAnsi" w:hAnsiTheme="majorHAnsi" w:cstheme="majorHAnsi"/>
                <w:sz w:val="18"/>
                <w:szCs w:val="18"/>
              </w:rPr>
            </w:pPr>
            <w:r w:rsidRPr="001E7995">
              <w:rPr>
                <w:rFonts w:asciiTheme="majorHAnsi" w:hAnsiTheme="majorHAnsi" w:cstheme="majorHAnsi"/>
                <w:sz w:val="18"/>
                <w:szCs w:val="18"/>
              </w:rPr>
              <w:t>Russell presents Mickey as idolising Sammy in the monologue he gives in this scene.</w:t>
            </w:r>
          </w:p>
          <w:p w14:paraId="396325CB" w14:textId="77777777" w:rsidR="00695D9D" w:rsidRPr="001E7995" w:rsidRDefault="00695D9D" w:rsidP="005E020C">
            <w:pPr>
              <w:rPr>
                <w:rFonts w:asciiTheme="majorHAnsi" w:hAnsiTheme="majorHAnsi" w:cstheme="majorHAnsi"/>
                <w:sz w:val="18"/>
                <w:szCs w:val="18"/>
              </w:rPr>
            </w:pPr>
          </w:p>
          <w:p w14:paraId="42EEE268" w14:textId="77777777" w:rsidR="00695D9D" w:rsidRPr="001E7995" w:rsidRDefault="00695D9D" w:rsidP="005E020C">
            <w:pPr>
              <w:rPr>
                <w:rFonts w:asciiTheme="majorHAnsi" w:hAnsiTheme="majorHAnsi" w:cstheme="majorHAnsi"/>
                <w:sz w:val="18"/>
                <w:szCs w:val="18"/>
              </w:rPr>
            </w:pPr>
            <w:r w:rsidRPr="001E7995">
              <w:rPr>
                <w:rFonts w:asciiTheme="majorHAnsi" w:hAnsiTheme="majorHAnsi" w:cstheme="majorHAnsi"/>
                <w:sz w:val="18"/>
                <w:szCs w:val="18"/>
              </w:rPr>
              <w:t>MCQ</w:t>
            </w:r>
          </w:p>
          <w:p w14:paraId="32BBC8B2" w14:textId="77777777" w:rsidR="00695D9D" w:rsidRPr="001E7995" w:rsidRDefault="00695D9D" w:rsidP="005E020C">
            <w:pPr>
              <w:rPr>
                <w:rFonts w:asciiTheme="majorHAnsi" w:hAnsiTheme="majorHAnsi" w:cstheme="majorHAnsi"/>
                <w:sz w:val="18"/>
                <w:szCs w:val="18"/>
              </w:rPr>
            </w:pPr>
          </w:p>
          <w:p w14:paraId="3599144B" w14:textId="1C30B9F1" w:rsidR="00695D9D" w:rsidRPr="001E7995" w:rsidRDefault="00695D9D" w:rsidP="005E020C">
            <w:pPr>
              <w:rPr>
                <w:rFonts w:asciiTheme="majorHAnsi" w:hAnsiTheme="majorHAnsi" w:cstheme="majorHAnsi"/>
                <w:sz w:val="18"/>
                <w:szCs w:val="18"/>
              </w:rPr>
            </w:pPr>
            <w:r w:rsidRPr="001E7995">
              <w:rPr>
                <w:rFonts w:asciiTheme="majorHAnsi" w:hAnsiTheme="majorHAnsi" w:cstheme="majorHAnsi"/>
                <w:sz w:val="18"/>
                <w:szCs w:val="18"/>
              </w:rPr>
              <w:t>Through extended writing</w:t>
            </w:r>
          </w:p>
        </w:tc>
      </w:tr>
      <w:tr w:rsidR="0035374E" w:rsidRPr="001E7995" w14:paraId="29A7C0FB" w14:textId="77777777" w:rsidTr="0E1C25A9">
        <w:trPr>
          <w:trHeight w:val="1000"/>
        </w:trPr>
        <w:tc>
          <w:tcPr>
            <w:tcW w:w="2103" w:type="dxa"/>
          </w:tcPr>
          <w:p w14:paraId="78D8B8ED" w14:textId="5C4636C5" w:rsidR="0035374E" w:rsidRPr="001E7995" w:rsidRDefault="00AA1803"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lastRenderedPageBreak/>
              <w:t>Lesson 7: Mickey and Edward</w:t>
            </w:r>
          </w:p>
        </w:tc>
        <w:tc>
          <w:tcPr>
            <w:tcW w:w="4277" w:type="dxa"/>
          </w:tcPr>
          <w:p w14:paraId="3A1FBB7E" w14:textId="77777777" w:rsidR="00695D9D" w:rsidRPr="001E7995" w:rsidRDefault="00695D9D" w:rsidP="00695D9D">
            <w:pPr>
              <w:pStyle w:val="ListParagraph"/>
              <w:numPr>
                <w:ilvl w:val="0"/>
                <w:numId w:val="32"/>
              </w:numPr>
              <w:rPr>
                <w:rFonts w:asciiTheme="majorHAnsi" w:hAnsiTheme="majorHAnsi" w:cstheme="majorHAnsi"/>
                <w:sz w:val="18"/>
                <w:szCs w:val="18"/>
              </w:rPr>
            </w:pPr>
            <w:r w:rsidRPr="001E7995">
              <w:rPr>
                <w:rFonts w:asciiTheme="majorHAnsi" w:hAnsiTheme="majorHAnsi" w:cstheme="majorHAnsi"/>
                <w:sz w:val="18"/>
                <w:szCs w:val="18"/>
              </w:rPr>
              <w:t>Mickey uses a working-class sociolect.</w:t>
            </w:r>
          </w:p>
          <w:p w14:paraId="6E68A25E" w14:textId="77777777" w:rsidR="00695D9D" w:rsidRPr="001E7995" w:rsidRDefault="00695D9D" w:rsidP="00695D9D">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Edward speaks in a far more formal register than Mickey.</w:t>
            </w:r>
          </w:p>
          <w:p w14:paraId="3F29E8EF" w14:textId="67F051BE" w:rsidR="00695D9D" w:rsidRPr="001E7995" w:rsidRDefault="00695D9D" w:rsidP="00695D9D">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Mickey's speech is supposed to be delivered in a Scouse dialect. This is indicated </w:t>
            </w:r>
            <w:proofErr w:type="gramStart"/>
            <w:r w:rsidRPr="001E7995">
              <w:rPr>
                <w:rFonts w:asciiTheme="majorHAnsi" w:hAnsiTheme="majorHAnsi" w:cstheme="majorHAnsi"/>
                <w:sz w:val="18"/>
                <w:szCs w:val="18"/>
                <w:highlight w:val="yellow"/>
              </w:rPr>
              <w:t>by the use of</w:t>
            </w:r>
            <w:proofErr w:type="gramEnd"/>
            <w:r w:rsidRPr="001E7995">
              <w:rPr>
                <w:rFonts w:asciiTheme="majorHAnsi" w:hAnsiTheme="majorHAnsi" w:cstheme="majorHAnsi"/>
                <w:sz w:val="18"/>
                <w:szCs w:val="18"/>
                <w:highlight w:val="yellow"/>
              </w:rPr>
              <w:t xml:space="preserve"> slang and abbreviated (shortened) words.</w:t>
            </w:r>
          </w:p>
          <w:p w14:paraId="097CCB68" w14:textId="4155B377" w:rsidR="00695D9D" w:rsidRPr="001E7995" w:rsidRDefault="00695D9D" w:rsidP="00695D9D">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Russell contrasts the two characters immediately in the play.</w:t>
            </w:r>
          </w:p>
          <w:p w14:paraId="2D3B5BC7" w14:textId="346EE368" w:rsidR="0035374E" w:rsidRPr="001E7995" w:rsidRDefault="0035374E" w:rsidP="00695D9D">
            <w:pPr>
              <w:rPr>
                <w:rFonts w:asciiTheme="majorHAnsi" w:hAnsiTheme="majorHAnsi" w:cstheme="majorHAnsi"/>
                <w:sz w:val="18"/>
                <w:szCs w:val="18"/>
              </w:rPr>
            </w:pPr>
          </w:p>
        </w:tc>
        <w:tc>
          <w:tcPr>
            <w:tcW w:w="2126" w:type="dxa"/>
          </w:tcPr>
          <w:p w14:paraId="5ECB9C37" w14:textId="77777777" w:rsidR="00B263EC" w:rsidRPr="001E7995" w:rsidRDefault="00B263EC" w:rsidP="00B263EC">
            <w:pPr>
              <w:rPr>
                <w:rFonts w:asciiTheme="majorHAnsi" w:hAnsiTheme="majorHAnsi" w:cstheme="majorHAnsi"/>
                <w:color w:val="7030A0"/>
                <w:sz w:val="18"/>
                <w:szCs w:val="18"/>
              </w:rPr>
            </w:pPr>
            <w:r w:rsidRPr="001E7995">
              <w:rPr>
                <w:rFonts w:asciiTheme="majorHAnsi" w:hAnsiTheme="majorHAnsi" w:cstheme="majorHAnsi"/>
                <w:color w:val="7030A0"/>
                <w:sz w:val="18"/>
                <w:szCs w:val="18"/>
              </w:rPr>
              <w:t xml:space="preserve">Dialect - a </w:t>
            </w:r>
            <w:proofErr w:type="gramStart"/>
            <w:r w:rsidRPr="001E7995">
              <w:rPr>
                <w:rFonts w:asciiTheme="majorHAnsi" w:hAnsiTheme="majorHAnsi" w:cstheme="majorHAnsi"/>
                <w:color w:val="7030A0"/>
                <w:sz w:val="18"/>
                <w:szCs w:val="18"/>
              </w:rPr>
              <w:t>particular form</w:t>
            </w:r>
            <w:proofErr w:type="gramEnd"/>
            <w:r w:rsidRPr="001E7995">
              <w:rPr>
                <w:rFonts w:asciiTheme="majorHAnsi" w:hAnsiTheme="majorHAnsi" w:cstheme="majorHAnsi"/>
                <w:color w:val="7030A0"/>
                <w:sz w:val="18"/>
                <w:szCs w:val="18"/>
              </w:rPr>
              <w:t xml:space="preserve"> of a language which is peculiar to a specific region or social group.</w:t>
            </w:r>
          </w:p>
          <w:p w14:paraId="4434DA00" w14:textId="77777777" w:rsidR="00B263EC" w:rsidRPr="001E7995" w:rsidRDefault="00B263EC" w:rsidP="00B263EC">
            <w:pPr>
              <w:rPr>
                <w:rFonts w:asciiTheme="majorHAnsi" w:hAnsiTheme="majorHAnsi" w:cstheme="majorHAnsi"/>
                <w:color w:val="7030A0"/>
                <w:sz w:val="18"/>
                <w:szCs w:val="18"/>
              </w:rPr>
            </w:pPr>
            <w:r w:rsidRPr="001E7995">
              <w:rPr>
                <w:rFonts w:asciiTheme="majorHAnsi" w:hAnsiTheme="majorHAnsi" w:cstheme="majorHAnsi"/>
                <w:color w:val="7030A0"/>
                <w:sz w:val="18"/>
                <w:szCs w:val="18"/>
              </w:rPr>
              <w:t xml:space="preserve">Sociolect - the dialect of a </w:t>
            </w:r>
            <w:proofErr w:type="gramStart"/>
            <w:r w:rsidRPr="001E7995">
              <w:rPr>
                <w:rFonts w:asciiTheme="majorHAnsi" w:hAnsiTheme="majorHAnsi" w:cstheme="majorHAnsi"/>
                <w:color w:val="7030A0"/>
                <w:sz w:val="18"/>
                <w:szCs w:val="18"/>
              </w:rPr>
              <w:t>particular social</w:t>
            </w:r>
            <w:proofErr w:type="gramEnd"/>
            <w:r w:rsidRPr="001E7995">
              <w:rPr>
                <w:rFonts w:asciiTheme="majorHAnsi" w:hAnsiTheme="majorHAnsi" w:cstheme="majorHAnsi"/>
                <w:color w:val="7030A0"/>
                <w:sz w:val="18"/>
                <w:szCs w:val="18"/>
              </w:rPr>
              <w:t xml:space="preserve"> class.</w:t>
            </w:r>
          </w:p>
          <w:p w14:paraId="593CA88C" w14:textId="3A9BFAAE" w:rsidR="0035374E" w:rsidRPr="001E7995" w:rsidRDefault="00B263EC" w:rsidP="00B263EC">
            <w:pPr>
              <w:rPr>
                <w:rFonts w:asciiTheme="majorHAnsi" w:hAnsiTheme="majorHAnsi" w:cstheme="majorHAnsi"/>
                <w:color w:val="7030A0"/>
                <w:sz w:val="18"/>
                <w:szCs w:val="18"/>
              </w:rPr>
            </w:pPr>
            <w:r w:rsidRPr="001E7995">
              <w:rPr>
                <w:rFonts w:asciiTheme="majorHAnsi" w:hAnsiTheme="majorHAnsi" w:cstheme="majorHAnsi"/>
                <w:color w:val="7030A0"/>
                <w:sz w:val="18"/>
                <w:szCs w:val="18"/>
              </w:rPr>
              <w:t>Register - the way people speak differently in different circumstances or contexts. E.g. Someone may use a formal register in school, but a more informal register – maybe using slang (e.g. 'bro', 'mate') – outside of school.</w:t>
            </w:r>
          </w:p>
        </w:tc>
        <w:tc>
          <w:tcPr>
            <w:tcW w:w="3686" w:type="dxa"/>
            <w:shd w:val="clear" w:color="auto" w:fill="auto"/>
          </w:tcPr>
          <w:p w14:paraId="071AF91A" w14:textId="51F71F3F" w:rsidR="0035374E" w:rsidRPr="001E7995" w:rsidRDefault="00695D9D" w:rsidP="007A0772">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They can use comparative discourse markers to strengthen their comparative writing.</w:t>
            </w:r>
          </w:p>
        </w:tc>
        <w:tc>
          <w:tcPr>
            <w:tcW w:w="2126" w:type="dxa"/>
          </w:tcPr>
          <w:p w14:paraId="0B39A4C7" w14:textId="77777777" w:rsidR="0035374E" w:rsidRPr="001E7995" w:rsidRDefault="00695D9D" w:rsidP="00ED2C1C">
            <w:pPr>
              <w:rPr>
                <w:rFonts w:asciiTheme="majorHAnsi" w:hAnsiTheme="majorHAnsi" w:cstheme="majorHAnsi"/>
                <w:sz w:val="18"/>
                <w:szCs w:val="18"/>
              </w:rPr>
            </w:pPr>
            <w:proofErr w:type="gramStart"/>
            <w:r w:rsidRPr="001E7995">
              <w:rPr>
                <w:rFonts w:asciiTheme="majorHAnsi" w:hAnsiTheme="majorHAnsi" w:cstheme="majorHAnsi"/>
                <w:sz w:val="18"/>
                <w:szCs w:val="18"/>
              </w:rPr>
              <w:t>Comparing and contrasting</w:t>
            </w:r>
            <w:proofErr w:type="gramEnd"/>
            <w:r w:rsidRPr="001E7995">
              <w:rPr>
                <w:rFonts w:asciiTheme="majorHAnsi" w:hAnsiTheme="majorHAnsi" w:cstheme="majorHAnsi"/>
                <w:sz w:val="18"/>
                <w:szCs w:val="18"/>
              </w:rPr>
              <w:t xml:space="preserve"> Paper 2 of English Language.</w:t>
            </w:r>
          </w:p>
          <w:p w14:paraId="044305A6" w14:textId="77777777" w:rsidR="00695D9D" w:rsidRPr="001E7995" w:rsidRDefault="00695D9D" w:rsidP="00ED2C1C">
            <w:pPr>
              <w:rPr>
                <w:rFonts w:asciiTheme="majorHAnsi" w:hAnsiTheme="majorHAnsi" w:cstheme="majorHAnsi"/>
                <w:sz w:val="18"/>
                <w:szCs w:val="18"/>
              </w:rPr>
            </w:pPr>
          </w:p>
          <w:p w14:paraId="0D68C66D" w14:textId="431A8673" w:rsidR="00695D9D" w:rsidRPr="001E7995" w:rsidRDefault="00695D9D" w:rsidP="00ED2C1C">
            <w:pPr>
              <w:rPr>
                <w:rFonts w:asciiTheme="majorHAnsi" w:hAnsiTheme="majorHAnsi" w:cstheme="majorHAnsi"/>
                <w:sz w:val="18"/>
                <w:szCs w:val="18"/>
              </w:rPr>
            </w:pPr>
            <w:r w:rsidRPr="001E7995">
              <w:rPr>
                <w:rFonts w:asciiTheme="majorHAnsi" w:hAnsiTheme="majorHAnsi" w:cstheme="majorHAnsi"/>
                <w:sz w:val="18"/>
                <w:szCs w:val="18"/>
              </w:rPr>
              <w:t xml:space="preserve">Register in An Inspector Calls and at A-Level in </w:t>
            </w:r>
            <w:r w:rsidRPr="001E7995">
              <w:rPr>
                <w:rFonts w:asciiTheme="majorHAnsi" w:hAnsiTheme="majorHAnsi" w:cstheme="majorHAnsi"/>
                <w:i/>
                <w:sz w:val="18"/>
                <w:szCs w:val="18"/>
              </w:rPr>
              <w:t>Streetcar Named Desire.</w:t>
            </w:r>
          </w:p>
        </w:tc>
        <w:tc>
          <w:tcPr>
            <w:tcW w:w="1984" w:type="dxa"/>
          </w:tcPr>
          <w:p w14:paraId="2836D580" w14:textId="145A0C66" w:rsidR="0035374E" w:rsidRPr="001E7995" w:rsidRDefault="00E2783C" w:rsidP="00DD43C8">
            <w:pPr>
              <w:rPr>
                <w:rFonts w:asciiTheme="majorHAnsi" w:hAnsiTheme="majorHAnsi" w:cstheme="majorHAnsi"/>
                <w:sz w:val="18"/>
                <w:szCs w:val="18"/>
              </w:rPr>
            </w:pPr>
            <w:r w:rsidRPr="001E7995">
              <w:rPr>
                <w:rFonts w:asciiTheme="majorHAnsi" w:hAnsiTheme="majorHAnsi" w:cstheme="majorHAnsi"/>
                <w:sz w:val="18"/>
                <w:szCs w:val="18"/>
              </w:rPr>
              <w:t>CCQ: What different registers do you use?</w:t>
            </w:r>
          </w:p>
          <w:p w14:paraId="5D9A6138" w14:textId="06909C15" w:rsidR="00695D9D" w:rsidRPr="001E7995" w:rsidRDefault="00695D9D" w:rsidP="00DD43C8">
            <w:pPr>
              <w:rPr>
                <w:rFonts w:asciiTheme="majorHAnsi" w:hAnsiTheme="majorHAnsi" w:cstheme="majorHAnsi"/>
                <w:sz w:val="18"/>
                <w:szCs w:val="18"/>
              </w:rPr>
            </w:pPr>
          </w:p>
          <w:p w14:paraId="74C072F8" w14:textId="3091FFF9" w:rsidR="00695D9D" w:rsidRPr="001E7995" w:rsidRDefault="00695D9D" w:rsidP="00DD43C8">
            <w:pPr>
              <w:rPr>
                <w:rFonts w:asciiTheme="majorHAnsi" w:hAnsiTheme="majorHAnsi" w:cstheme="majorHAnsi"/>
                <w:sz w:val="18"/>
                <w:szCs w:val="18"/>
              </w:rPr>
            </w:pPr>
            <w:r w:rsidRPr="001E7995">
              <w:rPr>
                <w:rFonts w:asciiTheme="majorHAnsi" w:hAnsiTheme="majorHAnsi" w:cstheme="majorHAnsi"/>
                <w:sz w:val="18"/>
                <w:szCs w:val="18"/>
              </w:rPr>
              <w:t>I use a different</w:t>
            </w:r>
            <w:r w:rsidR="00846CD7" w:rsidRPr="001E7995">
              <w:rPr>
                <w:rFonts w:asciiTheme="majorHAnsi" w:hAnsiTheme="majorHAnsi" w:cstheme="majorHAnsi"/>
                <w:sz w:val="18"/>
                <w:szCs w:val="18"/>
              </w:rPr>
              <w:t xml:space="preserve"> register at school compared to how I speak with my family. With my family, for example, I might use less informal language like 'mate' or perhaps</w:t>
            </w:r>
            <w:r w:rsidR="000D42F0" w:rsidRPr="001E7995">
              <w:rPr>
                <w:rFonts w:asciiTheme="majorHAnsi" w:hAnsiTheme="majorHAnsi" w:cstheme="majorHAnsi"/>
                <w:sz w:val="18"/>
                <w:szCs w:val="18"/>
              </w:rPr>
              <w:t xml:space="preserve"> less impolite language like swear words.</w:t>
            </w:r>
          </w:p>
          <w:p w14:paraId="2B053C49" w14:textId="77777777" w:rsidR="00695D9D" w:rsidRPr="001E7995" w:rsidRDefault="00695D9D" w:rsidP="00DD43C8">
            <w:pPr>
              <w:rPr>
                <w:rFonts w:asciiTheme="majorHAnsi" w:hAnsiTheme="majorHAnsi" w:cstheme="majorHAnsi"/>
                <w:sz w:val="18"/>
                <w:szCs w:val="18"/>
              </w:rPr>
            </w:pPr>
          </w:p>
          <w:p w14:paraId="30D2FFB0" w14:textId="57DA1832" w:rsidR="00695D9D" w:rsidRPr="001E7995" w:rsidRDefault="00695D9D" w:rsidP="00DD43C8">
            <w:pPr>
              <w:rPr>
                <w:rFonts w:asciiTheme="majorHAnsi" w:hAnsiTheme="majorHAnsi" w:cstheme="majorHAnsi"/>
                <w:sz w:val="18"/>
                <w:szCs w:val="18"/>
              </w:rPr>
            </w:pPr>
            <w:r w:rsidRPr="001E7995">
              <w:rPr>
                <w:rFonts w:asciiTheme="majorHAnsi" w:hAnsiTheme="majorHAnsi" w:cstheme="majorHAnsi"/>
                <w:sz w:val="18"/>
                <w:szCs w:val="18"/>
              </w:rPr>
              <w:t>MCQ</w:t>
            </w:r>
          </w:p>
        </w:tc>
      </w:tr>
      <w:tr w:rsidR="0035374E" w:rsidRPr="001E7995" w14:paraId="33987868" w14:textId="77777777" w:rsidTr="0E1C25A9">
        <w:trPr>
          <w:trHeight w:val="3552"/>
        </w:trPr>
        <w:tc>
          <w:tcPr>
            <w:tcW w:w="2103" w:type="dxa"/>
          </w:tcPr>
          <w:p w14:paraId="08E9CE61" w14:textId="3CBD7B8E" w:rsidR="0035374E" w:rsidRPr="001E7995" w:rsidRDefault="000D42F0"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8: Accent and dialect</w:t>
            </w:r>
          </w:p>
        </w:tc>
        <w:tc>
          <w:tcPr>
            <w:tcW w:w="4277" w:type="dxa"/>
          </w:tcPr>
          <w:p w14:paraId="20C32E35" w14:textId="77777777" w:rsidR="0035374E" w:rsidRPr="001E7995" w:rsidRDefault="00B83A94" w:rsidP="00DD43C8">
            <w:pPr>
              <w:pStyle w:val="ListParagraph"/>
              <w:numPr>
                <w:ilvl w:val="0"/>
                <w:numId w:val="32"/>
              </w:numPr>
              <w:rPr>
                <w:rFonts w:asciiTheme="majorHAnsi" w:hAnsiTheme="majorHAnsi" w:cstheme="majorHAnsi"/>
                <w:sz w:val="18"/>
                <w:szCs w:val="18"/>
              </w:rPr>
            </w:pPr>
            <w:r w:rsidRPr="001E7995">
              <w:rPr>
                <w:rFonts w:asciiTheme="majorHAnsi" w:hAnsiTheme="majorHAnsi" w:cstheme="majorHAnsi"/>
                <w:sz w:val="18"/>
                <w:szCs w:val="18"/>
              </w:rPr>
              <w:t>Mickey's speech is represented using abbreviations to demonstrate his Scouse accent and use of dialect.</w:t>
            </w:r>
          </w:p>
          <w:p w14:paraId="78ECA420" w14:textId="77777777" w:rsidR="007F7C85" w:rsidRPr="001E7995" w:rsidRDefault="007F7C85" w:rsidP="00DD43C8">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Edward uses Standard English while Mickey uses a more dialectal form of English.</w:t>
            </w:r>
          </w:p>
          <w:p w14:paraId="0C9F1843" w14:textId="44940EA6" w:rsidR="007F7C85" w:rsidRPr="001E7995" w:rsidRDefault="007F7C85" w:rsidP="00DD43C8">
            <w:pPr>
              <w:pStyle w:val="ListParagraph"/>
              <w:numPr>
                <w:ilvl w:val="0"/>
                <w:numId w:val="32"/>
              </w:numPr>
              <w:rPr>
                <w:rFonts w:asciiTheme="majorHAnsi" w:hAnsiTheme="majorHAnsi" w:cstheme="majorHAnsi"/>
                <w:sz w:val="18"/>
                <w:szCs w:val="18"/>
              </w:rPr>
            </w:pPr>
            <w:r w:rsidRPr="001E7995">
              <w:rPr>
                <w:rFonts w:asciiTheme="majorHAnsi" w:hAnsiTheme="majorHAnsi" w:cstheme="majorHAnsi"/>
                <w:sz w:val="18"/>
                <w:szCs w:val="18"/>
                <w:highlight w:val="yellow"/>
              </w:rPr>
              <w:t>They can develop their understanding of different forms of language by writing a script of their own using the variations in the key vocabulary.</w:t>
            </w:r>
            <w:r w:rsidRPr="001E7995">
              <w:rPr>
                <w:rFonts w:asciiTheme="majorHAnsi" w:hAnsiTheme="majorHAnsi" w:cstheme="majorHAnsi"/>
                <w:sz w:val="18"/>
                <w:szCs w:val="18"/>
              </w:rPr>
              <w:t xml:space="preserve"> </w:t>
            </w:r>
          </w:p>
        </w:tc>
        <w:tc>
          <w:tcPr>
            <w:tcW w:w="2126" w:type="dxa"/>
          </w:tcPr>
          <w:p w14:paraId="7ABFB12C" w14:textId="120DB4DB" w:rsidR="00B83A94" w:rsidRPr="001E7995" w:rsidRDefault="00B83A94" w:rsidP="00B83A94">
            <w:pPr>
              <w:rPr>
                <w:rFonts w:asciiTheme="majorHAnsi" w:hAnsiTheme="majorHAnsi" w:cstheme="majorHAnsi"/>
                <w:color w:val="7030A0"/>
                <w:sz w:val="18"/>
                <w:szCs w:val="18"/>
              </w:rPr>
            </w:pPr>
            <w:r w:rsidRPr="001E7995">
              <w:rPr>
                <w:rFonts w:asciiTheme="majorHAnsi" w:hAnsiTheme="majorHAnsi" w:cstheme="majorHAnsi"/>
                <w:color w:val="7030A0"/>
                <w:sz w:val="18"/>
                <w:szCs w:val="18"/>
              </w:rPr>
              <w:t>Abbreviation: shortening words, marking omitted letters with an apostrophe to suggest pronunciation, for example, '</w:t>
            </w:r>
            <w:proofErr w:type="spellStart"/>
            <w:r w:rsidRPr="001E7995">
              <w:rPr>
                <w:rFonts w:asciiTheme="majorHAnsi" w:hAnsiTheme="majorHAnsi" w:cstheme="majorHAnsi"/>
                <w:color w:val="7030A0"/>
                <w:sz w:val="18"/>
                <w:szCs w:val="18"/>
              </w:rPr>
              <w:t>nothin</w:t>
            </w:r>
            <w:proofErr w:type="spellEnd"/>
            <w:r w:rsidRPr="001E7995">
              <w:rPr>
                <w:rFonts w:asciiTheme="majorHAnsi" w:hAnsiTheme="majorHAnsi" w:cstheme="majorHAnsi"/>
                <w:color w:val="7030A0"/>
                <w:sz w:val="18"/>
                <w:szCs w:val="18"/>
              </w:rPr>
              <w:t>’'</w:t>
            </w:r>
          </w:p>
          <w:p w14:paraId="32DFF3FA" w14:textId="77777777" w:rsidR="00B83A94" w:rsidRPr="001E7995" w:rsidRDefault="00B83A94" w:rsidP="00B83A94">
            <w:pPr>
              <w:rPr>
                <w:rFonts w:asciiTheme="majorHAnsi" w:hAnsiTheme="majorHAnsi" w:cstheme="majorHAnsi"/>
                <w:color w:val="7030A0"/>
                <w:sz w:val="18"/>
                <w:szCs w:val="18"/>
              </w:rPr>
            </w:pPr>
          </w:p>
          <w:p w14:paraId="26FCE6E9" w14:textId="549F7D0F" w:rsidR="00B83A94" w:rsidRPr="001E7995" w:rsidRDefault="00B83A94" w:rsidP="00B83A94">
            <w:pPr>
              <w:rPr>
                <w:rFonts w:asciiTheme="majorHAnsi" w:hAnsiTheme="majorHAnsi" w:cstheme="majorHAnsi"/>
                <w:color w:val="7030A0"/>
                <w:sz w:val="18"/>
                <w:szCs w:val="18"/>
              </w:rPr>
            </w:pPr>
            <w:r w:rsidRPr="001E7995">
              <w:rPr>
                <w:rFonts w:asciiTheme="majorHAnsi" w:hAnsiTheme="majorHAnsi" w:cstheme="majorHAnsi"/>
                <w:color w:val="7030A0"/>
                <w:sz w:val="18"/>
                <w:szCs w:val="18"/>
              </w:rPr>
              <w:t>Register: the way people speak differently in different circumstances or contexts. E.g. Someone may use a formal register in school, but a more informal register – maybe using slang (e.g. 'bro', 'mate') – outside of school.</w:t>
            </w:r>
          </w:p>
          <w:p w14:paraId="058D8DFB" w14:textId="77777777" w:rsidR="00B83A94" w:rsidRPr="001E7995" w:rsidRDefault="00B83A94" w:rsidP="00B83A94">
            <w:pPr>
              <w:rPr>
                <w:rFonts w:asciiTheme="majorHAnsi" w:hAnsiTheme="majorHAnsi" w:cstheme="majorHAnsi"/>
                <w:color w:val="7030A0"/>
                <w:sz w:val="18"/>
                <w:szCs w:val="18"/>
              </w:rPr>
            </w:pPr>
          </w:p>
          <w:p w14:paraId="4F335149" w14:textId="77777777" w:rsidR="00B83A94" w:rsidRPr="001E7995" w:rsidRDefault="00B83A94" w:rsidP="00B83A94">
            <w:pPr>
              <w:rPr>
                <w:rFonts w:asciiTheme="majorHAnsi" w:hAnsiTheme="majorHAnsi" w:cstheme="majorHAnsi"/>
                <w:color w:val="7030A0"/>
                <w:sz w:val="18"/>
                <w:szCs w:val="18"/>
              </w:rPr>
            </w:pPr>
            <w:r w:rsidRPr="001E7995">
              <w:rPr>
                <w:rFonts w:asciiTheme="majorHAnsi" w:hAnsiTheme="majorHAnsi" w:cstheme="majorHAnsi"/>
                <w:color w:val="7030A0"/>
                <w:sz w:val="18"/>
                <w:szCs w:val="18"/>
              </w:rPr>
              <w:t>Standard English: the formal and grammatically correct form of English associated with academic writing or traditional publications</w:t>
            </w:r>
          </w:p>
          <w:p w14:paraId="7EC232C9" w14:textId="77777777" w:rsidR="00B83A94" w:rsidRPr="001E7995" w:rsidRDefault="00B83A94" w:rsidP="00B83A94">
            <w:pPr>
              <w:rPr>
                <w:rFonts w:asciiTheme="majorHAnsi" w:hAnsiTheme="majorHAnsi" w:cstheme="majorHAnsi"/>
                <w:color w:val="7030A0"/>
                <w:sz w:val="18"/>
                <w:szCs w:val="18"/>
              </w:rPr>
            </w:pPr>
            <w:r w:rsidRPr="001E7995">
              <w:rPr>
                <w:rFonts w:asciiTheme="majorHAnsi" w:hAnsiTheme="majorHAnsi" w:cstheme="majorHAnsi"/>
                <w:color w:val="7030A0"/>
                <w:sz w:val="18"/>
                <w:szCs w:val="18"/>
              </w:rPr>
              <w:lastRenderedPageBreak/>
              <w:t>Accent: how a language is pronounced.</w:t>
            </w:r>
          </w:p>
          <w:p w14:paraId="4E727E95" w14:textId="7B233DFB" w:rsidR="0035374E" w:rsidRPr="001E7995" w:rsidRDefault="00B83A94" w:rsidP="00B83A94">
            <w:pPr>
              <w:rPr>
                <w:rFonts w:asciiTheme="majorHAnsi" w:hAnsiTheme="majorHAnsi" w:cstheme="majorHAnsi"/>
                <w:color w:val="7030A0"/>
                <w:sz w:val="18"/>
                <w:szCs w:val="18"/>
              </w:rPr>
            </w:pPr>
            <w:r w:rsidRPr="001E7995">
              <w:rPr>
                <w:rFonts w:asciiTheme="majorHAnsi" w:hAnsiTheme="majorHAnsi" w:cstheme="majorHAnsi"/>
                <w:color w:val="7030A0"/>
                <w:sz w:val="18"/>
                <w:szCs w:val="18"/>
              </w:rPr>
              <w:t xml:space="preserve">Dialect: a </w:t>
            </w:r>
            <w:proofErr w:type="gramStart"/>
            <w:r w:rsidRPr="001E7995">
              <w:rPr>
                <w:rFonts w:asciiTheme="majorHAnsi" w:hAnsiTheme="majorHAnsi" w:cstheme="majorHAnsi"/>
                <w:color w:val="7030A0"/>
                <w:sz w:val="18"/>
                <w:szCs w:val="18"/>
              </w:rPr>
              <w:t>particular form</w:t>
            </w:r>
            <w:proofErr w:type="gramEnd"/>
            <w:r w:rsidRPr="001E7995">
              <w:rPr>
                <w:rFonts w:asciiTheme="majorHAnsi" w:hAnsiTheme="majorHAnsi" w:cstheme="majorHAnsi"/>
                <w:color w:val="7030A0"/>
                <w:sz w:val="18"/>
                <w:szCs w:val="18"/>
              </w:rPr>
              <w:t xml:space="preserve"> of a language which is peculiar to a specific region or social group. E.g. '</w:t>
            </w:r>
            <w:proofErr w:type="spellStart"/>
            <w:r w:rsidRPr="001E7995">
              <w:rPr>
                <w:rFonts w:asciiTheme="majorHAnsi" w:hAnsiTheme="majorHAnsi" w:cstheme="majorHAnsi"/>
                <w:color w:val="7030A0"/>
                <w:sz w:val="18"/>
                <w:szCs w:val="18"/>
              </w:rPr>
              <w:t>barm</w:t>
            </w:r>
            <w:proofErr w:type="spellEnd"/>
            <w:r w:rsidRPr="001E7995">
              <w:rPr>
                <w:rFonts w:asciiTheme="majorHAnsi" w:hAnsiTheme="majorHAnsi" w:cstheme="majorHAnsi"/>
                <w:color w:val="7030A0"/>
                <w:sz w:val="18"/>
                <w:szCs w:val="18"/>
              </w:rPr>
              <w:t>', 'tea cakes', 'sandwiches'</w:t>
            </w:r>
          </w:p>
        </w:tc>
        <w:tc>
          <w:tcPr>
            <w:tcW w:w="3686" w:type="dxa"/>
            <w:shd w:val="clear" w:color="auto" w:fill="auto"/>
          </w:tcPr>
          <w:p w14:paraId="4EE8E548" w14:textId="77777777" w:rsidR="00B83A94" w:rsidRPr="001E7995" w:rsidRDefault="00B83A94" w:rsidP="00B83A94">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lastRenderedPageBreak/>
              <w:t>Mickey uses a working-class sociolect.</w:t>
            </w:r>
          </w:p>
          <w:p w14:paraId="57B0C7CF" w14:textId="77777777" w:rsidR="00B83A94" w:rsidRPr="001E7995" w:rsidRDefault="00B83A94" w:rsidP="00B83A94">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Edward speaks in a far more formal register than Mickey.</w:t>
            </w:r>
          </w:p>
          <w:p w14:paraId="196EF578" w14:textId="0F550884" w:rsidR="0035374E" w:rsidRPr="001E7995" w:rsidRDefault="0035374E" w:rsidP="00B83A94">
            <w:pPr>
              <w:rPr>
                <w:rFonts w:asciiTheme="majorHAnsi" w:hAnsiTheme="majorHAnsi" w:cstheme="majorHAnsi"/>
                <w:i/>
                <w:sz w:val="18"/>
                <w:szCs w:val="18"/>
              </w:rPr>
            </w:pPr>
          </w:p>
        </w:tc>
        <w:tc>
          <w:tcPr>
            <w:tcW w:w="2126" w:type="dxa"/>
          </w:tcPr>
          <w:p w14:paraId="5CC149BF" w14:textId="77777777" w:rsidR="003E5964" w:rsidRPr="001E7995" w:rsidRDefault="008F6475" w:rsidP="00DD43C8">
            <w:pPr>
              <w:rPr>
                <w:rFonts w:asciiTheme="majorHAnsi" w:hAnsiTheme="majorHAnsi" w:cstheme="majorHAnsi"/>
                <w:sz w:val="18"/>
                <w:szCs w:val="18"/>
              </w:rPr>
            </w:pPr>
            <w:r w:rsidRPr="001E7995">
              <w:rPr>
                <w:rFonts w:asciiTheme="majorHAnsi" w:hAnsiTheme="majorHAnsi" w:cstheme="majorHAnsi"/>
                <w:sz w:val="18"/>
                <w:szCs w:val="18"/>
              </w:rPr>
              <w:t>Requirement to look at register and dialect on NC.</w:t>
            </w:r>
          </w:p>
          <w:p w14:paraId="1F3F632F" w14:textId="77777777" w:rsidR="008F6475" w:rsidRPr="001E7995" w:rsidRDefault="008F6475" w:rsidP="00DD43C8">
            <w:pPr>
              <w:rPr>
                <w:rFonts w:asciiTheme="majorHAnsi" w:hAnsiTheme="majorHAnsi" w:cstheme="majorHAnsi"/>
                <w:sz w:val="18"/>
                <w:szCs w:val="18"/>
              </w:rPr>
            </w:pPr>
          </w:p>
          <w:p w14:paraId="5FC5212D" w14:textId="4ADD75E1" w:rsidR="008F6475" w:rsidRPr="001E7995" w:rsidRDefault="008F6475" w:rsidP="00DD43C8">
            <w:pPr>
              <w:rPr>
                <w:rFonts w:asciiTheme="majorHAnsi" w:hAnsiTheme="majorHAnsi" w:cstheme="majorHAnsi"/>
                <w:sz w:val="18"/>
                <w:szCs w:val="18"/>
              </w:rPr>
            </w:pPr>
            <w:r w:rsidRPr="001E7995">
              <w:rPr>
                <w:rFonts w:asciiTheme="majorHAnsi" w:hAnsiTheme="majorHAnsi" w:cstheme="majorHAnsi"/>
                <w:sz w:val="18"/>
                <w:szCs w:val="18"/>
              </w:rPr>
              <w:t xml:space="preserve">Register in An Inspector Calls and at A-Level in </w:t>
            </w:r>
            <w:r w:rsidRPr="001E7995">
              <w:rPr>
                <w:rFonts w:asciiTheme="majorHAnsi" w:hAnsiTheme="majorHAnsi" w:cstheme="majorHAnsi"/>
                <w:i/>
                <w:sz w:val="18"/>
                <w:szCs w:val="18"/>
              </w:rPr>
              <w:t>Streetcar Named Desire.</w:t>
            </w:r>
          </w:p>
        </w:tc>
        <w:tc>
          <w:tcPr>
            <w:tcW w:w="1984" w:type="dxa"/>
          </w:tcPr>
          <w:p w14:paraId="77EF3CC3" w14:textId="77777777" w:rsidR="0035374E" w:rsidRPr="001E7995" w:rsidRDefault="00B83A94" w:rsidP="00ED2C1C">
            <w:pPr>
              <w:rPr>
                <w:rFonts w:asciiTheme="majorHAnsi" w:hAnsiTheme="majorHAnsi" w:cstheme="majorHAnsi"/>
                <w:sz w:val="18"/>
                <w:szCs w:val="18"/>
              </w:rPr>
            </w:pPr>
            <w:r w:rsidRPr="001E7995">
              <w:rPr>
                <w:rFonts w:asciiTheme="majorHAnsi" w:hAnsiTheme="majorHAnsi" w:cstheme="majorHAnsi"/>
                <w:sz w:val="18"/>
                <w:szCs w:val="18"/>
              </w:rPr>
              <w:t>CCQ: How are Mickey and Edward's registers different?</w:t>
            </w:r>
          </w:p>
          <w:p w14:paraId="48E3EC70" w14:textId="77777777" w:rsidR="008F6475" w:rsidRPr="001E7995" w:rsidRDefault="008F6475" w:rsidP="00ED2C1C">
            <w:pPr>
              <w:rPr>
                <w:rFonts w:asciiTheme="majorHAnsi" w:hAnsiTheme="majorHAnsi" w:cstheme="majorHAnsi"/>
                <w:sz w:val="18"/>
                <w:szCs w:val="18"/>
              </w:rPr>
            </w:pPr>
          </w:p>
          <w:p w14:paraId="50CBC02E" w14:textId="6DBDA114" w:rsidR="008F6475" w:rsidRPr="001E7995" w:rsidRDefault="008F6475" w:rsidP="00ED2C1C">
            <w:pPr>
              <w:rPr>
                <w:rFonts w:asciiTheme="majorHAnsi" w:hAnsiTheme="majorHAnsi" w:cstheme="majorHAnsi"/>
                <w:sz w:val="18"/>
                <w:szCs w:val="18"/>
              </w:rPr>
            </w:pPr>
            <w:r w:rsidRPr="001E7995">
              <w:rPr>
                <w:rFonts w:asciiTheme="majorHAnsi" w:hAnsiTheme="majorHAnsi" w:cstheme="majorHAnsi"/>
                <w:sz w:val="18"/>
                <w:szCs w:val="18"/>
              </w:rPr>
              <w:t>Mickey uses a working-class sociolect wh</w:t>
            </w:r>
            <w:r w:rsidR="007F7C85" w:rsidRPr="001E7995">
              <w:rPr>
                <w:rFonts w:asciiTheme="majorHAnsi" w:hAnsiTheme="majorHAnsi" w:cstheme="majorHAnsi"/>
                <w:sz w:val="18"/>
                <w:szCs w:val="18"/>
              </w:rPr>
              <w:t>ile Edward speaks in a far more formal register.</w:t>
            </w:r>
          </w:p>
        </w:tc>
      </w:tr>
      <w:tr w:rsidR="0035374E" w:rsidRPr="001E7995" w14:paraId="7EB656DF" w14:textId="77777777" w:rsidTr="0E1C25A9">
        <w:trPr>
          <w:trHeight w:val="1670"/>
        </w:trPr>
        <w:tc>
          <w:tcPr>
            <w:tcW w:w="2103" w:type="dxa"/>
          </w:tcPr>
          <w:p w14:paraId="7913B117" w14:textId="5D8087F1" w:rsidR="0035374E" w:rsidRPr="001E7995" w:rsidRDefault="007F7C85"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9: The Lyons Family</w:t>
            </w:r>
          </w:p>
        </w:tc>
        <w:tc>
          <w:tcPr>
            <w:tcW w:w="4277" w:type="dxa"/>
          </w:tcPr>
          <w:p w14:paraId="2BED479E" w14:textId="77777777" w:rsidR="007F7C85" w:rsidRPr="001E7995" w:rsidRDefault="007F7C85" w:rsidP="007F7C85">
            <w:pPr>
              <w:pStyle w:val="ListParagraph"/>
              <w:numPr>
                <w:ilvl w:val="0"/>
                <w:numId w:val="37"/>
              </w:numPr>
              <w:rPr>
                <w:rFonts w:asciiTheme="majorHAnsi" w:hAnsiTheme="majorHAnsi" w:cstheme="majorHAnsi"/>
                <w:sz w:val="18"/>
                <w:szCs w:val="18"/>
              </w:rPr>
            </w:pPr>
            <w:r w:rsidRPr="001E7995">
              <w:rPr>
                <w:rFonts w:asciiTheme="majorHAnsi" w:hAnsiTheme="majorHAnsi" w:cstheme="majorHAnsi"/>
                <w:sz w:val="18"/>
                <w:szCs w:val="18"/>
                <w:highlight w:val="yellow"/>
              </w:rPr>
              <w:t>Women were expected to behave in a way that satisfied their husbands in American (and by extension British) society of the mid-twentieth century.</w:t>
            </w:r>
            <w:r w:rsidRPr="001E7995">
              <w:rPr>
                <w:rFonts w:asciiTheme="majorHAnsi" w:hAnsiTheme="majorHAnsi" w:cstheme="majorHAnsi"/>
                <w:sz w:val="18"/>
                <w:szCs w:val="18"/>
              </w:rPr>
              <w:t xml:space="preserve"> They 'learned that truly feminine women do not want careers, higher education, political rights', as Betty Freidan puts it.</w:t>
            </w:r>
          </w:p>
          <w:p w14:paraId="79065F28" w14:textId="77777777" w:rsidR="0035374E" w:rsidRPr="001E7995" w:rsidRDefault="007F7C85" w:rsidP="007F7C85">
            <w:pPr>
              <w:pStyle w:val="ListParagraph"/>
              <w:numPr>
                <w:ilvl w:val="0"/>
                <w:numId w:val="37"/>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Mrs Lyons reflect these expectations as she prioritises being a housewife above all else. She does not have any other activity to direct her attention towards other than being the 'perfect' mother. </w:t>
            </w:r>
          </w:p>
          <w:p w14:paraId="037DAC28" w14:textId="133D501F" w:rsidR="007F7C85" w:rsidRPr="001E7995" w:rsidRDefault="007F7C85" w:rsidP="007F7C85">
            <w:pPr>
              <w:pStyle w:val="ListParagraph"/>
              <w:numPr>
                <w:ilvl w:val="0"/>
                <w:numId w:val="37"/>
              </w:numPr>
              <w:rPr>
                <w:rFonts w:asciiTheme="majorHAnsi" w:hAnsiTheme="majorHAnsi" w:cstheme="majorHAnsi"/>
                <w:sz w:val="18"/>
                <w:szCs w:val="18"/>
              </w:rPr>
            </w:pPr>
            <w:r w:rsidRPr="001E7995">
              <w:rPr>
                <w:rFonts w:asciiTheme="majorHAnsi" w:hAnsiTheme="majorHAnsi" w:cstheme="majorHAnsi"/>
                <w:sz w:val="18"/>
                <w:szCs w:val="18"/>
                <w:highlight w:val="yellow"/>
              </w:rPr>
              <w:t xml:space="preserve">When Edward does something that is not 'perfect', Mrs Lyons reacts violently. This abusive behaviour is perhaps a consequence of the pressure she and </w:t>
            </w:r>
            <w:proofErr w:type="gramStart"/>
            <w:r w:rsidRPr="001E7995">
              <w:rPr>
                <w:rFonts w:asciiTheme="majorHAnsi" w:hAnsiTheme="majorHAnsi" w:cstheme="majorHAnsi"/>
                <w:sz w:val="18"/>
                <w:szCs w:val="18"/>
                <w:highlight w:val="yellow"/>
              </w:rPr>
              <w:t>middle class</w:t>
            </w:r>
            <w:proofErr w:type="gramEnd"/>
            <w:r w:rsidRPr="001E7995">
              <w:rPr>
                <w:rFonts w:asciiTheme="majorHAnsi" w:hAnsiTheme="majorHAnsi" w:cstheme="majorHAnsi"/>
                <w:sz w:val="18"/>
                <w:szCs w:val="18"/>
                <w:highlight w:val="yellow"/>
              </w:rPr>
              <w:t xml:space="preserve"> society have put on her to have the perfect family.</w:t>
            </w:r>
            <w:r w:rsidRPr="001E7995">
              <w:rPr>
                <w:rFonts w:asciiTheme="majorHAnsi" w:hAnsiTheme="majorHAnsi" w:cstheme="majorHAnsi"/>
                <w:sz w:val="18"/>
                <w:szCs w:val="18"/>
              </w:rPr>
              <w:t xml:space="preserve"> </w:t>
            </w:r>
          </w:p>
        </w:tc>
        <w:tc>
          <w:tcPr>
            <w:tcW w:w="2126" w:type="dxa"/>
          </w:tcPr>
          <w:p w14:paraId="0AF60927" w14:textId="77777777" w:rsidR="007F7C85" w:rsidRPr="001E7995" w:rsidRDefault="007F7C85" w:rsidP="007F7C85">
            <w:pPr>
              <w:rPr>
                <w:rFonts w:asciiTheme="majorHAnsi" w:hAnsiTheme="majorHAnsi" w:cstheme="majorHAnsi"/>
                <w:color w:val="70AD47" w:themeColor="accent6"/>
                <w:sz w:val="18"/>
                <w:szCs w:val="18"/>
              </w:rPr>
            </w:pPr>
            <w:r w:rsidRPr="001E7995">
              <w:rPr>
                <w:rFonts w:asciiTheme="majorHAnsi" w:hAnsiTheme="majorHAnsi" w:cstheme="majorHAnsi"/>
                <w:color w:val="70AD47" w:themeColor="accent6"/>
                <w:sz w:val="18"/>
                <w:szCs w:val="18"/>
              </w:rPr>
              <w:t>Dissatisfaction (T2): lack of satisfaction. A sense of disappointment.</w:t>
            </w:r>
          </w:p>
          <w:p w14:paraId="0742241F" w14:textId="1BC9DDD5" w:rsidR="0035374E" w:rsidRPr="001E7995" w:rsidRDefault="007F7C85" w:rsidP="007F7C85">
            <w:pPr>
              <w:rPr>
                <w:rFonts w:asciiTheme="majorHAnsi" w:hAnsiTheme="majorHAnsi" w:cstheme="majorHAnsi"/>
                <w:color w:val="70AD47" w:themeColor="accent6"/>
                <w:sz w:val="18"/>
                <w:szCs w:val="18"/>
              </w:rPr>
            </w:pPr>
            <w:r w:rsidRPr="001E7995">
              <w:rPr>
                <w:rFonts w:asciiTheme="majorHAnsi" w:hAnsiTheme="majorHAnsi" w:cstheme="majorHAnsi"/>
                <w:color w:val="70AD47" w:themeColor="accent6"/>
                <w:sz w:val="18"/>
                <w:szCs w:val="18"/>
              </w:rPr>
              <w:t>Neurotic / neurosis (T2): a relatively mild mental illness such as anxiety, stress, hypochondria (always feeling something is wrong with you).</w:t>
            </w:r>
          </w:p>
        </w:tc>
        <w:tc>
          <w:tcPr>
            <w:tcW w:w="3686" w:type="dxa"/>
            <w:shd w:val="clear" w:color="auto" w:fill="auto"/>
          </w:tcPr>
          <w:p w14:paraId="77130339" w14:textId="77777777" w:rsidR="0035374E" w:rsidRPr="001E7995" w:rsidRDefault="007F7C85" w:rsidP="007A0772">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 xml:space="preserve">Mrs Lyons is a middle-class </w:t>
            </w:r>
            <w:r w:rsidR="00EA13D1" w:rsidRPr="001E7995">
              <w:rPr>
                <w:rFonts w:asciiTheme="majorHAnsi" w:hAnsiTheme="majorHAnsi" w:cstheme="majorHAnsi"/>
                <w:i/>
                <w:sz w:val="18"/>
                <w:szCs w:val="18"/>
              </w:rPr>
              <w:t>woman.</w:t>
            </w:r>
          </w:p>
          <w:p w14:paraId="0F706579" w14:textId="23749A2C" w:rsidR="00EA13D1" w:rsidRPr="001E7995" w:rsidRDefault="00EA13D1" w:rsidP="007A0772">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 xml:space="preserve">Middle-class households are typically wealthier. Mr Lyons has a professional job so Mrs Lyons does not have to work. </w:t>
            </w:r>
          </w:p>
        </w:tc>
        <w:tc>
          <w:tcPr>
            <w:tcW w:w="2126" w:type="dxa"/>
          </w:tcPr>
          <w:p w14:paraId="57CC7B4C" w14:textId="77777777" w:rsidR="0035374E" w:rsidRPr="001E7995" w:rsidRDefault="00EA13D1" w:rsidP="00ED2C1C">
            <w:pPr>
              <w:rPr>
                <w:rFonts w:asciiTheme="majorHAnsi" w:hAnsiTheme="majorHAnsi" w:cstheme="majorHAnsi"/>
                <w:sz w:val="18"/>
                <w:szCs w:val="18"/>
              </w:rPr>
            </w:pPr>
            <w:r w:rsidRPr="001E7995">
              <w:rPr>
                <w:rFonts w:asciiTheme="majorHAnsi" w:hAnsiTheme="majorHAnsi" w:cstheme="majorHAnsi"/>
                <w:sz w:val="18"/>
                <w:szCs w:val="18"/>
              </w:rPr>
              <w:t xml:space="preserve">Links to Sheila and the pressure on Sheila to marry in </w:t>
            </w:r>
            <w:r w:rsidRPr="001E7995">
              <w:rPr>
                <w:rFonts w:asciiTheme="majorHAnsi" w:hAnsiTheme="majorHAnsi" w:cstheme="majorHAnsi"/>
                <w:i/>
                <w:sz w:val="18"/>
                <w:szCs w:val="18"/>
              </w:rPr>
              <w:t>An Inspector Calls</w:t>
            </w:r>
            <w:r w:rsidRPr="001E7995">
              <w:rPr>
                <w:rFonts w:asciiTheme="majorHAnsi" w:hAnsiTheme="majorHAnsi" w:cstheme="majorHAnsi"/>
                <w:sz w:val="18"/>
                <w:szCs w:val="18"/>
              </w:rPr>
              <w:t>.</w:t>
            </w:r>
          </w:p>
          <w:p w14:paraId="38A05A94" w14:textId="77777777" w:rsidR="00EA13D1" w:rsidRPr="001E7995" w:rsidRDefault="00EA13D1" w:rsidP="00ED2C1C">
            <w:pPr>
              <w:rPr>
                <w:rFonts w:asciiTheme="majorHAnsi" w:hAnsiTheme="majorHAnsi" w:cstheme="majorHAnsi"/>
                <w:sz w:val="18"/>
                <w:szCs w:val="18"/>
              </w:rPr>
            </w:pPr>
          </w:p>
          <w:p w14:paraId="35D48DDE" w14:textId="0C2A2528" w:rsidR="00EA13D1" w:rsidRPr="001E7995" w:rsidRDefault="00EA13D1" w:rsidP="00ED2C1C">
            <w:pPr>
              <w:rPr>
                <w:rFonts w:asciiTheme="majorHAnsi" w:hAnsiTheme="majorHAnsi" w:cstheme="majorHAnsi"/>
                <w:sz w:val="18"/>
                <w:szCs w:val="18"/>
              </w:rPr>
            </w:pPr>
            <w:r w:rsidRPr="001E7995">
              <w:rPr>
                <w:rFonts w:asciiTheme="majorHAnsi" w:hAnsiTheme="majorHAnsi" w:cstheme="majorHAnsi"/>
                <w:sz w:val="18"/>
                <w:szCs w:val="18"/>
              </w:rPr>
              <w:t>Links to theme of hysteria in The Yellow Wallpaper in short stories unit.</w:t>
            </w:r>
          </w:p>
        </w:tc>
        <w:tc>
          <w:tcPr>
            <w:tcW w:w="1984" w:type="dxa"/>
          </w:tcPr>
          <w:p w14:paraId="29BB4DD2" w14:textId="77777777" w:rsidR="0035374E" w:rsidRPr="001E7995" w:rsidRDefault="00EA13D1" w:rsidP="00ED2C1C">
            <w:pPr>
              <w:rPr>
                <w:rFonts w:asciiTheme="majorHAnsi" w:hAnsiTheme="majorHAnsi" w:cstheme="majorHAnsi"/>
                <w:sz w:val="18"/>
                <w:szCs w:val="18"/>
              </w:rPr>
            </w:pPr>
            <w:r w:rsidRPr="001E7995">
              <w:rPr>
                <w:rFonts w:asciiTheme="majorHAnsi" w:hAnsiTheme="majorHAnsi" w:cstheme="majorHAnsi"/>
                <w:sz w:val="18"/>
                <w:szCs w:val="18"/>
              </w:rPr>
              <w:t>CCQ:</w:t>
            </w:r>
          </w:p>
          <w:p w14:paraId="4B7C35E6" w14:textId="77777777" w:rsidR="00EA13D1" w:rsidRPr="001E7995" w:rsidRDefault="00EA13D1" w:rsidP="00EA13D1">
            <w:pPr>
              <w:rPr>
                <w:rFonts w:asciiTheme="majorHAnsi" w:hAnsiTheme="majorHAnsi" w:cstheme="majorHAnsi"/>
                <w:sz w:val="18"/>
                <w:szCs w:val="18"/>
              </w:rPr>
            </w:pPr>
            <w:r w:rsidRPr="001E7995">
              <w:rPr>
                <w:rFonts w:asciiTheme="majorHAnsi" w:hAnsiTheme="majorHAnsi" w:cstheme="majorHAnsi"/>
                <w:sz w:val="18"/>
                <w:szCs w:val="18"/>
              </w:rPr>
              <w:t>1)</w:t>
            </w:r>
            <w:r w:rsidRPr="001E7995">
              <w:rPr>
                <w:rFonts w:asciiTheme="majorHAnsi" w:hAnsiTheme="majorHAnsi" w:cstheme="majorHAnsi"/>
                <w:sz w:val="18"/>
                <w:szCs w:val="18"/>
              </w:rPr>
              <w:tab/>
              <w:t>How were women expected to behave in American (and by extension British) society of the mid-twentieth century?</w:t>
            </w:r>
          </w:p>
          <w:p w14:paraId="1D5FFCA6" w14:textId="77777777" w:rsidR="00EA13D1" w:rsidRPr="001E7995" w:rsidRDefault="00EA13D1" w:rsidP="00EA13D1">
            <w:pPr>
              <w:rPr>
                <w:rFonts w:asciiTheme="majorHAnsi" w:hAnsiTheme="majorHAnsi" w:cstheme="majorHAnsi"/>
                <w:sz w:val="18"/>
                <w:szCs w:val="18"/>
              </w:rPr>
            </w:pPr>
            <w:r w:rsidRPr="001E7995">
              <w:rPr>
                <w:rFonts w:asciiTheme="majorHAnsi" w:hAnsiTheme="majorHAnsi" w:cstheme="majorHAnsi"/>
                <w:sz w:val="18"/>
                <w:szCs w:val="18"/>
              </w:rPr>
              <w:t>2)</w:t>
            </w:r>
            <w:r w:rsidRPr="001E7995">
              <w:rPr>
                <w:rFonts w:asciiTheme="majorHAnsi" w:hAnsiTheme="majorHAnsi" w:cstheme="majorHAnsi"/>
                <w:sz w:val="18"/>
                <w:szCs w:val="18"/>
              </w:rPr>
              <w:tab/>
              <w:t>How does Mrs Lyons reflect these expectations?</w:t>
            </w:r>
          </w:p>
          <w:p w14:paraId="7F988FF8" w14:textId="77777777" w:rsidR="00EA13D1" w:rsidRPr="001E7995" w:rsidRDefault="00EA13D1" w:rsidP="00EA13D1">
            <w:pPr>
              <w:rPr>
                <w:rFonts w:asciiTheme="majorHAnsi" w:hAnsiTheme="majorHAnsi" w:cstheme="majorHAnsi"/>
                <w:sz w:val="18"/>
                <w:szCs w:val="18"/>
              </w:rPr>
            </w:pPr>
          </w:p>
          <w:p w14:paraId="66B8F1B5" w14:textId="77777777" w:rsidR="00EA13D1" w:rsidRPr="001E7995" w:rsidRDefault="00EA13D1" w:rsidP="00EA13D1">
            <w:pPr>
              <w:rPr>
                <w:rFonts w:asciiTheme="majorHAnsi" w:hAnsiTheme="majorHAnsi" w:cstheme="majorHAnsi"/>
                <w:sz w:val="18"/>
                <w:szCs w:val="18"/>
              </w:rPr>
            </w:pPr>
            <w:r w:rsidRPr="001E7995">
              <w:rPr>
                <w:rFonts w:asciiTheme="majorHAnsi" w:hAnsiTheme="majorHAnsi" w:cstheme="majorHAnsi"/>
                <w:sz w:val="18"/>
                <w:szCs w:val="18"/>
              </w:rPr>
              <w:t>Model answers in intended knowledge.</w:t>
            </w:r>
          </w:p>
          <w:p w14:paraId="6B61BD1E" w14:textId="77777777" w:rsidR="00EA13D1" w:rsidRPr="001E7995" w:rsidRDefault="00EA13D1" w:rsidP="00EA13D1">
            <w:pPr>
              <w:rPr>
                <w:rFonts w:asciiTheme="majorHAnsi" w:hAnsiTheme="majorHAnsi" w:cstheme="majorHAnsi"/>
                <w:sz w:val="18"/>
                <w:szCs w:val="18"/>
              </w:rPr>
            </w:pPr>
          </w:p>
          <w:p w14:paraId="65F18CE0" w14:textId="298EB890" w:rsidR="00EA13D1" w:rsidRPr="001E7995" w:rsidRDefault="00EA13D1" w:rsidP="00EA13D1">
            <w:pPr>
              <w:rPr>
                <w:rFonts w:asciiTheme="majorHAnsi" w:hAnsiTheme="majorHAnsi" w:cstheme="majorHAnsi"/>
                <w:sz w:val="18"/>
                <w:szCs w:val="18"/>
              </w:rPr>
            </w:pPr>
            <w:r w:rsidRPr="001E7995">
              <w:rPr>
                <w:rFonts w:asciiTheme="majorHAnsi" w:hAnsiTheme="majorHAnsi" w:cstheme="majorHAnsi"/>
                <w:sz w:val="18"/>
                <w:szCs w:val="18"/>
              </w:rPr>
              <w:t>MCQ home learning.</w:t>
            </w:r>
          </w:p>
        </w:tc>
      </w:tr>
      <w:tr w:rsidR="0035374E" w:rsidRPr="001E7995" w14:paraId="480140B4" w14:textId="77777777" w:rsidTr="0E1C25A9">
        <w:trPr>
          <w:trHeight w:val="1000"/>
        </w:trPr>
        <w:tc>
          <w:tcPr>
            <w:tcW w:w="2103" w:type="dxa"/>
          </w:tcPr>
          <w:p w14:paraId="0B909192" w14:textId="7E2C4A59" w:rsidR="0035374E" w:rsidRPr="001E7995" w:rsidRDefault="00EA13D1"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10: Linda</w:t>
            </w:r>
          </w:p>
        </w:tc>
        <w:tc>
          <w:tcPr>
            <w:tcW w:w="4277" w:type="dxa"/>
          </w:tcPr>
          <w:p w14:paraId="07742DAD" w14:textId="77777777" w:rsidR="0035374E" w:rsidRPr="001E7995" w:rsidRDefault="00EA13D1" w:rsidP="007A0772">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Mrs Johnstone is presented as a more sensitive character than Mrs Lyons. While she is not a perfect character, she does her best to care for her children in difficult circumstances, while Mrs Lyons has been consistently portrayed as a manipulative </w:t>
            </w:r>
            <w:r w:rsidRPr="001E7995">
              <w:rPr>
                <w:rFonts w:asciiTheme="majorHAnsi" w:hAnsiTheme="majorHAnsi" w:cstheme="majorHAnsi"/>
                <w:sz w:val="18"/>
                <w:szCs w:val="18"/>
                <w:highlight w:val="yellow"/>
              </w:rPr>
              <w:lastRenderedPageBreak/>
              <w:t>character in the way that she treats Mrs Johnstone.</w:t>
            </w:r>
          </w:p>
          <w:p w14:paraId="309106F4" w14:textId="77777777" w:rsidR="00EA13D1" w:rsidRPr="001E7995" w:rsidRDefault="009C4118" w:rsidP="007A0772">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Russell presents Linda as a sensitive and independent character.</w:t>
            </w:r>
          </w:p>
          <w:p w14:paraId="6CA68283" w14:textId="77777777" w:rsidR="009C4118" w:rsidRPr="001E7995" w:rsidRDefault="009C4118" w:rsidP="007A0772">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Students will develop their procedural knowledge of how to answer a question asking about an extract and a whole text.</w:t>
            </w:r>
          </w:p>
          <w:p w14:paraId="442D3E85" w14:textId="3930D04F" w:rsidR="009C4118" w:rsidRPr="001E7995" w:rsidRDefault="009C4118" w:rsidP="007A0772">
            <w:pPr>
              <w:pStyle w:val="ListParagraph"/>
              <w:numPr>
                <w:ilvl w:val="0"/>
                <w:numId w:val="32"/>
              </w:numPr>
              <w:rPr>
                <w:rFonts w:asciiTheme="majorHAnsi" w:hAnsiTheme="majorHAnsi" w:cstheme="majorHAnsi"/>
                <w:sz w:val="18"/>
                <w:szCs w:val="18"/>
              </w:rPr>
            </w:pPr>
            <w:r w:rsidRPr="001E7995">
              <w:rPr>
                <w:rFonts w:asciiTheme="majorHAnsi" w:hAnsiTheme="majorHAnsi" w:cstheme="majorHAnsi"/>
                <w:sz w:val="18"/>
                <w:szCs w:val="18"/>
                <w:highlight w:val="yellow"/>
              </w:rPr>
              <w:t>Russell presents a variety of female characters in the play, exploring themes of independence and the consequences of sexism.</w:t>
            </w:r>
          </w:p>
        </w:tc>
        <w:tc>
          <w:tcPr>
            <w:tcW w:w="2126" w:type="dxa"/>
          </w:tcPr>
          <w:p w14:paraId="1C13E8B0" w14:textId="77777777" w:rsidR="00EA13D1" w:rsidRPr="001E7995" w:rsidRDefault="00EA13D1" w:rsidP="00EA13D1">
            <w:pPr>
              <w:rPr>
                <w:rFonts w:asciiTheme="majorHAnsi" w:hAnsiTheme="majorHAnsi" w:cstheme="majorHAnsi"/>
                <w:color w:val="70AD47" w:themeColor="accent6"/>
                <w:sz w:val="18"/>
                <w:szCs w:val="18"/>
              </w:rPr>
            </w:pPr>
            <w:r w:rsidRPr="001E7995">
              <w:rPr>
                <w:rFonts w:asciiTheme="majorHAnsi" w:hAnsiTheme="majorHAnsi" w:cstheme="majorHAnsi"/>
                <w:color w:val="70AD47" w:themeColor="accent6"/>
                <w:sz w:val="18"/>
                <w:szCs w:val="18"/>
              </w:rPr>
              <w:lastRenderedPageBreak/>
              <w:t>Independent: not depending on anyone else</w:t>
            </w:r>
          </w:p>
          <w:p w14:paraId="16C43BCD" w14:textId="42D25DBC" w:rsidR="0035374E" w:rsidRPr="001E7995" w:rsidRDefault="00EA13D1" w:rsidP="00EA13D1">
            <w:pPr>
              <w:rPr>
                <w:rFonts w:asciiTheme="majorHAnsi" w:hAnsiTheme="majorHAnsi" w:cstheme="majorHAnsi"/>
                <w:color w:val="70AD47" w:themeColor="accent6"/>
                <w:sz w:val="18"/>
                <w:szCs w:val="18"/>
              </w:rPr>
            </w:pPr>
            <w:r w:rsidRPr="001E7995">
              <w:rPr>
                <w:rFonts w:asciiTheme="majorHAnsi" w:hAnsiTheme="majorHAnsi" w:cstheme="majorHAnsi"/>
                <w:color w:val="70AD47" w:themeColor="accent6"/>
                <w:sz w:val="18"/>
                <w:szCs w:val="18"/>
              </w:rPr>
              <w:t>Sensitive: being able to understand and appreciate others' feelings</w:t>
            </w:r>
          </w:p>
        </w:tc>
        <w:tc>
          <w:tcPr>
            <w:tcW w:w="3686" w:type="dxa"/>
            <w:shd w:val="clear" w:color="auto" w:fill="auto"/>
          </w:tcPr>
          <w:p w14:paraId="0754CC17" w14:textId="77777777" w:rsidR="0035374E" w:rsidRPr="001E7995" w:rsidRDefault="00EA13D1" w:rsidP="0073093D">
            <w:pPr>
              <w:pStyle w:val="ListParagraph"/>
              <w:numPr>
                <w:ilvl w:val="0"/>
                <w:numId w:val="32"/>
              </w:numPr>
              <w:rPr>
                <w:rFonts w:asciiTheme="majorHAnsi" w:hAnsiTheme="majorHAnsi" w:cstheme="majorHAnsi"/>
                <w:i/>
                <w:sz w:val="18"/>
                <w:szCs w:val="18"/>
              </w:rPr>
            </w:pPr>
            <w:r w:rsidRPr="001E7995">
              <w:rPr>
                <w:rFonts w:asciiTheme="majorHAnsi" w:hAnsiTheme="majorHAnsi" w:cstheme="majorHAnsi"/>
                <w:i/>
                <w:sz w:val="18"/>
                <w:szCs w:val="18"/>
              </w:rPr>
              <w:t>Mrs Lyons has manipulated Mrs Johnstone by taking advantage of her faith in superstition.</w:t>
            </w:r>
          </w:p>
          <w:p w14:paraId="246EF5F3" w14:textId="77777777" w:rsidR="00EA13D1" w:rsidRPr="001E7995" w:rsidRDefault="009C4118" w:rsidP="0073093D">
            <w:pPr>
              <w:pStyle w:val="ListParagraph"/>
              <w:numPr>
                <w:ilvl w:val="0"/>
                <w:numId w:val="32"/>
              </w:numPr>
              <w:rPr>
                <w:rFonts w:asciiTheme="majorHAnsi" w:hAnsiTheme="majorHAnsi" w:cstheme="majorHAnsi"/>
                <w:i/>
                <w:sz w:val="18"/>
                <w:szCs w:val="18"/>
              </w:rPr>
            </w:pPr>
            <w:r w:rsidRPr="001E7995">
              <w:rPr>
                <w:rFonts w:asciiTheme="majorHAnsi" w:hAnsiTheme="majorHAnsi" w:cstheme="majorHAnsi"/>
                <w:i/>
                <w:sz w:val="18"/>
                <w:szCs w:val="18"/>
              </w:rPr>
              <w:t>Mrs Johnstone is a working-class woman who is isolated and desperate.</w:t>
            </w:r>
          </w:p>
          <w:p w14:paraId="3B903D2A" w14:textId="77777777" w:rsidR="009C4118" w:rsidRPr="001E7995" w:rsidRDefault="009C4118" w:rsidP="0073093D">
            <w:pPr>
              <w:pStyle w:val="ListParagraph"/>
              <w:numPr>
                <w:ilvl w:val="0"/>
                <w:numId w:val="32"/>
              </w:numPr>
              <w:rPr>
                <w:rFonts w:asciiTheme="majorHAnsi" w:hAnsiTheme="majorHAnsi" w:cstheme="majorHAnsi"/>
                <w:i/>
                <w:sz w:val="18"/>
                <w:szCs w:val="18"/>
              </w:rPr>
            </w:pPr>
            <w:r w:rsidRPr="001E7995">
              <w:rPr>
                <w:rFonts w:asciiTheme="majorHAnsi" w:hAnsiTheme="majorHAnsi" w:cstheme="majorHAnsi"/>
                <w:i/>
                <w:sz w:val="18"/>
                <w:szCs w:val="18"/>
              </w:rPr>
              <w:lastRenderedPageBreak/>
              <w:t xml:space="preserve">Mrs Lyons is neurotic and highly dissatisfied </w:t>
            </w:r>
            <w:proofErr w:type="gramStart"/>
            <w:r w:rsidRPr="001E7995">
              <w:rPr>
                <w:rFonts w:asciiTheme="majorHAnsi" w:hAnsiTheme="majorHAnsi" w:cstheme="majorHAnsi"/>
                <w:i/>
                <w:sz w:val="18"/>
                <w:szCs w:val="18"/>
              </w:rPr>
              <w:t>as a result of</w:t>
            </w:r>
            <w:proofErr w:type="gramEnd"/>
            <w:r w:rsidRPr="001E7995">
              <w:rPr>
                <w:rFonts w:asciiTheme="majorHAnsi" w:hAnsiTheme="majorHAnsi" w:cstheme="majorHAnsi"/>
                <w:i/>
                <w:sz w:val="18"/>
                <w:szCs w:val="18"/>
              </w:rPr>
              <w:t xml:space="preserve"> the societal pressure to have the perfect middle-class family.</w:t>
            </w:r>
          </w:p>
          <w:p w14:paraId="0136E5E4" w14:textId="71D9857F" w:rsidR="009C4118" w:rsidRPr="001E7995" w:rsidRDefault="009C4118" w:rsidP="0073093D">
            <w:pPr>
              <w:pStyle w:val="ListParagraph"/>
              <w:numPr>
                <w:ilvl w:val="0"/>
                <w:numId w:val="32"/>
              </w:numPr>
              <w:rPr>
                <w:rFonts w:asciiTheme="majorHAnsi" w:hAnsiTheme="majorHAnsi" w:cstheme="majorHAnsi"/>
                <w:i/>
                <w:sz w:val="18"/>
                <w:szCs w:val="18"/>
              </w:rPr>
            </w:pPr>
            <w:r w:rsidRPr="001E7995">
              <w:rPr>
                <w:rFonts w:asciiTheme="majorHAnsi" w:hAnsiTheme="majorHAnsi" w:cstheme="majorHAnsi"/>
                <w:i/>
                <w:sz w:val="18"/>
                <w:szCs w:val="18"/>
              </w:rPr>
              <w:t xml:space="preserve">Sexism is prejudice, stereotyping, or discrimination, typically against women, </w:t>
            </w:r>
            <w:proofErr w:type="gramStart"/>
            <w:r w:rsidRPr="001E7995">
              <w:rPr>
                <w:rFonts w:asciiTheme="majorHAnsi" w:hAnsiTheme="majorHAnsi" w:cstheme="majorHAnsi"/>
                <w:i/>
                <w:sz w:val="18"/>
                <w:szCs w:val="18"/>
              </w:rPr>
              <w:t>on the basis of</w:t>
            </w:r>
            <w:proofErr w:type="gramEnd"/>
            <w:r w:rsidRPr="001E7995">
              <w:rPr>
                <w:rFonts w:asciiTheme="majorHAnsi" w:hAnsiTheme="majorHAnsi" w:cstheme="majorHAnsi"/>
                <w:i/>
                <w:sz w:val="18"/>
                <w:szCs w:val="18"/>
              </w:rPr>
              <w:t xml:space="preserve"> sex</w:t>
            </w:r>
          </w:p>
        </w:tc>
        <w:tc>
          <w:tcPr>
            <w:tcW w:w="2126" w:type="dxa"/>
          </w:tcPr>
          <w:p w14:paraId="52680A79" w14:textId="77777777" w:rsidR="003E5964" w:rsidRPr="001E7995" w:rsidRDefault="009C4118" w:rsidP="0073093D">
            <w:pPr>
              <w:rPr>
                <w:rFonts w:asciiTheme="majorHAnsi" w:hAnsiTheme="majorHAnsi" w:cstheme="majorHAnsi"/>
                <w:sz w:val="18"/>
                <w:szCs w:val="18"/>
              </w:rPr>
            </w:pPr>
            <w:r w:rsidRPr="001E7995">
              <w:rPr>
                <w:rFonts w:asciiTheme="majorHAnsi" w:hAnsiTheme="majorHAnsi" w:cstheme="majorHAnsi"/>
                <w:sz w:val="18"/>
                <w:szCs w:val="18"/>
              </w:rPr>
              <w:lastRenderedPageBreak/>
              <w:t>Extract explosion questions are on both Macbeth and ACC questions on literature GCSE.</w:t>
            </w:r>
          </w:p>
          <w:p w14:paraId="07EE6AB7" w14:textId="77777777" w:rsidR="009C4118" w:rsidRPr="001E7995" w:rsidRDefault="009C4118" w:rsidP="0073093D">
            <w:pPr>
              <w:rPr>
                <w:rFonts w:asciiTheme="majorHAnsi" w:hAnsiTheme="majorHAnsi" w:cstheme="majorHAnsi"/>
                <w:sz w:val="18"/>
                <w:szCs w:val="18"/>
              </w:rPr>
            </w:pPr>
          </w:p>
          <w:p w14:paraId="1023A751" w14:textId="77777777" w:rsidR="009C4118" w:rsidRPr="001E7995" w:rsidRDefault="009C4118" w:rsidP="0073093D">
            <w:pPr>
              <w:rPr>
                <w:rFonts w:asciiTheme="majorHAnsi" w:hAnsiTheme="majorHAnsi" w:cstheme="majorHAnsi"/>
                <w:sz w:val="18"/>
                <w:szCs w:val="18"/>
              </w:rPr>
            </w:pPr>
            <w:r w:rsidRPr="001E7995">
              <w:rPr>
                <w:rFonts w:asciiTheme="majorHAnsi" w:hAnsiTheme="majorHAnsi" w:cstheme="majorHAnsi"/>
                <w:sz w:val="18"/>
                <w:szCs w:val="18"/>
              </w:rPr>
              <w:lastRenderedPageBreak/>
              <w:t>Students developing their understanding of female characters in literature, and how writers criticise the consequences of sexism and male dominance in society.</w:t>
            </w:r>
          </w:p>
          <w:p w14:paraId="3981B541" w14:textId="77777777" w:rsidR="009C4118" w:rsidRPr="001E7995" w:rsidRDefault="009C4118" w:rsidP="0073093D">
            <w:pPr>
              <w:rPr>
                <w:rFonts w:asciiTheme="majorHAnsi" w:hAnsiTheme="majorHAnsi" w:cstheme="majorHAnsi"/>
                <w:sz w:val="18"/>
                <w:szCs w:val="18"/>
              </w:rPr>
            </w:pPr>
          </w:p>
          <w:p w14:paraId="3381886A" w14:textId="5FDE0340" w:rsidR="009C4118" w:rsidRPr="001E7995" w:rsidRDefault="009C4118" w:rsidP="0073093D">
            <w:pPr>
              <w:rPr>
                <w:rFonts w:asciiTheme="majorHAnsi" w:hAnsiTheme="majorHAnsi" w:cstheme="majorHAnsi"/>
                <w:b/>
                <w:sz w:val="18"/>
                <w:szCs w:val="18"/>
              </w:rPr>
            </w:pPr>
            <w:r w:rsidRPr="001E7995">
              <w:rPr>
                <w:rFonts w:asciiTheme="majorHAnsi" w:hAnsiTheme="majorHAnsi" w:cstheme="majorHAnsi"/>
                <w:b/>
                <w:sz w:val="18"/>
                <w:szCs w:val="18"/>
              </w:rPr>
              <w:t xml:space="preserve">Note there is room to add in notes about patriarchy in this lesson next year. </w:t>
            </w:r>
          </w:p>
        </w:tc>
        <w:tc>
          <w:tcPr>
            <w:tcW w:w="1984" w:type="dxa"/>
          </w:tcPr>
          <w:p w14:paraId="2670F05A" w14:textId="77777777" w:rsidR="0035374E" w:rsidRPr="001E7995" w:rsidRDefault="00EA13D1" w:rsidP="0073093D">
            <w:pPr>
              <w:rPr>
                <w:rFonts w:asciiTheme="majorHAnsi" w:hAnsiTheme="majorHAnsi" w:cstheme="majorHAnsi"/>
                <w:sz w:val="18"/>
                <w:szCs w:val="18"/>
              </w:rPr>
            </w:pPr>
            <w:r w:rsidRPr="001E7995">
              <w:rPr>
                <w:rFonts w:asciiTheme="majorHAnsi" w:hAnsiTheme="majorHAnsi" w:cstheme="majorHAnsi"/>
                <w:sz w:val="18"/>
                <w:szCs w:val="18"/>
              </w:rPr>
              <w:lastRenderedPageBreak/>
              <w:t>CCQ: Who is a more sensitive character: Mrs Lyons, or Mrs Johnstone?</w:t>
            </w:r>
          </w:p>
          <w:p w14:paraId="7BA0CF75" w14:textId="77777777" w:rsidR="00EA13D1" w:rsidRPr="001E7995" w:rsidRDefault="00EA13D1" w:rsidP="0073093D">
            <w:pPr>
              <w:rPr>
                <w:rFonts w:asciiTheme="majorHAnsi" w:hAnsiTheme="majorHAnsi" w:cstheme="majorHAnsi"/>
                <w:sz w:val="18"/>
                <w:szCs w:val="18"/>
              </w:rPr>
            </w:pPr>
          </w:p>
          <w:p w14:paraId="321E1B12" w14:textId="256383C4" w:rsidR="00EA13D1" w:rsidRPr="001E7995" w:rsidRDefault="00EA13D1" w:rsidP="0073093D">
            <w:pPr>
              <w:rPr>
                <w:rFonts w:asciiTheme="majorHAnsi" w:hAnsiTheme="majorHAnsi" w:cstheme="majorHAnsi"/>
                <w:sz w:val="18"/>
                <w:szCs w:val="18"/>
              </w:rPr>
            </w:pPr>
            <w:r w:rsidRPr="001E7995">
              <w:rPr>
                <w:rFonts w:asciiTheme="majorHAnsi" w:hAnsiTheme="majorHAnsi" w:cstheme="majorHAnsi"/>
                <w:sz w:val="18"/>
                <w:szCs w:val="18"/>
              </w:rPr>
              <w:t xml:space="preserve">Mrs Johnstone is presented as a more </w:t>
            </w:r>
            <w:r w:rsidRPr="001E7995">
              <w:rPr>
                <w:rFonts w:asciiTheme="majorHAnsi" w:hAnsiTheme="majorHAnsi" w:cstheme="majorHAnsi"/>
                <w:sz w:val="18"/>
                <w:szCs w:val="18"/>
              </w:rPr>
              <w:lastRenderedPageBreak/>
              <w:t>sensitive character than Mrs Lyons. While she is not a perfect character, she does her best to care for her children in difficult circumstances, while Mrs Lyons has been consistently portrayed as a manipulative character in the way that she treats Mrs Johnstone.</w:t>
            </w:r>
          </w:p>
        </w:tc>
      </w:tr>
      <w:tr w:rsidR="0035374E" w:rsidRPr="001E7995" w14:paraId="616F949A" w14:textId="77777777" w:rsidTr="0E1C25A9">
        <w:trPr>
          <w:trHeight w:val="1670"/>
        </w:trPr>
        <w:tc>
          <w:tcPr>
            <w:tcW w:w="2103" w:type="dxa"/>
          </w:tcPr>
          <w:p w14:paraId="08D10EF9" w14:textId="52807EF0" w:rsidR="0035374E" w:rsidRPr="001E7995" w:rsidRDefault="009C4118"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lastRenderedPageBreak/>
              <w:t>Lesson 11: Mr and Mrs Lyons</w:t>
            </w:r>
          </w:p>
        </w:tc>
        <w:tc>
          <w:tcPr>
            <w:tcW w:w="4277" w:type="dxa"/>
          </w:tcPr>
          <w:p w14:paraId="62BBBBE0" w14:textId="77777777" w:rsidR="0094799B" w:rsidRPr="001E7995" w:rsidRDefault="0094799B" w:rsidP="0094799B">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Mr Lyons patronises Mrs Lyons.</w:t>
            </w:r>
          </w:p>
          <w:p w14:paraId="57235FFB" w14:textId="77777777" w:rsidR="0094799B" w:rsidRPr="001E7995" w:rsidRDefault="0094799B" w:rsidP="0094799B">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Mrs Lyons is increasingly paranoid about imaginary threats to her son. </w:t>
            </w:r>
          </w:p>
          <w:p w14:paraId="6DBF55D0" w14:textId="77777777" w:rsidR="0035374E" w:rsidRPr="001E7995" w:rsidRDefault="0094799B" w:rsidP="007A0772">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Students will develop their knowledge of how to write a letter.</w:t>
            </w:r>
          </w:p>
          <w:p w14:paraId="2071410A" w14:textId="77777777" w:rsidR="0094799B" w:rsidRPr="001E7995" w:rsidRDefault="0094799B" w:rsidP="007A0772">
            <w:pPr>
              <w:pStyle w:val="ListParagraph"/>
              <w:numPr>
                <w:ilvl w:val="0"/>
                <w:numId w:val="32"/>
              </w:numPr>
              <w:rPr>
                <w:rFonts w:asciiTheme="majorHAnsi" w:hAnsiTheme="majorHAnsi" w:cstheme="majorHAnsi"/>
                <w:sz w:val="18"/>
                <w:szCs w:val="18"/>
              </w:rPr>
            </w:pPr>
            <w:r w:rsidRPr="001E7995">
              <w:rPr>
                <w:rFonts w:asciiTheme="majorHAnsi" w:hAnsiTheme="majorHAnsi" w:cstheme="majorHAnsi"/>
                <w:sz w:val="18"/>
                <w:szCs w:val="18"/>
              </w:rPr>
              <w:t>Subordinate clauses can be used to add variety to sentence structures in directed writing tasks.</w:t>
            </w:r>
          </w:p>
          <w:p w14:paraId="57382DCA" w14:textId="28702677" w:rsidR="0094799B" w:rsidRPr="001E7995" w:rsidRDefault="0094799B" w:rsidP="007A0772">
            <w:pPr>
              <w:pStyle w:val="ListParagraph"/>
              <w:numPr>
                <w:ilvl w:val="0"/>
                <w:numId w:val="32"/>
              </w:numPr>
              <w:rPr>
                <w:rFonts w:asciiTheme="majorHAnsi" w:hAnsiTheme="majorHAnsi" w:cstheme="majorHAnsi"/>
                <w:sz w:val="18"/>
                <w:szCs w:val="18"/>
              </w:rPr>
            </w:pPr>
            <w:r w:rsidRPr="001E7995">
              <w:rPr>
                <w:rFonts w:asciiTheme="majorHAnsi" w:hAnsiTheme="majorHAnsi" w:cstheme="majorHAnsi"/>
                <w:sz w:val="18"/>
                <w:szCs w:val="18"/>
                <w:highlight w:val="yellow"/>
              </w:rPr>
              <w:t>The correct format of a letter.</w:t>
            </w:r>
          </w:p>
        </w:tc>
        <w:tc>
          <w:tcPr>
            <w:tcW w:w="2126" w:type="dxa"/>
          </w:tcPr>
          <w:p w14:paraId="291E7644" w14:textId="77777777" w:rsidR="0094799B" w:rsidRPr="001E7995" w:rsidRDefault="0094799B" w:rsidP="0094799B">
            <w:pPr>
              <w:rPr>
                <w:rFonts w:asciiTheme="majorHAnsi" w:hAnsiTheme="majorHAnsi" w:cstheme="majorHAnsi"/>
                <w:color w:val="92D050"/>
                <w:sz w:val="18"/>
                <w:szCs w:val="18"/>
              </w:rPr>
            </w:pPr>
            <w:r w:rsidRPr="001E7995">
              <w:rPr>
                <w:rFonts w:asciiTheme="majorHAnsi" w:hAnsiTheme="majorHAnsi" w:cstheme="majorHAnsi"/>
                <w:color w:val="92D050"/>
                <w:sz w:val="18"/>
                <w:szCs w:val="18"/>
              </w:rPr>
              <w:t>Patronising: treating someone in a way that is apparently kind or helpful but that betrays a feeling of superiority. E.g. talking down to someone.</w:t>
            </w:r>
          </w:p>
          <w:p w14:paraId="2141753A" w14:textId="10ABD3B7" w:rsidR="0035374E" w:rsidRPr="001E7995" w:rsidRDefault="0094799B" w:rsidP="0094799B">
            <w:pPr>
              <w:rPr>
                <w:rFonts w:asciiTheme="majorHAnsi" w:hAnsiTheme="majorHAnsi" w:cstheme="majorHAnsi"/>
                <w:color w:val="92D050"/>
                <w:sz w:val="18"/>
                <w:szCs w:val="18"/>
              </w:rPr>
            </w:pPr>
            <w:r w:rsidRPr="001E7995">
              <w:rPr>
                <w:rFonts w:asciiTheme="majorHAnsi" w:hAnsiTheme="majorHAnsi" w:cstheme="majorHAnsi"/>
                <w:color w:val="92D050"/>
                <w:sz w:val="18"/>
                <w:szCs w:val="18"/>
              </w:rPr>
              <w:t>Paranoia: (in a non-medical sense) unjustified suspicion and mistrust of other people.</w:t>
            </w:r>
          </w:p>
        </w:tc>
        <w:tc>
          <w:tcPr>
            <w:tcW w:w="3686" w:type="dxa"/>
            <w:shd w:val="clear" w:color="auto" w:fill="auto"/>
          </w:tcPr>
          <w:p w14:paraId="673AF98D" w14:textId="61E41CEC" w:rsidR="0035374E" w:rsidRPr="001E7995" w:rsidRDefault="0094799B" w:rsidP="000B556F">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 xml:space="preserve">Mrs Lyons is neurotic and highly dissatisfied </w:t>
            </w:r>
            <w:proofErr w:type="gramStart"/>
            <w:r w:rsidRPr="001E7995">
              <w:rPr>
                <w:rFonts w:asciiTheme="majorHAnsi" w:hAnsiTheme="majorHAnsi" w:cstheme="majorHAnsi"/>
                <w:i/>
                <w:sz w:val="18"/>
                <w:szCs w:val="18"/>
              </w:rPr>
              <w:t>as a result of</w:t>
            </w:r>
            <w:proofErr w:type="gramEnd"/>
            <w:r w:rsidRPr="001E7995">
              <w:rPr>
                <w:rFonts w:asciiTheme="majorHAnsi" w:hAnsiTheme="majorHAnsi" w:cstheme="majorHAnsi"/>
                <w:i/>
                <w:sz w:val="18"/>
                <w:szCs w:val="18"/>
              </w:rPr>
              <w:t xml:space="preserve"> the societal pressure to have the perfect middle-class family.</w:t>
            </w:r>
          </w:p>
        </w:tc>
        <w:tc>
          <w:tcPr>
            <w:tcW w:w="2126" w:type="dxa"/>
          </w:tcPr>
          <w:p w14:paraId="4835D73E" w14:textId="77777777" w:rsidR="0035374E" w:rsidRPr="001E7995" w:rsidRDefault="0094799B" w:rsidP="00ED2C1C">
            <w:pPr>
              <w:rPr>
                <w:rFonts w:asciiTheme="majorHAnsi" w:hAnsiTheme="majorHAnsi" w:cstheme="majorHAnsi"/>
                <w:sz w:val="18"/>
                <w:szCs w:val="18"/>
              </w:rPr>
            </w:pPr>
            <w:r w:rsidRPr="001E7995">
              <w:rPr>
                <w:rFonts w:asciiTheme="majorHAnsi" w:hAnsiTheme="majorHAnsi" w:cstheme="majorHAnsi"/>
                <w:sz w:val="18"/>
                <w:szCs w:val="18"/>
              </w:rPr>
              <w:t>Paranoia in Macbeth.</w:t>
            </w:r>
          </w:p>
          <w:p w14:paraId="15EEEAED" w14:textId="77777777" w:rsidR="0094799B" w:rsidRPr="001E7995" w:rsidRDefault="0094799B" w:rsidP="00ED2C1C">
            <w:pPr>
              <w:rPr>
                <w:rFonts w:asciiTheme="majorHAnsi" w:hAnsiTheme="majorHAnsi" w:cstheme="majorHAnsi"/>
                <w:sz w:val="18"/>
                <w:szCs w:val="18"/>
              </w:rPr>
            </w:pPr>
          </w:p>
          <w:p w14:paraId="25A84B27" w14:textId="77777777" w:rsidR="0094799B" w:rsidRPr="001E7995" w:rsidRDefault="0094799B" w:rsidP="00ED2C1C">
            <w:pPr>
              <w:rPr>
                <w:rFonts w:asciiTheme="majorHAnsi" w:hAnsiTheme="majorHAnsi" w:cstheme="majorHAnsi"/>
                <w:sz w:val="18"/>
                <w:szCs w:val="18"/>
              </w:rPr>
            </w:pPr>
            <w:r w:rsidRPr="001E7995">
              <w:rPr>
                <w:rFonts w:asciiTheme="majorHAnsi" w:hAnsiTheme="majorHAnsi" w:cstheme="majorHAnsi"/>
                <w:sz w:val="18"/>
                <w:szCs w:val="18"/>
              </w:rPr>
              <w:t>Patronising behaviour of Mr Birling in AIC.</w:t>
            </w:r>
          </w:p>
          <w:p w14:paraId="7ABA82EF" w14:textId="77777777" w:rsidR="0094799B" w:rsidRPr="001E7995" w:rsidRDefault="0094799B" w:rsidP="00ED2C1C">
            <w:pPr>
              <w:rPr>
                <w:rFonts w:asciiTheme="majorHAnsi" w:hAnsiTheme="majorHAnsi" w:cstheme="majorHAnsi"/>
                <w:sz w:val="18"/>
                <w:szCs w:val="18"/>
              </w:rPr>
            </w:pPr>
          </w:p>
          <w:p w14:paraId="41A8465A" w14:textId="4457E35F" w:rsidR="0094799B" w:rsidRPr="001E7995" w:rsidRDefault="0094799B" w:rsidP="00ED2C1C">
            <w:pPr>
              <w:rPr>
                <w:rFonts w:asciiTheme="majorHAnsi" w:hAnsiTheme="majorHAnsi" w:cstheme="majorHAnsi"/>
                <w:sz w:val="18"/>
                <w:szCs w:val="18"/>
              </w:rPr>
            </w:pPr>
          </w:p>
        </w:tc>
        <w:tc>
          <w:tcPr>
            <w:tcW w:w="1984" w:type="dxa"/>
          </w:tcPr>
          <w:p w14:paraId="1D16D4EE" w14:textId="77777777" w:rsidR="0035374E" w:rsidRPr="001E7995" w:rsidRDefault="0094799B" w:rsidP="00ED2C1C">
            <w:pPr>
              <w:rPr>
                <w:rFonts w:asciiTheme="majorHAnsi" w:hAnsiTheme="majorHAnsi" w:cstheme="majorHAnsi"/>
                <w:sz w:val="18"/>
                <w:szCs w:val="18"/>
              </w:rPr>
            </w:pPr>
            <w:r w:rsidRPr="001E7995">
              <w:rPr>
                <w:rFonts w:asciiTheme="majorHAnsi" w:hAnsiTheme="majorHAnsi" w:cstheme="majorHAnsi"/>
                <w:sz w:val="18"/>
                <w:szCs w:val="18"/>
              </w:rPr>
              <w:t>CCQ: How is Mrs Lyons presented as paranoid at this moment in the play?</w:t>
            </w:r>
          </w:p>
          <w:p w14:paraId="0729440D" w14:textId="77777777" w:rsidR="0094799B" w:rsidRPr="001E7995" w:rsidRDefault="0094799B" w:rsidP="00ED2C1C">
            <w:pPr>
              <w:rPr>
                <w:rFonts w:asciiTheme="majorHAnsi" w:hAnsiTheme="majorHAnsi" w:cstheme="majorHAnsi"/>
                <w:sz w:val="18"/>
                <w:szCs w:val="18"/>
              </w:rPr>
            </w:pPr>
          </w:p>
          <w:p w14:paraId="5C847B00" w14:textId="313ACA62" w:rsidR="0094799B" w:rsidRPr="001E7995" w:rsidRDefault="0094799B" w:rsidP="00ED2C1C">
            <w:pPr>
              <w:rPr>
                <w:rFonts w:asciiTheme="majorHAnsi" w:hAnsiTheme="majorHAnsi" w:cstheme="majorHAnsi"/>
                <w:sz w:val="18"/>
                <w:szCs w:val="18"/>
              </w:rPr>
            </w:pPr>
            <w:r w:rsidRPr="001E7995">
              <w:rPr>
                <w:rFonts w:asciiTheme="majorHAnsi" w:hAnsiTheme="majorHAnsi" w:cstheme="majorHAnsi"/>
                <w:sz w:val="18"/>
                <w:szCs w:val="18"/>
              </w:rPr>
              <w:t>At this point in the play, Russell clearly indicates that Mrs Lyons is becoming increasingly paranoid: she feels that her son, who she of course wants to be perfect, is being threatened by the working class influences around him. These threats are based on Mrs Lyons' prejudice, yet Mrs Lyons is still worried enough now to want to move away. The whole situation is not helped by Mr Lyons' patronising behaviour.</w:t>
            </w:r>
          </w:p>
        </w:tc>
      </w:tr>
      <w:tr w:rsidR="0035374E" w:rsidRPr="001E7995" w14:paraId="331CDDCF" w14:textId="77777777" w:rsidTr="0E1C25A9">
        <w:trPr>
          <w:trHeight w:val="1142"/>
        </w:trPr>
        <w:tc>
          <w:tcPr>
            <w:tcW w:w="2103" w:type="dxa"/>
          </w:tcPr>
          <w:p w14:paraId="1FB3424D" w14:textId="23F4F360" w:rsidR="0035374E" w:rsidRPr="001E7995" w:rsidRDefault="00A562CE"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lastRenderedPageBreak/>
              <w:t>Lesson 12: Class prejudice</w:t>
            </w:r>
          </w:p>
        </w:tc>
        <w:tc>
          <w:tcPr>
            <w:tcW w:w="4277" w:type="dxa"/>
          </w:tcPr>
          <w:p w14:paraId="422D2D0C" w14:textId="6195963E" w:rsidR="00CA355A" w:rsidRPr="001E7995" w:rsidRDefault="00CA355A" w:rsidP="00CA355A">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Through the character of the Policeman, Willy Russell explores the different way society treats the </w:t>
            </w:r>
            <w:proofErr w:type="spellStart"/>
            <w:r w:rsidRPr="001E7995">
              <w:rPr>
                <w:rFonts w:asciiTheme="majorHAnsi" w:hAnsiTheme="majorHAnsi" w:cstheme="majorHAnsi"/>
                <w:sz w:val="18"/>
                <w:szCs w:val="18"/>
                <w:highlight w:val="yellow"/>
              </w:rPr>
              <w:t>Johnstones</w:t>
            </w:r>
            <w:proofErr w:type="spellEnd"/>
            <w:r w:rsidRPr="001E7995">
              <w:rPr>
                <w:rFonts w:asciiTheme="majorHAnsi" w:hAnsiTheme="majorHAnsi" w:cstheme="majorHAnsi"/>
                <w:sz w:val="18"/>
                <w:szCs w:val="18"/>
                <w:highlight w:val="yellow"/>
              </w:rPr>
              <w:t xml:space="preserve"> and the Lyons by showing how the officer uses different registers in talking to each parent. For example, the officer uses colloquial language when talking to Mrs Johnstone.</w:t>
            </w:r>
          </w:p>
          <w:p w14:paraId="5A2605DE" w14:textId="119F1138" w:rsidR="00CA355A" w:rsidRPr="001E7995" w:rsidRDefault="00CA355A" w:rsidP="00CA355A">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Willy Russell is showing that, even at this early age, Edward and Mickey are treated differently by those in power in society. Mickey is a victim of negative prejudice while Edward is treated more generously by the police.</w:t>
            </w:r>
          </w:p>
          <w:p w14:paraId="3B034DA1" w14:textId="411EB2B2" w:rsidR="0035374E" w:rsidRPr="001E7995" w:rsidRDefault="0035374E" w:rsidP="000B556F">
            <w:pPr>
              <w:pStyle w:val="ListParagraph"/>
              <w:numPr>
                <w:ilvl w:val="0"/>
                <w:numId w:val="32"/>
              </w:numPr>
              <w:rPr>
                <w:rFonts w:asciiTheme="majorHAnsi" w:hAnsiTheme="majorHAnsi" w:cstheme="majorHAnsi"/>
                <w:sz w:val="18"/>
                <w:szCs w:val="18"/>
              </w:rPr>
            </w:pPr>
          </w:p>
        </w:tc>
        <w:tc>
          <w:tcPr>
            <w:tcW w:w="2126" w:type="dxa"/>
          </w:tcPr>
          <w:p w14:paraId="08C5E22C" w14:textId="47E4A080" w:rsidR="0035374E" w:rsidRPr="001E7995" w:rsidRDefault="00A562CE" w:rsidP="000B556F">
            <w:pPr>
              <w:rPr>
                <w:rFonts w:asciiTheme="majorHAnsi" w:hAnsiTheme="majorHAnsi" w:cstheme="majorHAnsi"/>
                <w:color w:val="7030A0"/>
                <w:sz w:val="18"/>
                <w:szCs w:val="18"/>
              </w:rPr>
            </w:pPr>
            <w:r w:rsidRPr="001E7995">
              <w:rPr>
                <w:rFonts w:asciiTheme="majorHAnsi" w:hAnsiTheme="majorHAnsi" w:cstheme="majorHAnsi"/>
                <w:color w:val="7030A0"/>
                <w:sz w:val="18"/>
                <w:szCs w:val="18"/>
              </w:rPr>
              <w:t>Colloquialism: a word or phrase that is not formal or literary and is used in ordinary or familiar conversation.</w:t>
            </w:r>
          </w:p>
        </w:tc>
        <w:tc>
          <w:tcPr>
            <w:tcW w:w="3686" w:type="dxa"/>
            <w:shd w:val="clear" w:color="auto" w:fill="auto"/>
          </w:tcPr>
          <w:p w14:paraId="22717225" w14:textId="77777777" w:rsidR="00CA355A" w:rsidRPr="001E7995" w:rsidRDefault="00CA355A" w:rsidP="00CA355A">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Prejudices about working-class people have become embedded in British society, making life much harder for working class people.</w:t>
            </w:r>
          </w:p>
          <w:p w14:paraId="2A826CCE" w14:textId="05BD8354" w:rsidR="0035374E" w:rsidRPr="001E7995" w:rsidRDefault="0035374E" w:rsidP="000B556F">
            <w:pPr>
              <w:pStyle w:val="ListParagraph"/>
              <w:numPr>
                <w:ilvl w:val="0"/>
                <w:numId w:val="33"/>
              </w:numPr>
              <w:rPr>
                <w:rFonts w:asciiTheme="majorHAnsi" w:hAnsiTheme="majorHAnsi" w:cstheme="majorHAnsi"/>
                <w:i/>
                <w:sz w:val="18"/>
                <w:szCs w:val="18"/>
              </w:rPr>
            </w:pPr>
          </w:p>
        </w:tc>
        <w:tc>
          <w:tcPr>
            <w:tcW w:w="2126" w:type="dxa"/>
          </w:tcPr>
          <w:p w14:paraId="492568A4" w14:textId="77777777" w:rsidR="0035374E" w:rsidRPr="001E7995" w:rsidRDefault="00CA355A" w:rsidP="00ED2C1C">
            <w:pPr>
              <w:rPr>
                <w:rFonts w:asciiTheme="majorHAnsi" w:hAnsiTheme="majorHAnsi" w:cstheme="majorHAnsi"/>
                <w:sz w:val="18"/>
                <w:szCs w:val="18"/>
              </w:rPr>
            </w:pPr>
            <w:r w:rsidRPr="001E7995">
              <w:rPr>
                <w:rFonts w:asciiTheme="majorHAnsi" w:hAnsiTheme="majorHAnsi" w:cstheme="majorHAnsi"/>
                <w:sz w:val="18"/>
                <w:szCs w:val="18"/>
              </w:rPr>
              <w:t xml:space="preserve">In </w:t>
            </w:r>
            <w:proofErr w:type="gramStart"/>
            <w:r w:rsidRPr="001E7995">
              <w:rPr>
                <w:rFonts w:asciiTheme="majorHAnsi" w:hAnsiTheme="majorHAnsi" w:cstheme="majorHAnsi"/>
                <w:sz w:val="18"/>
                <w:szCs w:val="18"/>
              </w:rPr>
              <w:t>An</w:t>
            </w:r>
            <w:proofErr w:type="gramEnd"/>
            <w:r w:rsidRPr="001E7995">
              <w:rPr>
                <w:rFonts w:asciiTheme="majorHAnsi" w:hAnsiTheme="majorHAnsi" w:cstheme="majorHAnsi"/>
                <w:sz w:val="18"/>
                <w:szCs w:val="18"/>
              </w:rPr>
              <w:t xml:space="preserve"> Inspector Calls, the Birling parents think that they are owed special treatment by the Inspector due to their social status.</w:t>
            </w:r>
          </w:p>
          <w:p w14:paraId="2D2097FB" w14:textId="77777777" w:rsidR="00CA355A" w:rsidRPr="001E7995" w:rsidRDefault="00CA355A" w:rsidP="00ED2C1C">
            <w:pPr>
              <w:rPr>
                <w:rFonts w:asciiTheme="majorHAnsi" w:hAnsiTheme="majorHAnsi" w:cstheme="majorHAnsi"/>
                <w:sz w:val="18"/>
                <w:szCs w:val="18"/>
              </w:rPr>
            </w:pPr>
          </w:p>
          <w:p w14:paraId="5CDC691E" w14:textId="4CB0EA74" w:rsidR="00CA355A" w:rsidRPr="001E7995" w:rsidRDefault="00CA355A" w:rsidP="00ED2C1C">
            <w:pPr>
              <w:rPr>
                <w:rFonts w:asciiTheme="majorHAnsi" w:hAnsiTheme="majorHAnsi" w:cstheme="majorHAnsi"/>
                <w:sz w:val="18"/>
                <w:szCs w:val="18"/>
              </w:rPr>
            </w:pPr>
          </w:p>
        </w:tc>
        <w:tc>
          <w:tcPr>
            <w:tcW w:w="1984" w:type="dxa"/>
          </w:tcPr>
          <w:p w14:paraId="78074E40" w14:textId="77777777" w:rsidR="0035374E" w:rsidRPr="001E7995" w:rsidRDefault="00CA355A" w:rsidP="00ED2C1C">
            <w:pPr>
              <w:rPr>
                <w:rFonts w:asciiTheme="majorHAnsi" w:hAnsiTheme="majorHAnsi" w:cstheme="majorHAnsi"/>
                <w:sz w:val="18"/>
                <w:szCs w:val="18"/>
              </w:rPr>
            </w:pPr>
            <w:r w:rsidRPr="001E7995">
              <w:rPr>
                <w:rFonts w:asciiTheme="majorHAnsi" w:hAnsiTheme="majorHAnsi" w:cstheme="majorHAnsi"/>
                <w:sz w:val="18"/>
                <w:szCs w:val="18"/>
              </w:rPr>
              <w:t>CCQ: What does Russell want to say about society through the character of the policeman?</w:t>
            </w:r>
          </w:p>
          <w:p w14:paraId="1FB09CAB" w14:textId="77777777" w:rsidR="00CA355A" w:rsidRPr="001E7995" w:rsidRDefault="00CA355A" w:rsidP="00ED2C1C">
            <w:pPr>
              <w:rPr>
                <w:rFonts w:asciiTheme="majorHAnsi" w:hAnsiTheme="majorHAnsi" w:cstheme="majorHAnsi"/>
                <w:sz w:val="18"/>
                <w:szCs w:val="18"/>
              </w:rPr>
            </w:pPr>
          </w:p>
          <w:p w14:paraId="6894E4DD" w14:textId="49EA6164" w:rsidR="00CA355A" w:rsidRPr="001E7995" w:rsidRDefault="00CA355A" w:rsidP="00ED2C1C">
            <w:pPr>
              <w:rPr>
                <w:rFonts w:asciiTheme="majorHAnsi" w:hAnsiTheme="majorHAnsi" w:cstheme="majorHAnsi"/>
                <w:sz w:val="18"/>
                <w:szCs w:val="18"/>
              </w:rPr>
            </w:pPr>
            <w:r w:rsidRPr="001E7995">
              <w:rPr>
                <w:rFonts w:asciiTheme="majorHAnsi" w:hAnsiTheme="majorHAnsi" w:cstheme="majorHAnsi"/>
                <w:sz w:val="18"/>
                <w:szCs w:val="18"/>
              </w:rPr>
              <w:t xml:space="preserve">Through the policeman, Russell is revealing how class prejudice operates or has operated in British society, so that working-class young people are treated far more harshly than their middle-class peers. </w:t>
            </w:r>
          </w:p>
        </w:tc>
      </w:tr>
      <w:tr w:rsidR="0035374E" w:rsidRPr="001E7995" w14:paraId="44999939" w14:textId="77777777" w:rsidTr="0E1C25A9">
        <w:trPr>
          <w:trHeight w:val="1670"/>
        </w:trPr>
        <w:tc>
          <w:tcPr>
            <w:tcW w:w="2103" w:type="dxa"/>
          </w:tcPr>
          <w:p w14:paraId="31443A28" w14:textId="00CA8F1B" w:rsidR="0035374E" w:rsidRPr="001E7995" w:rsidRDefault="005F28FF"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13</w:t>
            </w:r>
            <w:r w:rsidR="000246C8" w:rsidRPr="001E7995">
              <w:rPr>
                <w:rFonts w:asciiTheme="majorHAnsi" w:hAnsiTheme="majorHAnsi" w:cstheme="majorHAnsi"/>
                <w:sz w:val="18"/>
                <w:szCs w:val="18"/>
              </w:rPr>
              <w:t>: The End of Act 1</w:t>
            </w:r>
          </w:p>
        </w:tc>
        <w:tc>
          <w:tcPr>
            <w:tcW w:w="4277" w:type="dxa"/>
          </w:tcPr>
          <w:p w14:paraId="43018D85" w14:textId="77777777" w:rsidR="0035374E" w:rsidRPr="001E7995" w:rsidRDefault="00174F12" w:rsidP="00C0457A">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The end of Act 1 shows both families feeling a new sense of optimism as they both move out of Liverpool: the Lyons to an affluent middle-class area, and the </w:t>
            </w:r>
            <w:proofErr w:type="spellStart"/>
            <w:r w:rsidRPr="001E7995">
              <w:rPr>
                <w:rFonts w:asciiTheme="majorHAnsi" w:hAnsiTheme="majorHAnsi" w:cstheme="majorHAnsi"/>
                <w:sz w:val="18"/>
                <w:szCs w:val="18"/>
                <w:highlight w:val="yellow"/>
              </w:rPr>
              <w:t>Johnstones</w:t>
            </w:r>
            <w:proofErr w:type="spellEnd"/>
            <w:r w:rsidRPr="001E7995">
              <w:rPr>
                <w:rFonts w:asciiTheme="majorHAnsi" w:hAnsiTheme="majorHAnsi" w:cstheme="majorHAnsi"/>
                <w:sz w:val="18"/>
                <w:szCs w:val="18"/>
                <w:highlight w:val="yellow"/>
              </w:rPr>
              <w:t xml:space="preserve"> to a new council house just around the corner.</w:t>
            </w:r>
          </w:p>
          <w:p w14:paraId="3CA3300C" w14:textId="477DB3B1" w:rsidR="00174F12" w:rsidRPr="001E7995" w:rsidRDefault="00174F12" w:rsidP="00174F12">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At the start of the play, Mrs Johnstone was the more superstitious character – she was highly anxious when Mrs Lyons placed some shoes on the table, and Mrs Lyons use</w:t>
            </w:r>
            <w:r w:rsidR="000246C8" w:rsidRPr="001E7995">
              <w:rPr>
                <w:rFonts w:asciiTheme="majorHAnsi" w:hAnsiTheme="majorHAnsi" w:cstheme="majorHAnsi"/>
                <w:sz w:val="18"/>
                <w:szCs w:val="18"/>
                <w:highlight w:val="yellow"/>
              </w:rPr>
              <w:t>s</w:t>
            </w:r>
            <w:r w:rsidRPr="001E7995">
              <w:rPr>
                <w:rFonts w:asciiTheme="majorHAnsi" w:hAnsiTheme="majorHAnsi" w:cstheme="majorHAnsi"/>
                <w:sz w:val="18"/>
                <w:szCs w:val="18"/>
                <w:highlight w:val="yellow"/>
              </w:rPr>
              <w:t xml:space="preserve"> this fact to manipulate her. </w:t>
            </w:r>
          </w:p>
          <w:p w14:paraId="5B770C88" w14:textId="43B4465F" w:rsidR="00174F12" w:rsidRPr="001E7995" w:rsidRDefault="00174F12" w:rsidP="00174F12">
            <w:pPr>
              <w:pStyle w:val="ListParagraph"/>
              <w:numPr>
                <w:ilvl w:val="0"/>
                <w:numId w:val="32"/>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Mrs Lyons has </w:t>
            </w:r>
            <w:proofErr w:type="gramStart"/>
            <w:r w:rsidRPr="001E7995">
              <w:rPr>
                <w:rFonts w:asciiTheme="majorHAnsi" w:hAnsiTheme="majorHAnsi" w:cstheme="majorHAnsi"/>
                <w:sz w:val="18"/>
                <w:szCs w:val="18"/>
                <w:highlight w:val="yellow"/>
              </w:rPr>
              <w:t>reverted back</w:t>
            </w:r>
            <w:proofErr w:type="gramEnd"/>
            <w:r w:rsidRPr="001E7995">
              <w:rPr>
                <w:rFonts w:asciiTheme="majorHAnsi" w:hAnsiTheme="majorHAnsi" w:cstheme="majorHAnsi"/>
                <w:sz w:val="18"/>
                <w:szCs w:val="18"/>
                <w:highlight w:val="yellow"/>
              </w:rPr>
              <w:t xml:space="preserve"> to her original beliefs about superstition</w:t>
            </w:r>
            <w:r w:rsidR="000246C8" w:rsidRPr="001E7995">
              <w:rPr>
                <w:rFonts w:asciiTheme="majorHAnsi" w:hAnsiTheme="majorHAnsi" w:cstheme="majorHAnsi"/>
                <w:sz w:val="18"/>
                <w:szCs w:val="18"/>
                <w:highlight w:val="yellow"/>
              </w:rPr>
              <w:t xml:space="preserve"> because she is feeling more secure now that she has moved away from the </w:t>
            </w:r>
            <w:proofErr w:type="spellStart"/>
            <w:r w:rsidR="000246C8" w:rsidRPr="001E7995">
              <w:rPr>
                <w:rFonts w:asciiTheme="majorHAnsi" w:hAnsiTheme="majorHAnsi" w:cstheme="majorHAnsi"/>
                <w:sz w:val="18"/>
                <w:szCs w:val="18"/>
                <w:highlight w:val="yellow"/>
              </w:rPr>
              <w:t>Johnstones</w:t>
            </w:r>
            <w:proofErr w:type="spellEnd"/>
            <w:r w:rsidR="000246C8" w:rsidRPr="001E7995">
              <w:rPr>
                <w:rFonts w:asciiTheme="majorHAnsi" w:hAnsiTheme="majorHAnsi" w:cstheme="majorHAnsi"/>
                <w:sz w:val="18"/>
                <w:szCs w:val="18"/>
                <w:highlight w:val="yellow"/>
              </w:rPr>
              <w:t xml:space="preserve">. </w:t>
            </w:r>
          </w:p>
          <w:p w14:paraId="0128A4E3" w14:textId="62E55187" w:rsidR="00174F12" w:rsidRPr="001E7995" w:rsidRDefault="00174F12" w:rsidP="00174F12">
            <w:pPr>
              <w:pStyle w:val="ListParagraph"/>
              <w:numPr>
                <w:ilvl w:val="0"/>
                <w:numId w:val="32"/>
              </w:numPr>
              <w:rPr>
                <w:rFonts w:asciiTheme="majorHAnsi" w:hAnsiTheme="majorHAnsi" w:cstheme="majorHAnsi"/>
                <w:sz w:val="18"/>
                <w:szCs w:val="18"/>
              </w:rPr>
            </w:pPr>
            <w:r w:rsidRPr="001E7995">
              <w:rPr>
                <w:rFonts w:asciiTheme="majorHAnsi" w:hAnsiTheme="majorHAnsi" w:cstheme="majorHAnsi"/>
                <w:sz w:val="18"/>
                <w:szCs w:val="18"/>
              </w:rPr>
              <w:t>Edward’s use of the superstition reveal</w:t>
            </w:r>
            <w:r w:rsidR="000246C8" w:rsidRPr="001E7995">
              <w:rPr>
                <w:rFonts w:asciiTheme="majorHAnsi" w:hAnsiTheme="majorHAnsi" w:cstheme="majorHAnsi"/>
                <w:sz w:val="18"/>
                <w:szCs w:val="18"/>
              </w:rPr>
              <w:t>s that he is perhaps still under the influence of Mickey, despite having moved away.</w:t>
            </w:r>
            <w:r w:rsidRPr="001E7995">
              <w:rPr>
                <w:rFonts w:asciiTheme="majorHAnsi" w:hAnsiTheme="majorHAnsi" w:cstheme="majorHAnsi"/>
                <w:sz w:val="18"/>
                <w:szCs w:val="18"/>
              </w:rPr>
              <w:t xml:space="preserve">  </w:t>
            </w:r>
          </w:p>
          <w:p w14:paraId="2177D817" w14:textId="101CD51D" w:rsidR="00174F12" w:rsidRPr="001E7995" w:rsidRDefault="00174F12" w:rsidP="000246C8">
            <w:pPr>
              <w:pStyle w:val="ListParagraph"/>
              <w:numPr>
                <w:ilvl w:val="0"/>
                <w:numId w:val="32"/>
              </w:numPr>
              <w:rPr>
                <w:rFonts w:asciiTheme="majorHAnsi" w:hAnsiTheme="majorHAnsi" w:cstheme="majorHAnsi"/>
                <w:sz w:val="18"/>
                <w:szCs w:val="18"/>
              </w:rPr>
            </w:pPr>
            <w:r w:rsidRPr="001E7995">
              <w:rPr>
                <w:rFonts w:asciiTheme="majorHAnsi" w:hAnsiTheme="majorHAnsi" w:cstheme="majorHAnsi"/>
                <w:sz w:val="18"/>
                <w:szCs w:val="18"/>
              </w:rPr>
              <w:t xml:space="preserve">Russell </w:t>
            </w:r>
            <w:r w:rsidR="000246C8" w:rsidRPr="001E7995">
              <w:rPr>
                <w:rFonts w:asciiTheme="majorHAnsi" w:hAnsiTheme="majorHAnsi" w:cstheme="majorHAnsi"/>
                <w:sz w:val="18"/>
                <w:szCs w:val="18"/>
              </w:rPr>
              <w:t xml:space="preserve">might </w:t>
            </w:r>
            <w:r w:rsidRPr="001E7995">
              <w:rPr>
                <w:rFonts w:asciiTheme="majorHAnsi" w:hAnsiTheme="majorHAnsi" w:cstheme="majorHAnsi"/>
                <w:sz w:val="18"/>
                <w:szCs w:val="18"/>
              </w:rPr>
              <w:t>be suggesting</w:t>
            </w:r>
            <w:r w:rsidR="000246C8" w:rsidRPr="001E7995">
              <w:rPr>
                <w:rFonts w:asciiTheme="majorHAnsi" w:hAnsiTheme="majorHAnsi" w:cstheme="majorHAnsi"/>
                <w:sz w:val="18"/>
                <w:szCs w:val="18"/>
              </w:rPr>
              <w:t xml:space="preserve"> that people become superstitious more during times of mental distress, perhaps to make themselves feel better or more in control.</w:t>
            </w:r>
          </w:p>
        </w:tc>
        <w:tc>
          <w:tcPr>
            <w:tcW w:w="2126" w:type="dxa"/>
          </w:tcPr>
          <w:p w14:paraId="4E8F0445" w14:textId="77777777" w:rsidR="005F28FF" w:rsidRPr="001E7995" w:rsidRDefault="005F28FF" w:rsidP="005F28FF">
            <w:pPr>
              <w:rPr>
                <w:rFonts w:asciiTheme="majorHAnsi" w:hAnsiTheme="majorHAnsi" w:cstheme="majorHAnsi"/>
                <w:color w:val="92D050"/>
                <w:sz w:val="18"/>
                <w:szCs w:val="18"/>
              </w:rPr>
            </w:pPr>
            <w:r w:rsidRPr="001E7995">
              <w:rPr>
                <w:rFonts w:asciiTheme="majorHAnsi" w:hAnsiTheme="majorHAnsi" w:cstheme="majorHAnsi"/>
                <w:color w:val="92D050"/>
                <w:sz w:val="18"/>
                <w:szCs w:val="18"/>
              </w:rPr>
              <w:t>Affluent: (especially of a group or area) having a great deal of money; wealthy.</w:t>
            </w:r>
          </w:p>
          <w:p w14:paraId="0DA9AFBE" w14:textId="5FA3A547" w:rsidR="0035374E" w:rsidRPr="001E7995" w:rsidRDefault="005F28FF" w:rsidP="005F28FF">
            <w:pPr>
              <w:rPr>
                <w:rFonts w:asciiTheme="majorHAnsi" w:hAnsiTheme="majorHAnsi" w:cstheme="majorHAnsi"/>
                <w:color w:val="92D050"/>
                <w:sz w:val="18"/>
                <w:szCs w:val="18"/>
              </w:rPr>
            </w:pPr>
            <w:r w:rsidRPr="001E7995">
              <w:rPr>
                <w:rFonts w:asciiTheme="majorHAnsi" w:hAnsiTheme="majorHAnsi" w:cstheme="majorHAnsi"/>
                <w:color w:val="92D050"/>
                <w:sz w:val="18"/>
                <w:szCs w:val="18"/>
              </w:rPr>
              <w:t>Optimism: hopefulness about the future</w:t>
            </w:r>
          </w:p>
        </w:tc>
        <w:tc>
          <w:tcPr>
            <w:tcW w:w="3686" w:type="dxa"/>
            <w:shd w:val="clear" w:color="auto" w:fill="auto"/>
          </w:tcPr>
          <w:p w14:paraId="7120FCE0" w14:textId="77777777" w:rsidR="000246C8" w:rsidRPr="001E7995" w:rsidRDefault="000246C8" w:rsidP="000246C8">
            <w:pPr>
              <w:pStyle w:val="ListParagraph"/>
              <w:numPr>
                <w:ilvl w:val="0"/>
                <w:numId w:val="38"/>
              </w:numPr>
              <w:rPr>
                <w:rFonts w:asciiTheme="majorHAnsi" w:hAnsiTheme="majorHAnsi" w:cstheme="majorHAnsi"/>
                <w:i/>
                <w:sz w:val="18"/>
                <w:szCs w:val="18"/>
              </w:rPr>
            </w:pPr>
            <w:r w:rsidRPr="001E7995">
              <w:rPr>
                <w:rFonts w:asciiTheme="majorHAnsi" w:hAnsiTheme="majorHAnsi" w:cstheme="majorHAnsi"/>
                <w:i/>
                <w:sz w:val="18"/>
                <w:szCs w:val="18"/>
              </w:rPr>
              <w:t xml:space="preserve">Perhaps people trust in superstition because it makes them feel safe and secure. Superstition makes people feel like they can avoid bad things happening. </w:t>
            </w:r>
          </w:p>
          <w:p w14:paraId="41C7C724" w14:textId="0936D2D7" w:rsidR="0035374E" w:rsidRPr="001E7995" w:rsidRDefault="0035374E" w:rsidP="00C0457A">
            <w:pPr>
              <w:pStyle w:val="ListParagraph"/>
              <w:numPr>
                <w:ilvl w:val="0"/>
                <w:numId w:val="33"/>
              </w:numPr>
              <w:rPr>
                <w:rFonts w:asciiTheme="majorHAnsi" w:hAnsiTheme="majorHAnsi" w:cstheme="majorHAnsi"/>
                <w:i/>
                <w:sz w:val="18"/>
                <w:szCs w:val="18"/>
              </w:rPr>
            </w:pPr>
          </w:p>
        </w:tc>
        <w:tc>
          <w:tcPr>
            <w:tcW w:w="2126" w:type="dxa"/>
          </w:tcPr>
          <w:p w14:paraId="0364316E" w14:textId="77777777" w:rsidR="0035374E" w:rsidRPr="001E7995" w:rsidRDefault="000246C8" w:rsidP="00CA51F9">
            <w:pPr>
              <w:rPr>
                <w:rFonts w:asciiTheme="majorHAnsi" w:hAnsiTheme="majorHAnsi" w:cstheme="majorHAnsi"/>
                <w:sz w:val="18"/>
                <w:szCs w:val="18"/>
              </w:rPr>
            </w:pPr>
            <w:r w:rsidRPr="001E7995">
              <w:rPr>
                <w:rFonts w:asciiTheme="majorHAnsi" w:hAnsiTheme="majorHAnsi" w:cstheme="majorHAnsi"/>
                <w:sz w:val="18"/>
                <w:szCs w:val="18"/>
              </w:rPr>
              <w:t>Optimism and pessimism are very useful words with which to approach unseen texts at GCSE.</w:t>
            </w:r>
          </w:p>
          <w:p w14:paraId="7CF70EE1" w14:textId="6D3AC9FF" w:rsidR="000246C8" w:rsidRPr="001E7995" w:rsidRDefault="000246C8" w:rsidP="00CA51F9">
            <w:pPr>
              <w:rPr>
                <w:rFonts w:asciiTheme="majorHAnsi" w:hAnsiTheme="majorHAnsi" w:cstheme="majorHAnsi"/>
                <w:sz w:val="18"/>
                <w:szCs w:val="18"/>
              </w:rPr>
            </w:pPr>
          </w:p>
        </w:tc>
        <w:tc>
          <w:tcPr>
            <w:tcW w:w="1984" w:type="dxa"/>
          </w:tcPr>
          <w:p w14:paraId="04B72212" w14:textId="77777777" w:rsidR="0035374E" w:rsidRPr="001E7995" w:rsidRDefault="000246C8" w:rsidP="00CA51F9">
            <w:pPr>
              <w:rPr>
                <w:rFonts w:asciiTheme="majorHAnsi" w:hAnsiTheme="majorHAnsi" w:cstheme="majorHAnsi"/>
                <w:sz w:val="18"/>
                <w:szCs w:val="18"/>
              </w:rPr>
            </w:pPr>
            <w:r w:rsidRPr="001E7995">
              <w:rPr>
                <w:rFonts w:asciiTheme="majorHAnsi" w:hAnsiTheme="majorHAnsi" w:cstheme="majorHAnsi"/>
                <w:sz w:val="18"/>
                <w:szCs w:val="18"/>
              </w:rPr>
              <w:t xml:space="preserve">CCQ: I do / do not [choose one] think that the sense of optimism at this point in the play will last because... </w:t>
            </w:r>
          </w:p>
          <w:p w14:paraId="7C9F22CA" w14:textId="77777777" w:rsidR="000246C8" w:rsidRPr="001E7995" w:rsidRDefault="000246C8" w:rsidP="00CA51F9">
            <w:pPr>
              <w:rPr>
                <w:rFonts w:asciiTheme="majorHAnsi" w:hAnsiTheme="majorHAnsi" w:cstheme="majorHAnsi"/>
                <w:sz w:val="18"/>
                <w:szCs w:val="18"/>
              </w:rPr>
            </w:pPr>
          </w:p>
          <w:p w14:paraId="282F95FB" w14:textId="40D1635D" w:rsidR="000246C8" w:rsidRPr="001E7995" w:rsidRDefault="000246C8" w:rsidP="00CA51F9">
            <w:pPr>
              <w:rPr>
                <w:rFonts w:asciiTheme="majorHAnsi" w:hAnsiTheme="majorHAnsi" w:cstheme="majorHAnsi"/>
                <w:sz w:val="18"/>
                <w:szCs w:val="18"/>
              </w:rPr>
            </w:pPr>
            <w:r w:rsidRPr="001E7995">
              <w:rPr>
                <w:rFonts w:asciiTheme="majorHAnsi" w:hAnsiTheme="majorHAnsi" w:cstheme="majorHAnsi"/>
                <w:sz w:val="18"/>
                <w:szCs w:val="18"/>
              </w:rPr>
              <w:t xml:space="preserve">... we know from the start of the play that a tragedy will unfold. Moreover, Russell has persistently hinted that the class system will be the downfall of the two boys, thanks to the disadvantages Mickey has persistently faced. </w:t>
            </w:r>
          </w:p>
        </w:tc>
      </w:tr>
      <w:tr w:rsidR="0035374E" w:rsidRPr="001E7995" w14:paraId="09EAB87A" w14:textId="77777777" w:rsidTr="0E1C25A9">
        <w:trPr>
          <w:trHeight w:val="1670"/>
        </w:trPr>
        <w:tc>
          <w:tcPr>
            <w:tcW w:w="2103" w:type="dxa"/>
          </w:tcPr>
          <w:p w14:paraId="30096988" w14:textId="26F65B5A" w:rsidR="0035374E" w:rsidRPr="001E7995" w:rsidRDefault="000246C8"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lastRenderedPageBreak/>
              <w:t>Lesson 14: Beginning of Act Two</w:t>
            </w:r>
          </w:p>
        </w:tc>
        <w:tc>
          <w:tcPr>
            <w:tcW w:w="4277" w:type="dxa"/>
          </w:tcPr>
          <w:p w14:paraId="344F0DD0" w14:textId="77777777" w:rsidR="0035374E" w:rsidRPr="001E7995" w:rsidRDefault="00CD5915" w:rsidP="00C0457A">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The opening of Act Two closely parallels the opening of Act One in several key ways.</w:t>
            </w:r>
          </w:p>
          <w:p w14:paraId="3C79A50C" w14:textId="6CF7F6D7" w:rsidR="00CD5915" w:rsidRPr="001E7995" w:rsidRDefault="00CD5915" w:rsidP="00CD5915">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Russell uses the start of Act Two to closely parallel Act One, however there are significant differences. For example, the milkman is friendly </w:t>
            </w:r>
            <w:r w:rsidR="007B0775" w:rsidRPr="001E7995">
              <w:rPr>
                <w:rFonts w:asciiTheme="majorHAnsi" w:hAnsiTheme="majorHAnsi" w:cstheme="majorHAnsi"/>
                <w:sz w:val="18"/>
                <w:szCs w:val="18"/>
                <w:highlight w:val="yellow"/>
              </w:rPr>
              <w:t>towards Mrs Johnstone whereas previously this character was demanding and frustrated due to non-payments.</w:t>
            </w:r>
          </w:p>
          <w:p w14:paraId="21BD9806" w14:textId="2113DDF5" w:rsidR="00CD5915" w:rsidRPr="001E7995" w:rsidRDefault="00CD5915" w:rsidP="00CD5915">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However, the audience is aware from the narrator that</w:t>
            </w:r>
            <w:r w:rsidR="007B0775" w:rsidRPr="001E7995">
              <w:rPr>
                <w:rFonts w:asciiTheme="majorHAnsi" w:hAnsiTheme="majorHAnsi" w:cstheme="majorHAnsi"/>
                <w:sz w:val="18"/>
                <w:szCs w:val="18"/>
                <w:highlight w:val="yellow"/>
              </w:rPr>
              <w:t xml:space="preserve"> the play will end in tragedy, so the sense of optimism here remains unsettling.</w:t>
            </w:r>
          </w:p>
          <w:p w14:paraId="74224FAF" w14:textId="1AF51FAD" w:rsidR="00CD5915" w:rsidRPr="001E7995" w:rsidRDefault="00CD5915" w:rsidP="00CD5915">
            <w:pPr>
              <w:pStyle w:val="ListParagraph"/>
              <w:numPr>
                <w:ilvl w:val="0"/>
                <w:numId w:val="33"/>
              </w:numPr>
              <w:rPr>
                <w:rFonts w:asciiTheme="majorHAnsi" w:hAnsiTheme="majorHAnsi" w:cstheme="majorHAnsi"/>
                <w:sz w:val="18"/>
                <w:szCs w:val="18"/>
              </w:rPr>
            </w:pPr>
            <w:r w:rsidRPr="001E7995">
              <w:rPr>
                <w:rFonts w:asciiTheme="majorHAnsi" w:hAnsiTheme="majorHAnsi" w:cstheme="majorHAnsi"/>
                <w:sz w:val="18"/>
                <w:szCs w:val="18"/>
              </w:rPr>
              <w:t>This use of dramatic irony by Russell is perhaps intended to</w:t>
            </w:r>
            <w:r w:rsidR="007B0775" w:rsidRPr="001E7995">
              <w:rPr>
                <w:rFonts w:asciiTheme="majorHAnsi" w:hAnsiTheme="majorHAnsi" w:cstheme="majorHAnsi"/>
                <w:sz w:val="18"/>
                <w:szCs w:val="18"/>
              </w:rPr>
              <w:t xml:space="preserve"> build tension for the audience, who are left worrying when things will take a wrong turn.</w:t>
            </w:r>
          </w:p>
        </w:tc>
        <w:tc>
          <w:tcPr>
            <w:tcW w:w="2126" w:type="dxa"/>
          </w:tcPr>
          <w:p w14:paraId="2FCC9B7B" w14:textId="77777777" w:rsidR="00CD5915" w:rsidRPr="001E7995" w:rsidRDefault="00CD5915" w:rsidP="00CD5915">
            <w:pPr>
              <w:rPr>
                <w:rFonts w:asciiTheme="majorHAnsi" w:hAnsiTheme="majorHAnsi" w:cstheme="majorHAnsi"/>
                <w:color w:val="92D050"/>
                <w:sz w:val="18"/>
                <w:szCs w:val="18"/>
              </w:rPr>
            </w:pPr>
            <w:r w:rsidRPr="001E7995">
              <w:rPr>
                <w:rFonts w:asciiTheme="majorHAnsi" w:hAnsiTheme="majorHAnsi" w:cstheme="majorHAnsi"/>
                <w:color w:val="92D050"/>
                <w:sz w:val="18"/>
                <w:szCs w:val="18"/>
              </w:rPr>
              <w:t>Parallel (T2): a person or thing that is similar or analogous to another.</w:t>
            </w:r>
          </w:p>
          <w:p w14:paraId="57758FBB" w14:textId="77777777" w:rsidR="00CD5915" w:rsidRPr="001E7995" w:rsidRDefault="00CD5915" w:rsidP="00CD5915">
            <w:pPr>
              <w:rPr>
                <w:rFonts w:asciiTheme="majorHAnsi" w:hAnsiTheme="majorHAnsi" w:cstheme="majorHAnsi"/>
                <w:color w:val="92D050"/>
                <w:sz w:val="18"/>
                <w:szCs w:val="18"/>
              </w:rPr>
            </w:pPr>
            <w:r w:rsidRPr="001E7995">
              <w:rPr>
                <w:rFonts w:asciiTheme="majorHAnsi" w:hAnsiTheme="majorHAnsi" w:cstheme="majorHAnsi"/>
                <w:color w:val="92D050"/>
                <w:sz w:val="18"/>
                <w:szCs w:val="18"/>
              </w:rPr>
              <w:t>e.g. The opening of the second act closely parallels the opening of Act One, but with important differences.</w:t>
            </w:r>
          </w:p>
          <w:p w14:paraId="5417CECD" w14:textId="77777777" w:rsidR="00CD5915" w:rsidRPr="001E7995" w:rsidRDefault="00CD5915" w:rsidP="00CD5915">
            <w:pPr>
              <w:rPr>
                <w:rFonts w:asciiTheme="majorHAnsi" w:hAnsiTheme="majorHAnsi" w:cstheme="majorHAnsi"/>
                <w:color w:val="92D050"/>
                <w:sz w:val="18"/>
                <w:szCs w:val="18"/>
              </w:rPr>
            </w:pPr>
            <w:r w:rsidRPr="001E7995">
              <w:rPr>
                <w:rFonts w:asciiTheme="majorHAnsi" w:hAnsiTheme="majorHAnsi" w:cstheme="majorHAnsi"/>
                <w:color w:val="92D050"/>
                <w:sz w:val="18"/>
                <w:szCs w:val="18"/>
              </w:rPr>
              <w:t>Unsettling (T2): causing anxiety or uneasiness; disturbing.</w:t>
            </w:r>
          </w:p>
          <w:p w14:paraId="6357DF23" w14:textId="30656E75" w:rsidR="0035374E" w:rsidRPr="001E7995" w:rsidRDefault="00CD5915" w:rsidP="00CD5915">
            <w:pPr>
              <w:rPr>
                <w:rFonts w:asciiTheme="majorHAnsi" w:hAnsiTheme="majorHAnsi" w:cstheme="majorHAnsi"/>
                <w:color w:val="92D050"/>
                <w:sz w:val="18"/>
                <w:szCs w:val="18"/>
              </w:rPr>
            </w:pPr>
            <w:r w:rsidRPr="001E7995">
              <w:rPr>
                <w:rFonts w:asciiTheme="majorHAnsi" w:hAnsiTheme="majorHAnsi" w:cstheme="majorHAnsi"/>
                <w:color w:val="7030A0"/>
                <w:sz w:val="18"/>
                <w:szCs w:val="18"/>
              </w:rPr>
              <w:t>Dramatic irony (T3): When the audience knows something that the characters don’t.</w:t>
            </w:r>
          </w:p>
        </w:tc>
        <w:tc>
          <w:tcPr>
            <w:tcW w:w="3686" w:type="dxa"/>
            <w:shd w:val="clear" w:color="auto" w:fill="auto"/>
          </w:tcPr>
          <w:p w14:paraId="3D183794" w14:textId="66586F12" w:rsidR="0035374E" w:rsidRPr="001E7995" w:rsidRDefault="007B0775" w:rsidP="00C0457A">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At the beginning of Act One, the milkman is demanding money from Mrs Johnstone, Mrs Johnstone is singing, and Mrs Johnstone is compared to Marilyn Monroe.</w:t>
            </w:r>
          </w:p>
        </w:tc>
        <w:tc>
          <w:tcPr>
            <w:tcW w:w="2126" w:type="dxa"/>
          </w:tcPr>
          <w:p w14:paraId="613B95EE" w14:textId="73393CC4" w:rsidR="000B14F7" w:rsidRPr="001E7995" w:rsidRDefault="007B0775" w:rsidP="00ED2C1C">
            <w:pPr>
              <w:rPr>
                <w:rFonts w:asciiTheme="majorHAnsi" w:hAnsiTheme="majorHAnsi" w:cstheme="majorHAnsi"/>
                <w:sz w:val="18"/>
                <w:szCs w:val="18"/>
              </w:rPr>
            </w:pPr>
            <w:r w:rsidRPr="001E7995">
              <w:rPr>
                <w:rFonts w:asciiTheme="majorHAnsi" w:hAnsiTheme="majorHAnsi" w:cstheme="majorHAnsi"/>
                <w:sz w:val="18"/>
                <w:szCs w:val="18"/>
              </w:rPr>
              <w:t>Dramatic irony occurs in AIC and Macbeth. Useful terminology.</w:t>
            </w:r>
          </w:p>
        </w:tc>
        <w:tc>
          <w:tcPr>
            <w:tcW w:w="1984" w:type="dxa"/>
          </w:tcPr>
          <w:p w14:paraId="3D82654B" w14:textId="484E5445" w:rsidR="007B0775" w:rsidRPr="001E7995" w:rsidRDefault="007B0775" w:rsidP="007B0775">
            <w:pPr>
              <w:rPr>
                <w:rFonts w:asciiTheme="majorHAnsi" w:hAnsiTheme="majorHAnsi" w:cstheme="majorHAnsi"/>
                <w:sz w:val="18"/>
                <w:szCs w:val="18"/>
              </w:rPr>
            </w:pPr>
            <w:r w:rsidRPr="001E7995">
              <w:rPr>
                <w:rFonts w:asciiTheme="majorHAnsi" w:hAnsiTheme="majorHAnsi" w:cstheme="majorHAnsi"/>
                <w:sz w:val="18"/>
                <w:szCs w:val="18"/>
              </w:rPr>
              <w:t>CCQ: How and why is Russell using dramatic irony at the start of Act Two?</w:t>
            </w:r>
          </w:p>
          <w:p w14:paraId="6FCE1570" w14:textId="77777777" w:rsidR="007B0775" w:rsidRPr="001E7995" w:rsidRDefault="007B0775" w:rsidP="007B0775">
            <w:pPr>
              <w:rPr>
                <w:rFonts w:asciiTheme="majorHAnsi" w:hAnsiTheme="majorHAnsi" w:cstheme="majorHAnsi"/>
                <w:sz w:val="18"/>
                <w:szCs w:val="18"/>
              </w:rPr>
            </w:pPr>
          </w:p>
          <w:p w14:paraId="1D785A7A" w14:textId="2AE686F2" w:rsidR="007B0775" w:rsidRPr="001E7995" w:rsidRDefault="007B0775" w:rsidP="007B0775">
            <w:pPr>
              <w:rPr>
                <w:rFonts w:asciiTheme="majorHAnsi" w:hAnsiTheme="majorHAnsi" w:cstheme="majorHAnsi"/>
                <w:sz w:val="18"/>
                <w:szCs w:val="18"/>
              </w:rPr>
            </w:pPr>
            <w:r w:rsidRPr="001E7995">
              <w:rPr>
                <w:rFonts w:asciiTheme="majorHAnsi" w:hAnsiTheme="majorHAnsi" w:cstheme="majorHAnsi"/>
                <w:sz w:val="18"/>
                <w:szCs w:val="18"/>
              </w:rPr>
              <w:t>Russell uses the start of Act Two to closely parallel Act One, however there are significant differences. For example, the milkman is friendly towards Mrs Johnstone whereas previously this character was demanding and frustrated due to non-payments.</w:t>
            </w:r>
          </w:p>
          <w:p w14:paraId="2D33C21A" w14:textId="77777777" w:rsidR="007B0775" w:rsidRPr="001E7995" w:rsidRDefault="007B0775" w:rsidP="007B0775">
            <w:pPr>
              <w:rPr>
                <w:rFonts w:asciiTheme="majorHAnsi" w:hAnsiTheme="majorHAnsi" w:cstheme="majorHAnsi"/>
                <w:sz w:val="18"/>
                <w:szCs w:val="18"/>
              </w:rPr>
            </w:pPr>
            <w:r w:rsidRPr="001E7995">
              <w:rPr>
                <w:rFonts w:asciiTheme="majorHAnsi" w:hAnsiTheme="majorHAnsi" w:cstheme="majorHAnsi"/>
                <w:sz w:val="18"/>
                <w:szCs w:val="18"/>
              </w:rPr>
              <w:t>However, the audience is aware from the narrator that the play will end in tragedy, so the sense of optimism here remains unsettling.</w:t>
            </w:r>
          </w:p>
          <w:p w14:paraId="6518F7E3" w14:textId="35AA39BC" w:rsidR="00473B12" w:rsidRPr="001E7995" w:rsidRDefault="007B0775" w:rsidP="007B0775">
            <w:pPr>
              <w:rPr>
                <w:rFonts w:asciiTheme="majorHAnsi" w:hAnsiTheme="majorHAnsi" w:cstheme="majorHAnsi"/>
                <w:sz w:val="18"/>
                <w:szCs w:val="18"/>
              </w:rPr>
            </w:pPr>
            <w:r w:rsidRPr="001E7995">
              <w:rPr>
                <w:rFonts w:asciiTheme="majorHAnsi" w:hAnsiTheme="majorHAnsi" w:cstheme="majorHAnsi"/>
                <w:sz w:val="18"/>
                <w:szCs w:val="18"/>
              </w:rPr>
              <w:t>This use of dramatic irony by Russell is perhaps intended to build tension for the audience, who are left worrying when things will take a wrong turn.</w:t>
            </w:r>
          </w:p>
        </w:tc>
      </w:tr>
      <w:tr w:rsidR="0035374E" w:rsidRPr="001E7995" w14:paraId="3A4974A0" w14:textId="77777777" w:rsidTr="0E1C25A9">
        <w:trPr>
          <w:trHeight w:val="1670"/>
        </w:trPr>
        <w:tc>
          <w:tcPr>
            <w:tcW w:w="2103" w:type="dxa"/>
          </w:tcPr>
          <w:p w14:paraId="703B1CBB" w14:textId="03FAA408" w:rsidR="0035374E" w:rsidRPr="001E7995" w:rsidRDefault="0005367B"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15: Education</w:t>
            </w:r>
          </w:p>
        </w:tc>
        <w:tc>
          <w:tcPr>
            <w:tcW w:w="4277" w:type="dxa"/>
          </w:tcPr>
          <w:p w14:paraId="356B1876" w14:textId="77777777" w:rsidR="0005367B" w:rsidRPr="001E7995" w:rsidRDefault="0005367B" w:rsidP="00C0457A">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In Russell's time, and perhaps still today, there was a class divide in education. </w:t>
            </w:r>
          </w:p>
          <w:p w14:paraId="640FB606" w14:textId="77777777" w:rsidR="0005367B" w:rsidRPr="001E7995" w:rsidRDefault="0005367B" w:rsidP="00C0457A">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Many middle-class parents could afford to send their children to private school, where better resources often meant a child would go on to university and well-paid jobs. </w:t>
            </w:r>
          </w:p>
          <w:p w14:paraId="60FCDFD1" w14:textId="77777777" w:rsidR="0035374E" w:rsidRPr="001E7995" w:rsidRDefault="0005367B" w:rsidP="00C0457A">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lastRenderedPageBreak/>
              <w:t>By contrast, for most working-class children, university wasn’t an option, and their schools never considered it to be an option.</w:t>
            </w:r>
          </w:p>
          <w:p w14:paraId="70F907B3" w14:textId="77777777" w:rsidR="0005367B" w:rsidRPr="001E7995" w:rsidRDefault="0005367B" w:rsidP="00C0457A">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Mickey and Eddie are both humiliated by their teachers.</w:t>
            </w:r>
          </w:p>
          <w:p w14:paraId="1F1CCCAF" w14:textId="77777777" w:rsidR="0005367B" w:rsidRPr="001E7995" w:rsidRDefault="0005367B" w:rsidP="00C0457A">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However, Mickey's teachers have low expectations of him, while Eddie's have high expectations of him. </w:t>
            </w:r>
          </w:p>
          <w:p w14:paraId="26CA2F11" w14:textId="4F894D35" w:rsidR="0005367B" w:rsidRPr="001E7995" w:rsidRDefault="0005367B" w:rsidP="00C0457A">
            <w:pPr>
              <w:pStyle w:val="ListParagraph"/>
              <w:numPr>
                <w:ilvl w:val="0"/>
                <w:numId w:val="33"/>
              </w:numPr>
              <w:rPr>
                <w:rFonts w:asciiTheme="majorHAnsi" w:hAnsiTheme="majorHAnsi" w:cstheme="majorHAnsi"/>
                <w:sz w:val="18"/>
                <w:szCs w:val="18"/>
              </w:rPr>
            </w:pPr>
            <w:r w:rsidRPr="001E7995">
              <w:rPr>
                <w:rFonts w:asciiTheme="majorHAnsi" w:hAnsiTheme="majorHAnsi" w:cstheme="majorHAnsi"/>
                <w:sz w:val="18"/>
                <w:szCs w:val="18"/>
                <w:highlight w:val="yellow"/>
              </w:rPr>
              <w:t xml:space="preserve">They can use comparative discourse markers to </w:t>
            </w:r>
            <w:proofErr w:type="gramStart"/>
            <w:r w:rsidRPr="001E7995">
              <w:rPr>
                <w:rFonts w:asciiTheme="majorHAnsi" w:hAnsiTheme="majorHAnsi" w:cstheme="majorHAnsi"/>
                <w:sz w:val="18"/>
                <w:szCs w:val="18"/>
                <w:highlight w:val="yellow"/>
              </w:rPr>
              <w:t>compare and contrast</w:t>
            </w:r>
            <w:proofErr w:type="gramEnd"/>
            <w:r w:rsidRPr="001E7995">
              <w:rPr>
                <w:rFonts w:asciiTheme="majorHAnsi" w:hAnsiTheme="majorHAnsi" w:cstheme="majorHAnsi"/>
                <w:sz w:val="18"/>
                <w:szCs w:val="18"/>
                <w:highlight w:val="yellow"/>
              </w:rPr>
              <w:t>.</w:t>
            </w:r>
          </w:p>
        </w:tc>
        <w:tc>
          <w:tcPr>
            <w:tcW w:w="2126" w:type="dxa"/>
          </w:tcPr>
          <w:p w14:paraId="0EC5EC39" w14:textId="77777777" w:rsidR="0005367B" w:rsidRPr="001E7995" w:rsidRDefault="0005367B" w:rsidP="0005367B">
            <w:pPr>
              <w:rPr>
                <w:rFonts w:asciiTheme="majorHAnsi" w:hAnsiTheme="majorHAnsi" w:cstheme="majorHAnsi"/>
                <w:color w:val="92D050"/>
                <w:sz w:val="18"/>
                <w:szCs w:val="18"/>
              </w:rPr>
            </w:pPr>
            <w:r w:rsidRPr="001E7995">
              <w:rPr>
                <w:rFonts w:asciiTheme="majorHAnsi" w:hAnsiTheme="majorHAnsi" w:cstheme="majorHAnsi"/>
                <w:color w:val="92D050"/>
                <w:sz w:val="18"/>
                <w:szCs w:val="18"/>
              </w:rPr>
              <w:lastRenderedPageBreak/>
              <w:t>Futility (T2): pointlessness or uselessness</w:t>
            </w:r>
          </w:p>
          <w:p w14:paraId="357C5FD7" w14:textId="593C22A5" w:rsidR="0035374E" w:rsidRPr="001E7995" w:rsidRDefault="0005367B" w:rsidP="0005367B">
            <w:pPr>
              <w:rPr>
                <w:rFonts w:asciiTheme="majorHAnsi" w:hAnsiTheme="majorHAnsi" w:cstheme="majorHAnsi"/>
                <w:color w:val="92D050"/>
                <w:sz w:val="18"/>
                <w:szCs w:val="18"/>
              </w:rPr>
            </w:pPr>
            <w:r w:rsidRPr="001E7995">
              <w:rPr>
                <w:rFonts w:asciiTheme="majorHAnsi" w:hAnsiTheme="majorHAnsi" w:cstheme="majorHAnsi"/>
                <w:color w:val="92D050"/>
                <w:sz w:val="18"/>
                <w:szCs w:val="18"/>
              </w:rPr>
              <w:t>Academically (T2): in a way that relates to education and scholarship</w:t>
            </w:r>
          </w:p>
        </w:tc>
        <w:tc>
          <w:tcPr>
            <w:tcW w:w="3686" w:type="dxa"/>
            <w:shd w:val="clear" w:color="auto" w:fill="auto"/>
          </w:tcPr>
          <w:p w14:paraId="1BFAED7A" w14:textId="77777777" w:rsidR="0005367B" w:rsidRPr="001E7995" w:rsidRDefault="0005367B" w:rsidP="0005367B">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Class distinctions are the differences between different social classes. For example, middle class people are more likely to go to university than working class people.</w:t>
            </w:r>
          </w:p>
          <w:p w14:paraId="7F758B93" w14:textId="74639608" w:rsidR="0035374E" w:rsidRPr="001E7995" w:rsidRDefault="0005367B" w:rsidP="0005367B">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Russell believes that nurture is more important than nature in determining a person's life.</w:t>
            </w:r>
          </w:p>
        </w:tc>
        <w:tc>
          <w:tcPr>
            <w:tcW w:w="2126" w:type="dxa"/>
          </w:tcPr>
          <w:p w14:paraId="345D6FFE" w14:textId="0D5B88EF" w:rsidR="0035374E" w:rsidRPr="001E7995" w:rsidRDefault="0035374E" w:rsidP="00ED2C1C">
            <w:pPr>
              <w:rPr>
                <w:rFonts w:asciiTheme="majorHAnsi" w:hAnsiTheme="majorHAnsi" w:cstheme="majorHAnsi"/>
                <w:sz w:val="18"/>
                <w:szCs w:val="18"/>
              </w:rPr>
            </w:pPr>
          </w:p>
        </w:tc>
        <w:tc>
          <w:tcPr>
            <w:tcW w:w="1984" w:type="dxa"/>
          </w:tcPr>
          <w:p w14:paraId="723EB2DB" w14:textId="4A618CD6" w:rsidR="00473B12" w:rsidRPr="001E7995" w:rsidRDefault="0005367B" w:rsidP="00ED2C1C">
            <w:pPr>
              <w:rPr>
                <w:rFonts w:asciiTheme="majorHAnsi" w:hAnsiTheme="majorHAnsi" w:cstheme="majorHAnsi"/>
                <w:sz w:val="18"/>
                <w:szCs w:val="18"/>
              </w:rPr>
            </w:pPr>
            <w:r w:rsidRPr="001E7995">
              <w:rPr>
                <w:rFonts w:asciiTheme="majorHAnsi" w:hAnsiTheme="majorHAnsi" w:cstheme="majorHAnsi"/>
                <w:sz w:val="18"/>
                <w:szCs w:val="18"/>
              </w:rPr>
              <w:t>CCQ: How does Russell present education as reinforcing class divides in society?</w:t>
            </w:r>
          </w:p>
          <w:p w14:paraId="0FEF16D1" w14:textId="77777777" w:rsidR="0005367B" w:rsidRPr="001E7995" w:rsidRDefault="0005367B" w:rsidP="00ED2C1C">
            <w:pPr>
              <w:rPr>
                <w:rFonts w:asciiTheme="majorHAnsi" w:hAnsiTheme="majorHAnsi" w:cstheme="majorHAnsi"/>
                <w:sz w:val="18"/>
                <w:szCs w:val="18"/>
              </w:rPr>
            </w:pPr>
          </w:p>
          <w:p w14:paraId="5B7889C0" w14:textId="708FB1A6" w:rsidR="0005367B" w:rsidRPr="001E7995" w:rsidRDefault="0005367B" w:rsidP="00ED2C1C">
            <w:pPr>
              <w:rPr>
                <w:rFonts w:asciiTheme="majorHAnsi" w:hAnsiTheme="majorHAnsi" w:cstheme="majorHAnsi"/>
                <w:sz w:val="18"/>
                <w:szCs w:val="18"/>
              </w:rPr>
            </w:pPr>
            <w:r w:rsidRPr="001E7995">
              <w:rPr>
                <w:rFonts w:asciiTheme="majorHAnsi" w:hAnsiTheme="majorHAnsi" w:cstheme="majorHAnsi"/>
                <w:sz w:val="18"/>
                <w:szCs w:val="18"/>
              </w:rPr>
              <w:t xml:space="preserve">Russell shows that the disparity in expectations at a private school and a non-paying school </w:t>
            </w:r>
            <w:r w:rsidRPr="001E7995">
              <w:rPr>
                <w:rFonts w:asciiTheme="majorHAnsi" w:hAnsiTheme="majorHAnsi" w:cstheme="majorHAnsi"/>
                <w:sz w:val="18"/>
                <w:szCs w:val="18"/>
              </w:rPr>
              <w:lastRenderedPageBreak/>
              <w:t>meant that children would rarely have a chance to escape the class they were born into.</w:t>
            </w:r>
          </w:p>
        </w:tc>
      </w:tr>
      <w:tr w:rsidR="0035374E" w:rsidRPr="001E7995" w14:paraId="6D3C5204" w14:textId="77777777" w:rsidTr="0E1C25A9">
        <w:trPr>
          <w:trHeight w:val="1670"/>
        </w:trPr>
        <w:tc>
          <w:tcPr>
            <w:tcW w:w="2103" w:type="dxa"/>
          </w:tcPr>
          <w:p w14:paraId="294086B5" w14:textId="740BCBB2" w:rsidR="0035374E" w:rsidRPr="001E7995" w:rsidRDefault="0005367B"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lastRenderedPageBreak/>
              <w:t>Lesson 16: Mickey and Linda</w:t>
            </w:r>
          </w:p>
        </w:tc>
        <w:tc>
          <w:tcPr>
            <w:tcW w:w="4277" w:type="dxa"/>
          </w:tcPr>
          <w:p w14:paraId="312B2DC9" w14:textId="6BDAACDC" w:rsidR="0035374E" w:rsidRPr="001E7995" w:rsidRDefault="0005367B" w:rsidP="00C0457A">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Mickey struggles to express how he feels</w:t>
            </w:r>
            <w:r w:rsidR="00C2221D" w:rsidRPr="001E7995">
              <w:rPr>
                <w:rFonts w:asciiTheme="majorHAnsi" w:hAnsiTheme="majorHAnsi" w:cstheme="majorHAnsi"/>
                <w:sz w:val="18"/>
                <w:szCs w:val="18"/>
                <w:highlight w:val="yellow"/>
              </w:rPr>
              <w:t>.</w:t>
            </w:r>
          </w:p>
          <w:p w14:paraId="3F26733A" w14:textId="528DDE2B" w:rsidR="00C2221D" w:rsidRPr="001E7995" w:rsidRDefault="00C2221D" w:rsidP="00C0457A">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Russell is </w:t>
            </w:r>
            <w:proofErr w:type="spellStart"/>
            <w:r w:rsidRPr="001E7995">
              <w:rPr>
                <w:rFonts w:asciiTheme="majorHAnsi" w:hAnsiTheme="majorHAnsi" w:cstheme="majorHAnsi"/>
                <w:sz w:val="18"/>
                <w:szCs w:val="18"/>
                <w:highlight w:val="yellow"/>
              </w:rPr>
              <w:t>criticial</w:t>
            </w:r>
            <w:proofErr w:type="spellEnd"/>
            <w:r w:rsidRPr="001E7995">
              <w:rPr>
                <w:rFonts w:asciiTheme="majorHAnsi" w:hAnsiTheme="majorHAnsi" w:cstheme="majorHAnsi"/>
                <w:sz w:val="18"/>
                <w:szCs w:val="18"/>
                <w:highlight w:val="yellow"/>
              </w:rPr>
              <w:t xml:space="preserve"> of the causes behind this inarticulacy (word will need defining – should be added to vocab list in future). </w:t>
            </w:r>
          </w:p>
          <w:p w14:paraId="00D67329" w14:textId="50FA5783" w:rsidR="00C2221D" w:rsidRPr="001E7995" w:rsidRDefault="00C2221D" w:rsidP="00C0457A">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Linda is a more independent and strong-minded character. </w:t>
            </w:r>
          </w:p>
          <w:p w14:paraId="2EFC1156" w14:textId="237BF3D4" w:rsidR="00C2221D" w:rsidRPr="001E7995" w:rsidRDefault="00C2221D" w:rsidP="00C0457A">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How Linda and Mickey are presented at various points in the play, including evidence.</w:t>
            </w:r>
          </w:p>
          <w:p w14:paraId="2B7CA978" w14:textId="5EFB452E" w:rsidR="00C2221D" w:rsidRPr="001E7995" w:rsidRDefault="00C2221D" w:rsidP="00C0457A">
            <w:pPr>
              <w:pStyle w:val="ListParagraph"/>
              <w:numPr>
                <w:ilvl w:val="0"/>
                <w:numId w:val="33"/>
              </w:numPr>
              <w:rPr>
                <w:rFonts w:asciiTheme="majorHAnsi" w:hAnsiTheme="majorHAnsi" w:cstheme="majorHAnsi"/>
                <w:sz w:val="18"/>
                <w:szCs w:val="18"/>
              </w:rPr>
            </w:pPr>
            <w:r w:rsidRPr="001E7995">
              <w:rPr>
                <w:rFonts w:asciiTheme="majorHAnsi" w:hAnsiTheme="majorHAnsi" w:cstheme="majorHAnsi"/>
                <w:sz w:val="18"/>
                <w:szCs w:val="18"/>
                <w:highlight w:val="yellow"/>
              </w:rPr>
              <w:t>Building procedural knowledge of how to answer an extract explosion question.</w:t>
            </w:r>
          </w:p>
        </w:tc>
        <w:tc>
          <w:tcPr>
            <w:tcW w:w="2126" w:type="dxa"/>
          </w:tcPr>
          <w:p w14:paraId="09767B77" w14:textId="77777777" w:rsidR="0005367B" w:rsidRPr="001E7995" w:rsidRDefault="0005367B" w:rsidP="0005367B">
            <w:pPr>
              <w:rPr>
                <w:rFonts w:asciiTheme="majorHAnsi" w:hAnsiTheme="majorHAnsi" w:cstheme="majorHAnsi"/>
                <w:color w:val="92D050"/>
                <w:sz w:val="18"/>
                <w:szCs w:val="18"/>
              </w:rPr>
            </w:pPr>
            <w:r w:rsidRPr="001E7995">
              <w:rPr>
                <w:rFonts w:asciiTheme="majorHAnsi" w:hAnsiTheme="majorHAnsi" w:cstheme="majorHAnsi"/>
                <w:color w:val="92D050"/>
                <w:sz w:val="18"/>
                <w:szCs w:val="18"/>
              </w:rPr>
              <w:t>Timidly (T2): Nervously</w:t>
            </w:r>
          </w:p>
          <w:p w14:paraId="687E20A8" w14:textId="216B2A4C" w:rsidR="0035374E" w:rsidRPr="001E7995" w:rsidRDefault="0005367B" w:rsidP="0005367B">
            <w:pPr>
              <w:rPr>
                <w:rFonts w:asciiTheme="majorHAnsi" w:hAnsiTheme="majorHAnsi" w:cstheme="majorHAnsi"/>
                <w:color w:val="92D050"/>
                <w:sz w:val="18"/>
                <w:szCs w:val="18"/>
              </w:rPr>
            </w:pPr>
            <w:r w:rsidRPr="001E7995">
              <w:rPr>
                <w:rFonts w:asciiTheme="majorHAnsi" w:hAnsiTheme="majorHAnsi" w:cstheme="majorHAnsi"/>
                <w:color w:val="92D050"/>
                <w:sz w:val="18"/>
                <w:szCs w:val="18"/>
              </w:rPr>
              <w:t>Ineffectually (T2): doing something without the intended outcome happening; futile</w:t>
            </w:r>
          </w:p>
        </w:tc>
        <w:tc>
          <w:tcPr>
            <w:tcW w:w="3686" w:type="dxa"/>
            <w:shd w:val="clear" w:color="auto" w:fill="auto"/>
          </w:tcPr>
          <w:p w14:paraId="49B7B27C" w14:textId="26E3160E" w:rsidR="0035374E" w:rsidRPr="001E7995" w:rsidRDefault="0005367B" w:rsidP="00C0457A">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 xml:space="preserve">So far in the play, Linda has been presented as a sensitive and independent female character. </w:t>
            </w:r>
          </w:p>
        </w:tc>
        <w:tc>
          <w:tcPr>
            <w:tcW w:w="2126" w:type="dxa"/>
          </w:tcPr>
          <w:p w14:paraId="1C205285" w14:textId="77777777" w:rsidR="0035374E" w:rsidRPr="001E7995" w:rsidRDefault="00C2221D" w:rsidP="00ED2C1C">
            <w:pPr>
              <w:rPr>
                <w:rFonts w:asciiTheme="majorHAnsi" w:hAnsiTheme="majorHAnsi" w:cstheme="majorHAnsi"/>
                <w:sz w:val="18"/>
                <w:szCs w:val="18"/>
              </w:rPr>
            </w:pPr>
            <w:r w:rsidRPr="001E7995">
              <w:rPr>
                <w:rFonts w:asciiTheme="majorHAnsi" w:hAnsiTheme="majorHAnsi" w:cstheme="majorHAnsi"/>
                <w:sz w:val="18"/>
                <w:szCs w:val="18"/>
              </w:rPr>
              <w:t>Extract explosion GCSE questions.</w:t>
            </w:r>
          </w:p>
          <w:p w14:paraId="70851D82" w14:textId="77777777" w:rsidR="00C2221D" w:rsidRPr="001E7995" w:rsidRDefault="00C2221D" w:rsidP="00ED2C1C">
            <w:pPr>
              <w:rPr>
                <w:rFonts w:asciiTheme="majorHAnsi" w:hAnsiTheme="majorHAnsi" w:cstheme="majorHAnsi"/>
                <w:sz w:val="18"/>
                <w:szCs w:val="18"/>
              </w:rPr>
            </w:pPr>
          </w:p>
          <w:p w14:paraId="72598D33" w14:textId="682198C1" w:rsidR="00C2221D" w:rsidRPr="001E7995" w:rsidRDefault="00C2221D" w:rsidP="00ED2C1C">
            <w:pPr>
              <w:rPr>
                <w:rFonts w:asciiTheme="majorHAnsi" w:hAnsiTheme="majorHAnsi" w:cstheme="majorHAnsi"/>
                <w:sz w:val="18"/>
                <w:szCs w:val="18"/>
              </w:rPr>
            </w:pPr>
            <w:r w:rsidRPr="001E7995">
              <w:rPr>
                <w:rFonts w:asciiTheme="majorHAnsi" w:hAnsiTheme="majorHAnsi" w:cstheme="majorHAnsi"/>
                <w:sz w:val="18"/>
                <w:szCs w:val="18"/>
              </w:rPr>
              <w:t>Gender dynamics in Macbeth, for e.g., but other texts at KS3 as well.</w:t>
            </w:r>
          </w:p>
        </w:tc>
        <w:tc>
          <w:tcPr>
            <w:tcW w:w="1984" w:type="dxa"/>
          </w:tcPr>
          <w:p w14:paraId="68B0E6C6" w14:textId="77008815" w:rsidR="0035374E" w:rsidRPr="001E7995" w:rsidRDefault="0005367B" w:rsidP="00ED2C1C">
            <w:pPr>
              <w:rPr>
                <w:rFonts w:asciiTheme="majorHAnsi" w:hAnsiTheme="majorHAnsi" w:cstheme="majorHAnsi"/>
                <w:sz w:val="18"/>
                <w:szCs w:val="18"/>
              </w:rPr>
            </w:pPr>
            <w:r w:rsidRPr="001E7995">
              <w:rPr>
                <w:rFonts w:asciiTheme="majorHAnsi" w:hAnsiTheme="majorHAnsi" w:cstheme="majorHAnsi"/>
                <w:sz w:val="18"/>
                <w:szCs w:val="18"/>
              </w:rPr>
              <w:t>CCQ: How do the two characters, Mickey and Linda, behave during this scene?</w:t>
            </w:r>
          </w:p>
          <w:p w14:paraId="35292365" w14:textId="6A71971F" w:rsidR="0005367B" w:rsidRPr="001E7995" w:rsidRDefault="0005367B" w:rsidP="00ED2C1C">
            <w:pPr>
              <w:rPr>
                <w:rFonts w:asciiTheme="majorHAnsi" w:hAnsiTheme="majorHAnsi" w:cstheme="majorHAnsi"/>
                <w:sz w:val="18"/>
                <w:szCs w:val="18"/>
              </w:rPr>
            </w:pPr>
          </w:p>
          <w:p w14:paraId="22BF6617" w14:textId="2FE5E9F5" w:rsidR="0005367B" w:rsidRPr="001E7995" w:rsidRDefault="0005367B" w:rsidP="00ED2C1C">
            <w:pPr>
              <w:rPr>
                <w:rFonts w:asciiTheme="majorHAnsi" w:hAnsiTheme="majorHAnsi" w:cstheme="majorHAnsi"/>
                <w:sz w:val="18"/>
                <w:szCs w:val="18"/>
              </w:rPr>
            </w:pPr>
            <w:r w:rsidRPr="001E7995">
              <w:rPr>
                <w:rFonts w:asciiTheme="majorHAnsi" w:hAnsiTheme="majorHAnsi" w:cstheme="majorHAnsi"/>
                <w:sz w:val="18"/>
                <w:szCs w:val="18"/>
              </w:rPr>
              <w:t>Mickey is timid during this scene: he does not respond at all to Linda's ineffectual attempts to flirt with him.</w:t>
            </w:r>
          </w:p>
          <w:p w14:paraId="274716A4" w14:textId="659235DC" w:rsidR="0005367B" w:rsidRPr="001E7995" w:rsidRDefault="0005367B" w:rsidP="00ED2C1C">
            <w:pPr>
              <w:rPr>
                <w:rFonts w:asciiTheme="majorHAnsi" w:hAnsiTheme="majorHAnsi" w:cstheme="majorHAnsi"/>
                <w:sz w:val="18"/>
                <w:szCs w:val="18"/>
              </w:rPr>
            </w:pPr>
          </w:p>
        </w:tc>
      </w:tr>
      <w:tr w:rsidR="0035374E" w:rsidRPr="001E7995" w14:paraId="2898F78E" w14:textId="77777777" w:rsidTr="0E1C25A9">
        <w:trPr>
          <w:trHeight w:val="1670"/>
        </w:trPr>
        <w:tc>
          <w:tcPr>
            <w:tcW w:w="2103" w:type="dxa"/>
          </w:tcPr>
          <w:p w14:paraId="324303F3" w14:textId="3942518B" w:rsidR="0035374E" w:rsidRPr="001E7995" w:rsidRDefault="00C2221D"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17: Mickey and Linda write up</w:t>
            </w:r>
          </w:p>
        </w:tc>
        <w:tc>
          <w:tcPr>
            <w:tcW w:w="4277" w:type="dxa"/>
          </w:tcPr>
          <w:p w14:paraId="4FFB3F2B" w14:textId="28990D80" w:rsidR="0035374E" w:rsidRPr="001E7995" w:rsidRDefault="00C2221D" w:rsidP="004B2C2D">
            <w:pPr>
              <w:pStyle w:val="ListParagraph"/>
              <w:numPr>
                <w:ilvl w:val="0"/>
                <w:numId w:val="33"/>
              </w:numPr>
              <w:rPr>
                <w:rFonts w:asciiTheme="majorHAnsi" w:hAnsiTheme="majorHAnsi" w:cstheme="majorHAnsi"/>
                <w:sz w:val="18"/>
                <w:szCs w:val="18"/>
              </w:rPr>
            </w:pPr>
            <w:r w:rsidRPr="001E7995">
              <w:rPr>
                <w:rFonts w:asciiTheme="majorHAnsi" w:hAnsiTheme="majorHAnsi" w:cstheme="majorHAnsi"/>
                <w:sz w:val="18"/>
                <w:szCs w:val="18"/>
                <w:highlight w:val="yellow"/>
              </w:rPr>
              <w:t>As above, building procedural knowledge of how to answer an extract explosion question.</w:t>
            </w:r>
          </w:p>
        </w:tc>
        <w:tc>
          <w:tcPr>
            <w:tcW w:w="2126" w:type="dxa"/>
          </w:tcPr>
          <w:p w14:paraId="74B32FCE" w14:textId="3BA9D513" w:rsidR="0035374E" w:rsidRPr="001E7995" w:rsidRDefault="00C2221D" w:rsidP="00C0457A">
            <w:pPr>
              <w:rPr>
                <w:rFonts w:asciiTheme="majorHAnsi" w:hAnsiTheme="majorHAnsi" w:cstheme="majorHAnsi"/>
                <w:color w:val="92D050"/>
                <w:sz w:val="18"/>
                <w:szCs w:val="18"/>
              </w:rPr>
            </w:pPr>
            <w:r w:rsidRPr="001E7995">
              <w:rPr>
                <w:rFonts w:asciiTheme="majorHAnsi" w:hAnsiTheme="majorHAnsi" w:cstheme="majorHAnsi"/>
                <w:color w:val="92D050"/>
                <w:sz w:val="18"/>
                <w:szCs w:val="18"/>
              </w:rPr>
              <w:t>Articulate / inarticulate: the ability or inability to express oneself.</w:t>
            </w:r>
          </w:p>
        </w:tc>
        <w:tc>
          <w:tcPr>
            <w:tcW w:w="3686" w:type="dxa"/>
            <w:shd w:val="clear" w:color="auto" w:fill="auto"/>
          </w:tcPr>
          <w:p w14:paraId="193DF437" w14:textId="7BAA57E1" w:rsidR="0035374E" w:rsidRPr="001E7995" w:rsidRDefault="00C2221D" w:rsidP="00C0457A">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 xml:space="preserve">Yesterday's work on Mickey and Linda's characters throughout the play. </w:t>
            </w:r>
          </w:p>
        </w:tc>
        <w:tc>
          <w:tcPr>
            <w:tcW w:w="2126" w:type="dxa"/>
          </w:tcPr>
          <w:p w14:paraId="1801FC5C" w14:textId="2588239F" w:rsidR="0035374E" w:rsidRPr="001E7995" w:rsidRDefault="0035374E" w:rsidP="00ED2C1C">
            <w:pPr>
              <w:rPr>
                <w:rFonts w:asciiTheme="majorHAnsi" w:hAnsiTheme="majorHAnsi" w:cstheme="majorHAnsi"/>
                <w:sz w:val="18"/>
                <w:szCs w:val="18"/>
              </w:rPr>
            </w:pPr>
          </w:p>
        </w:tc>
        <w:tc>
          <w:tcPr>
            <w:tcW w:w="1984" w:type="dxa"/>
          </w:tcPr>
          <w:p w14:paraId="78CE978D" w14:textId="3E71609A" w:rsidR="0035374E" w:rsidRPr="001E7995" w:rsidRDefault="00C2221D" w:rsidP="00ED2C1C">
            <w:pPr>
              <w:rPr>
                <w:rFonts w:asciiTheme="majorHAnsi" w:hAnsiTheme="majorHAnsi" w:cstheme="majorHAnsi"/>
                <w:sz w:val="18"/>
                <w:szCs w:val="18"/>
              </w:rPr>
            </w:pPr>
            <w:r w:rsidRPr="001E7995">
              <w:rPr>
                <w:rFonts w:asciiTheme="majorHAnsi" w:hAnsiTheme="majorHAnsi" w:cstheme="majorHAnsi"/>
                <w:sz w:val="18"/>
                <w:szCs w:val="18"/>
              </w:rPr>
              <w:t>Almost a mini-hinge assessment where teachers can check student progress on this type of question.</w:t>
            </w:r>
          </w:p>
        </w:tc>
      </w:tr>
      <w:tr w:rsidR="0035374E" w:rsidRPr="001E7995" w14:paraId="71F37852" w14:textId="77777777" w:rsidTr="0E1C25A9">
        <w:trPr>
          <w:trHeight w:val="1670"/>
        </w:trPr>
        <w:tc>
          <w:tcPr>
            <w:tcW w:w="2103" w:type="dxa"/>
          </w:tcPr>
          <w:p w14:paraId="410D57CB" w14:textId="4733935A" w:rsidR="0035374E" w:rsidRPr="001E7995" w:rsidRDefault="00C2221D"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18: Contrast</w:t>
            </w:r>
          </w:p>
        </w:tc>
        <w:tc>
          <w:tcPr>
            <w:tcW w:w="4277" w:type="dxa"/>
          </w:tcPr>
          <w:p w14:paraId="6BB67A73" w14:textId="4823DC6F" w:rsidR="00E57D0A" w:rsidRPr="001E7995" w:rsidRDefault="00E57D0A" w:rsidP="00E57D0A">
            <w:pPr>
              <w:pStyle w:val="ListParagraph"/>
              <w:numPr>
                <w:ilvl w:val="0"/>
                <w:numId w:val="33"/>
              </w:numPr>
              <w:rPr>
                <w:rFonts w:asciiTheme="majorHAnsi" w:hAnsiTheme="majorHAnsi" w:cstheme="majorHAnsi"/>
                <w:sz w:val="18"/>
                <w:szCs w:val="18"/>
              </w:rPr>
            </w:pPr>
            <w:r w:rsidRPr="001E7995">
              <w:rPr>
                <w:rFonts w:asciiTheme="majorHAnsi" w:hAnsiTheme="majorHAnsi" w:cstheme="majorHAnsi"/>
                <w:sz w:val="18"/>
                <w:szCs w:val="18"/>
              </w:rPr>
              <w:t xml:space="preserve">It is ironic that the twins sing about wanting to look like the other as they both feel a sense of insecurity about who they are that is probably unnecessary. Russell is perhaps suggesting that this is </w:t>
            </w:r>
          </w:p>
          <w:p w14:paraId="52848C7B" w14:textId="771E1204" w:rsidR="00E57D0A" w:rsidRPr="001E7995" w:rsidRDefault="00E57D0A" w:rsidP="00E57D0A">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Russell is perhaps suggesting that the boys' insecurities create a sense of equality because they both have a very adolescent sense of not being good enough, or always wanting to feel like someone else.</w:t>
            </w:r>
          </w:p>
          <w:p w14:paraId="1527AA6A" w14:textId="77777777" w:rsidR="00D21D98" w:rsidRPr="001E7995" w:rsidRDefault="00E57D0A" w:rsidP="00851661">
            <w:pPr>
              <w:pStyle w:val="ListParagraph"/>
              <w:numPr>
                <w:ilvl w:val="0"/>
                <w:numId w:val="33"/>
              </w:numPr>
              <w:rPr>
                <w:rFonts w:asciiTheme="majorHAnsi" w:hAnsiTheme="majorHAnsi" w:cstheme="majorHAnsi"/>
                <w:sz w:val="18"/>
                <w:szCs w:val="18"/>
              </w:rPr>
            </w:pPr>
            <w:r w:rsidRPr="001E7995">
              <w:rPr>
                <w:rFonts w:asciiTheme="majorHAnsi" w:hAnsiTheme="majorHAnsi" w:cstheme="majorHAnsi"/>
                <w:sz w:val="18"/>
                <w:szCs w:val="18"/>
                <w:highlight w:val="yellow"/>
              </w:rPr>
              <w:lastRenderedPageBreak/>
              <w:t>Russell uses contrast to emphasise various class distinctions in the play. For example,</w:t>
            </w:r>
            <w:r w:rsidR="00D21D98" w:rsidRPr="001E7995">
              <w:rPr>
                <w:rFonts w:asciiTheme="majorHAnsi" w:hAnsiTheme="majorHAnsi" w:cstheme="majorHAnsi"/>
                <w:sz w:val="18"/>
                <w:szCs w:val="18"/>
                <w:highlight w:val="yellow"/>
              </w:rPr>
              <w:t xml:space="preserve"> Russell stresses</w:t>
            </w:r>
            <w:r w:rsidRPr="001E7995">
              <w:rPr>
                <w:rFonts w:asciiTheme="majorHAnsi" w:hAnsiTheme="majorHAnsi" w:cstheme="majorHAnsi"/>
                <w:sz w:val="18"/>
                <w:szCs w:val="18"/>
                <w:highlight w:val="yellow"/>
              </w:rPr>
              <w:t xml:space="preserve"> the disparity between Eddie and Mickey's vocabulary, or the contrast between Mrs Lyons and Mrs Johnstone's houses, or between Mickey and Eddie's education.</w:t>
            </w:r>
            <w:r w:rsidRPr="001E7995">
              <w:rPr>
                <w:rFonts w:asciiTheme="majorHAnsi" w:hAnsiTheme="majorHAnsi" w:cstheme="majorHAnsi"/>
                <w:sz w:val="18"/>
                <w:szCs w:val="18"/>
              </w:rPr>
              <w:t xml:space="preserve"> </w:t>
            </w:r>
          </w:p>
          <w:p w14:paraId="37EDD3A0" w14:textId="0E740D1C" w:rsidR="0035374E" w:rsidRPr="001E7995" w:rsidRDefault="00E57D0A" w:rsidP="00851661">
            <w:pPr>
              <w:pStyle w:val="ListParagraph"/>
              <w:numPr>
                <w:ilvl w:val="0"/>
                <w:numId w:val="33"/>
              </w:numPr>
              <w:rPr>
                <w:rFonts w:asciiTheme="majorHAnsi" w:hAnsiTheme="majorHAnsi" w:cstheme="majorHAnsi"/>
                <w:sz w:val="18"/>
                <w:szCs w:val="18"/>
              </w:rPr>
            </w:pPr>
            <w:r w:rsidRPr="001E7995">
              <w:rPr>
                <w:rFonts w:asciiTheme="majorHAnsi" w:hAnsiTheme="majorHAnsi" w:cstheme="majorHAnsi"/>
                <w:sz w:val="18"/>
                <w:szCs w:val="18"/>
              </w:rPr>
              <w:t>Moreover, the contrast between Mr Lyons and Mrs Lyons emphasises the sexist society that Russell is depicting: Mrs Lyons has no responsibilities beyond her own household.</w:t>
            </w:r>
          </w:p>
        </w:tc>
        <w:tc>
          <w:tcPr>
            <w:tcW w:w="2126" w:type="dxa"/>
          </w:tcPr>
          <w:p w14:paraId="16D9089C" w14:textId="77777777" w:rsidR="00C2221D" w:rsidRPr="001E7995" w:rsidRDefault="00C2221D" w:rsidP="00C2221D">
            <w:pPr>
              <w:rPr>
                <w:rFonts w:asciiTheme="majorHAnsi" w:hAnsiTheme="majorHAnsi" w:cstheme="majorHAnsi"/>
                <w:color w:val="92D050"/>
                <w:sz w:val="18"/>
                <w:szCs w:val="18"/>
              </w:rPr>
            </w:pPr>
            <w:r w:rsidRPr="001E7995">
              <w:rPr>
                <w:rFonts w:asciiTheme="majorHAnsi" w:hAnsiTheme="majorHAnsi" w:cstheme="majorHAnsi"/>
                <w:color w:val="92D050"/>
                <w:sz w:val="18"/>
                <w:szCs w:val="18"/>
              </w:rPr>
              <w:lastRenderedPageBreak/>
              <w:t>Contrast (T2): the state of being strikingly different from something else in juxtaposition or close association.</w:t>
            </w:r>
          </w:p>
          <w:p w14:paraId="39DC628A" w14:textId="1F2BF8C7" w:rsidR="0035374E" w:rsidRPr="001E7995" w:rsidRDefault="00C2221D" w:rsidP="00C2221D">
            <w:pPr>
              <w:rPr>
                <w:rFonts w:asciiTheme="majorHAnsi" w:hAnsiTheme="majorHAnsi" w:cstheme="majorHAnsi"/>
                <w:color w:val="92D050"/>
                <w:sz w:val="18"/>
                <w:szCs w:val="18"/>
              </w:rPr>
            </w:pPr>
            <w:r w:rsidRPr="001E7995">
              <w:rPr>
                <w:rFonts w:asciiTheme="majorHAnsi" w:hAnsiTheme="majorHAnsi" w:cstheme="majorHAnsi"/>
                <w:color w:val="92D050"/>
                <w:sz w:val="18"/>
                <w:szCs w:val="18"/>
              </w:rPr>
              <w:t>Insecure (T2): being uncertain or anxious about yourself.</w:t>
            </w:r>
          </w:p>
        </w:tc>
        <w:tc>
          <w:tcPr>
            <w:tcW w:w="3686" w:type="dxa"/>
            <w:shd w:val="clear" w:color="auto" w:fill="auto"/>
          </w:tcPr>
          <w:p w14:paraId="0D9FA2AF" w14:textId="3CEE748B" w:rsidR="00E57D0A" w:rsidRPr="001E7995" w:rsidRDefault="00E57D0A" w:rsidP="00E57D0A">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Mickey and Eddie's educations are different because Eddie's comes with high expectations, whereas Mickey is told by his teachers that he won't go anywhere.</w:t>
            </w:r>
          </w:p>
          <w:p w14:paraId="56BD1190" w14:textId="1385321A" w:rsidR="0035374E" w:rsidRPr="001E7995" w:rsidRDefault="00E57D0A" w:rsidP="00851661">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Russell shows various other disparities in the play (much of the lesson is about activating this prior knowledge).</w:t>
            </w:r>
          </w:p>
        </w:tc>
        <w:tc>
          <w:tcPr>
            <w:tcW w:w="2126" w:type="dxa"/>
          </w:tcPr>
          <w:p w14:paraId="37BCE69F" w14:textId="4D541AD3" w:rsidR="0035374E" w:rsidRPr="001E7995" w:rsidRDefault="00E57D0A" w:rsidP="00ED2C1C">
            <w:pPr>
              <w:rPr>
                <w:rFonts w:asciiTheme="majorHAnsi" w:hAnsiTheme="majorHAnsi" w:cstheme="majorHAnsi"/>
                <w:sz w:val="18"/>
                <w:szCs w:val="18"/>
              </w:rPr>
            </w:pPr>
            <w:r w:rsidRPr="001E7995">
              <w:rPr>
                <w:rFonts w:asciiTheme="majorHAnsi" w:hAnsiTheme="majorHAnsi" w:cstheme="majorHAnsi"/>
                <w:sz w:val="18"/>
                <w:szCs w:val="18"/>
              </w:rPr>
              <w:t>Contrast a useful term to know for unseen texts especially.</w:t>
            </w:r>
          </w:p>
        </w:tc>
        <w:tc>
          <w:tcPr>
            <w:tcW w:w="1984" w:type="dxa"/>
          </w:tcPr>
          <w:p w14:paraId="0D8EE272" w14:textId="77777777" w:rsidR="0035374E" w:rsidRPr="001E7995" w:rsidRDefault="00C2221D" w:rsidP="00ED2C1C">
            <w:pPr>
              <w:rPr>
                <w:rFonts w:asciiTheme="majorHAnsi" w:hAnsiTheme="majorHAnsi" w:cstheme="majorHAnsi"/>
                <w:sz w:val="18"/>
                <w:szCs w:val="18"/>
              </w:rPr>
            </w:pPr>
            <w:r w:rsidRPr="001E7995">
              <w:rPr>
                <w:rFonts w:asciiTheme="majorHAnsi" w:hAnsiTheme="majorHAnsi" w:cstheme="majorHAnsi"/>
                <w:sz w:val="18"/>
                <w:szCs w:val="18"/>
              </w:rPr>
              <w:t>How does Russell use contrast in the play? Try to give 3 examples of different contrasts used.</w:t>
            </w:r>
          </w:p>
          <w:p w14:paraId="22F34866" w14:textId="77777777" w:rsidR="00C2221D" w:rsidRPr="001E7995" w:rsidRDefault="00C2221D" w:rsidP="00ED2C1C">
            <w:pPr>
              <w:rPr>
                <w:rFonts w:asciiTheme="majorHAnsi" w:hAnsiTheme="majorHAnsi" w:cstheme="majorHAnsi"/>
                <w:sz w:val="18"/>
                <w:szCs w:val="18"/>
              </w:rPr>
            </w:pPr>
          </w:p>
          <w:p w14:paraId="2E579B74" w14:textId="2D5E1C65" w:rsidR="00C2221D" w:rsidRPr="001E7995" w:rsidRDefault="00C2221D" w:rsidP="00ED2C1C">
            <w:pPr>
              <w:rPr>
                <w:rFonts w:asciiTheme="majorHAnsi" w:hAnsiTheme="majorHAnsi" w:cstheme="majorHAnsi"/>
                <w:sz w:val="18"/>
                <w:szCs w:val="18"/>
              </w:rPr>
            </w:pPr>
            <w:r w:rsidRPr="001E7995">
              <w:rPr>
                <w:rFonts w:asciiTheme="majorHAnsi" w:hAnsiTheme="majorHAnsi" w:cstheme="majorHAnsi"/>
                <w:sz w:val="18"/>
                <w:szCs w:val="18"/>
              </w:rPr>
              <w:t>Russell uses contrast to emphasise various class distinctions in the play. For example,</w:t>
            </w:r>
            <w:r w:rsidR="00D21D98" w:rsidRPr="001E7995">
              <w:rPr>
                <w:rFonts w:asciiTheme="majorHAnsi" w:hAnsiTheme="majorHAnsi" w:cstheme="majorHAnsi"/>
                <w:sz w:val="18"/>
                <w:szCs w:val="18"/>
              </w:rPr>
              <w:t xml:space="preserve"> Russell stresses</w:t>
            </w:r>
            <w:r w:rsidRPr="001E7995">
              <w:rPr>
                <w:rFonts w:asciiTheme="majorHAnsi" w:hAnsiTheme="majorHAnsi" w:cstheme="majorHAnsi"/>
                <w:sz w:val="18"/>
                <w:szCs w:val="18"/>
              </w:rPr>
              <w:t xml:space="preserve"> the disparity </w:t>
            </w:r>
            <w:r w:rsidRPr="001E7995">
              <w:rPr>
                <w:rFonts w:asciiTheme="majorHAnsi" w:hAnsiTheme="majorHAnsi" w:cstheme="majorHAnsi"/>
                <w:sz w:val="18"/>
                <w:szCs w:val="18"/>
              </w:rPr>
              <w:lastRenderedPageBreak/>
              <w:t xml:space="preserve">between Eddie and Mickey's vocabulary, or the contrast between Mrs Lyons and Mrs Johnstone's houses, </w:t>
            </w:r>
            <w:r w:rsidR="00E57D0A" w:rsidRPr="001E7995">
              <w:rPr>
                <w:rFonts w:asciiTheme="majorHAnsi" w:hAnsiTheme="majorHAnsi" w:cstheme="majorHAnsi"/>
                <w:sz w:val="18"/>
                <w:szCs w:val="18"/>
              </w:rPr>
              <w:t>or between Mickey and Eddie's education.</w:t>
            </w:r>
          </w:p>
        </w:tc>
        <w:bookmarkStart w:id="0" w:name="_GoBack"/>
        <w:bookmarkEnd w:id="0"/>
      </w:tr>
      <w:tr w:rsidR="0035374E" w:rsidRPr="001E7995" w14:paraId="2D0C4CBC" w14:textId="77777777" w:rsidTr="0E1C25A9">
        <w:trPr>
          <w:trHeight w:val="1670"/>
        </w:trPr>
        <w:tc>
          <w:tcPr>
            <w:tcW w:w="2103" w:type="dxa"/>
          </w:tcPr>
          <w:p w14:paraId="03B13D88" w14:textId="4977B594" w:rsidR="0035374E" w:rsidRPr="001E7995" w:rsidRDefault="00E57D0A"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lastRenderedPageBreak/>
              <w:t>Lesson 19: Mrs Lyons' paranoia</w:t>
            </w:r>
          </w:p>
        </w:tc>
        <w:tc>
          <w:tcPr>
            <w:tcW w:w="4277" w:type="dxa"/>
          </w:tcPr>
          <w:p w14:paraId="3197EADB" w14:textId="2DC163AC" w:rsidR="000E7826" w:rsidRPr="001E7995" w:rsidRDefault="000E7826" w:rsidP="000E7826">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Mrs Lyons is truly paranoid at this point in the play. She says that 'wherever I go you'll be just behind me'</w:t>
            </w:r>
          </w:p>
          <w:p w14:paraId="2C199C64" w14:textId="74077D25" w:rsidR="000E7826" w:rsidRPr="001E7995" w:rsidRDefault="000E7826" w:rsidP="000E7826">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Mrs Lyons continues her manipulative behaviour by trying to bribe Mrs Johnstone.</w:t>
            </w:r>
          </w:p>
          <w:p w14:paraId="6D917115" w14:textId="63111E3D" w:rsidR="000E7826" w:rsidRPr="001E7995" w:rsidRDefault="000E7826" w:rsidP="000E7826">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Russell uses the stage directions to create a climactic moment in the play: this is perhaps the most dramatic moment so far.</w:t>
            </w:r>
          </w:p>
          <w:p w14:paraId="41924D52" w14:textId="65215FEA" w:rsidR="0035374E" w:rsidRPr="001E7995" w:rsidRDefault="000E7826" w:rsidP="00851661">
            <w:pPr>
              <w:pStyle w:val="ListParagraph"/>
              <w:numPr>
                <w:ilvl w:val="0"/>
                <w:numId w:val="33"/>
              </w:numPr>
              <w:rPr>
                <w:rFonts w:asciiTheme="majorHAnsi" w:hAnsiTheme="majorHAnsi" w:cstheme="majorHAnsi"/>
                <w:sz w:val="18"/>
                <w:szCs w:val="18"/>
              </w:rPr>
            </w:pPr>
            <w:r w:rsidRPr="001E7995">
              <w:rPr>
                <w:rFonts w:asciiTheme="majorHAnsi" w:hAnsiTheme="majorHAnsi" w:cstheme="majorHAnsi"/>
                <w:sz w:val="18"/>
                <w:szCs w:val="18"/>
                <w:highlight w:val="yellow"/>
              </w:rPr>
              <w:t>Student will know how to evaluate why Russell presents Mrs Lyons in this way.</w:t>
            </w:r>
          </w:p>
        </w:tc>
        <w:tc>
          <w:tcPr>
            <w:tcW w:w="2126" w:type="dxa"/>
          </w:tcPr>
          <w:p w14:paraId="24AD1521" w14:textId="30E58C1C" w:rsidR="0035374E" w:rsidRPr="001E7995" w:rsidRDefault="000E7826" w:rsidP="00851661">
            <w:pPr>
              <w:rPr>
                <w:rFonts w:asciiTheme="majorHAnsi" w:hAnsiTheme="majorHAnsi" w:cstheme="majorHAnsi"/>
                <w:color w:val="92D050"/>
                <w:sz w:val="18"/>
                <w:szCs w:val="18"/>
              </w:rPr>
            </w:pPr>
            <w:r w:rsidRPr="001E7995">
              <w:rPr>
                <w:rFonts w:asciiTheme="majorHAnsi" w:hAnsiTheme="majorHAnsi" w:cstheme="majorHAnsi"/>
                <w:color w:val="92D050"/>
                <w:sz w:val="18"/>
                <w:szCs w:val="18"/>
              </w:rPr>
              <w:t>Manipulate / manipulative (T2): control or influence someone or a situation in an immoral way.</w:t>
            </w:r>
          </w:p>
        </w:tc>
        <w:tc>
          <w:tcPr>
            <w:tcW w:w="3686" w:type="dxa"/>
            <w:shd w:val="clear" w:color="auto" w:fill="auto"/>
          </w:tcPr>
          <w:p w14:paraId="1F104F15" w14:textId="064B8D05" w:rsidR="0035374E" w:rsidRPr="001E7995" w:rsidRDefault="00E57D0A" w:rsidP="00851661">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 xml:space="preserve">Mrs Lyons has been presented throughout the play as a neurotic and nervous character. She is paranoid about the threats to her son from working class characters such as Mickey. She is determined to have the perfect family, and this pressure is partly to blame for her mental health problems. </w:t>
            </w:r>
          </w:p>
        </w:tc>
        <w:tc>
          <w:tcPr>
            <w:tcW w:w="2126" w:type="dxa"/>
          </w:tcPr>
          <w:p w14:paraId="3D4BC8B8" w14:textId="54DFB4EB" w:rsidR="000E7826" w:rsidRPr="001E7995" w:rsidRDefault="000E7826" w:rsidP="00ED2C1C">
            <w:pPr>
              <w:rPr>
                <w:rFonts w:asciiTheme="majorHAnsi" w:hAnsiTheme="majorHAnsi" w:cstheme="majorHAnsi"/>
                <w:sz w:val="18"/>
                <w:szCs w:val="18"/>
              </w:rPr>
            </w:pPr>
            <w:r w:rsidRPr="001E7995">
              <w:rPr>
                <w:rFonts w:asciiTheme="majorHAnsi" w:hAnsiTheme="majorHAnsi" w:cstheme="majorHAnsi"/>
                <w:sz w:val="18"/>
                <w:szCs w:val="18"/>
              </w:rPr>
              <w:t>Paranoia in Macbeth.</w:t>
            </w:r>
          </w:p>
        </w:tc>
        <w:tc>
          <w:tcPr>
            <w:tcW w:w="1984" w:type="dxa"/>
          </w:tcPr>
          <w:p w14:paraId="298884EA" w14:textId="77777777" w:rsidR="0035374E" w:rsidRPr="001E7995" w:rsidRDefault="000E7826" w:rsidP="00ED2C1C">
            <w:pPr>
              <w:rPr>
                <w:rFonts w:asciiTheme="majorHAnsi" w:hAnsiTheme="majorHAnsi" w:cstheme="majorHAnsi"/>
                <w:sz w:val="18"/>
                <w:szCs w:val="18"/>
              </w:rPr>
            </w:pPr>
            <w:r w:rsidRPr="001E7995">
              <w:rPr>
                <w:rFonts w:asciiTheme="majorHAnsi" w:hAnsiTheme="majorHAnsi" w:cstheme="majorHAnsi"/>
                <w:sz w:val="18"/>
                <w:szCs w:val="18"/>
              </w:rPr>
              <w:t>CCQ: How has Mrs Lyons tried to manipulate Mrs Johnstone so far in the play?</w:t>
            </w:r>
          </w:p>
          <w:p w14:paraId="74F8B5EC" w14:textId="77777777" w:rsidR="000E7826" w:rsidRPr="001E7995" w:rsidRDefault="000E7826" w:rsidP="00ED2C1C">
            <w:pPr>
              <w:rPr>
                <w:rFonts w:asciiTheme="majorHAnsi" w:hAnsiTheme="majorHAnsi" w:cstheme="majorHAnsi"/>
                <w:sz w:val="18"/>
                <w:szCs w:val="18"/>
              </w:rPr>
            </w:pPr>
          </w:p>
          <w:p w14:paraId="4FB6A607" w14:textId="6DD79DF5" w:rsidR="000E7826" w:rsidRPr="001E7995" w:rsidRDefault="000E7826" w:rsidP="00ED2C1C">
            <w:pPr>
              <w:rPr>
                <w:rFonts w:asciiTheme="majorHAnsi" w:hAnsiTheme="majorHAnsi" w:cstheme="majorHAnsi"/>
                <w:sz w:val="18"/>
                <w:szCs w:val="18"/>
              </w:rPr>
            </w:pPr>
            <w:r w:rsidRPr="001E7995">
              <w:rPr>
                <w:rFonts w:asciiTheme="majorHAnsi" w:hAnsiTheme="majorHAnsi" w:cstheme="majorHAnsi"/>
                <w:sz w:val="18"/>
                <w:szCs w:val="18"/>
              </w:rPr>
              <w:t>Mrs Lyons has used Mrs Johnstone's fear of superstition to ensure that she is too afraid to see Edward again.</w:t>
            </w:r>
          </w:p>
        </w:tc>
      </w:tr>
      <w:tr w:rsidR="0035374E" w:rsidRPr="001E7995" w14:paraId="5B2DF926" w14:textId="77777777" w:rsidTr="0E1C25A9">
        <w:trPr>
          <w:trHeight w:val="1205"/>
        </w:trPr>
        <w:tc>
          <w:tcPr>
            <w:tcW w:w="2103" w:type="dxa"/>
          </w:tcPr>
          <w:p w14:paraId="3BF20722" w14:textId="5E47FA0F" w:rsidR="0035374E" w:rsidRPr="001E7995" w:rsidRDefault="000E7826"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20: Foreshadowing</w:t>
            </w:r>
          </w:p>
        </w:tc>
        <w:tc>
          <w:tcPr>
            <w:tcW w:w="4277" w:type="dxa"/>
          </w:tcPr>
          <w:p w14:paraId="35A9FAEF" w14:textId="26324E61" w:rsidR="000E7826" w:rsidRPr="001E7995" w:rsidRDefault="000E7826" w:rsidP="000E7826">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Students will know what foreshadowing is and be able to recognise it in a video clip.</w:t>
            </w:r>
          </w:p>
          <w:p w14:paraId="72F5A5D1" w14:textId="51880610" w:rsidR="009E11CC" w:rsidRPr="001E7995" w:rsidRDefault="009E11CC" w:rsidP="000E7826">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Russell uses foreshadowing to create a foreboding atmosphere in this scene.</w:t>
            </w:r>
          </w:p>
          <w:p w14:paraId="4F0872ED" w14:textId="6DEA489A" w:rsidR="000E7826" w:rsidRPr="001E7995" w:rsidRDefault="000E7826" w:rsidP="000E7826">
            <w:pPr>
              <w:pStyle w:val="ListParagraph"/>
              <w:numPr>
                <w:ilvl w:val="0"/>
                <w:numId w:val="33"/>
              </w:numPr>
              <w:rPr>
                <w:rFonts w:asciiTheme="majorHAnsi" w:hAnsiTheme="majorHAnsi" w:cstheme="majorHAnsi"/>
                <w:sz w:val="18"/>
                <w:szCs w:val="18"/>
              </w:rPr>
            </w:pPr>
            <w:r w:rsidRPr="001E7995">
              <w:rPr>
                <w:rFonts w:asciiTheme="majorHAnsi" w:hAnsiTheme="majorHAnsi" w:cstheme="majorHAnsi"/>
                <w:sz w:val="18"/>
                <w:szCs w:val="18"/>
                <w:highlight w:val="yellow"/>
              </w:rPr>
              <w:t xml:space="preserve">Students will be able to analyse key quotations and practice their language analysis </w:t>
            </w:r>
            <w:r w:rsidR="009E11CC" w:rsidRPr="001E7995">
              <w:rPr>
                <w:rFonts w:asciiTheme="majorHAnsi" w:hAnsiTheme="majorHAnsi" w:cstheme="majorHAnsi"/>
                <w:sz w:val="18"/>
                <w:szCs w:val="18"/>
                <w:highlight w:val="yellow"/>
              </w:rPr>
              <w:t xml:space="preserve">skills by thinking about the associations of </w:t>
            </w:r>
            <w:proofErr w:type="gramStart"/>
            <w:r w:rsidR="009E11CC" w:rsidRPr="001E7995">
              <w:rPr>
                <w:rFonts w:asciiTheme="majorHAnsi" w:hAnsiTheme="majorHAnsi" w:cstheme="majorHAnsi"/>
                <w:sz w:val="18"/>
                <w:szCs w:val="18"/>
                <w:highlight w:val="yellow"/>
              </w:rPr>
              <w:t>particular words</w:t>
            </w:r>
            <w:proofErr w:type="gramEnd"/>
            <w:r w:rsidR="009E11CC" w:rsidRPr="001E7995">
              <w:rPr>
                <w:rFonts w:asciiTheme="majorHAnsi" w:hAnsiTheme="majorHAnsi" w:cstheme="majorHAnsi"/>
                <w:sz w:val="18"/>
                <w:szCs w:val="18"/>
                <w:highlight w:val="yellow"/>
              </w:rPr>
              <w:t>, images, or metaphors.</w:t>
            </w:r>
          </w:p>
        </w:tc>
        <w:tc>
          <w:tcPr>
            <w:tcW w:w="2126" w:type="dxa"/>
          </w:tcPr>
          <w:p w14:paraId="0BD53A1A" w14:textId="77777777" w:rsidR="000E7826" w:rsidRPr="001E7995" w:rsidRDefault="000E7826" w:rsidP="000E7826">
            <w:pPr>
              <w:rPr>
                <w:rFonts w:asciiTheme="majorHAnsi" w:hAnsiTheme="majorHAnsi" w:cstheme="majorHAnsi"/>
                <w:color w:val="92D050"/>
                <w:sz w:val="18"/>
                <w:szCs w:val="18"/>
              </w:rPr>
            </w:pPr>
            <w:r w:rsidRPr="001E7995">
              <w:rPr>
                <w:rFonts w:asciiTheme="majorHAnsi" w:hAnsiTheme="majorHAnsi" w:cstheme="majorHAnsi"/>
                <w:color w:val="92D050"/>
                <w:sz w:val="18"/>
                <w:szCs w:val="18"/>
              </w:rPr>
              <w:t>Foreshadowing (T3): a warning or indication of a future event</w:t>
            </w:r>
          </w:p>
          <w:p w14:paraId="122DC432" w14:textId="0E22BB42" w:rsidR="0035374E" w:rsidRPr="001E7995" w:rsidRDefault="000E7826" w:rsidP="000E7826">
            <w:pPr>
              <w:rPr>
                <w:rFonts w:asciiTheme="majorHAnsi" w:hAnsiTheme="majorHAnsi" w:cstheme="majorHAnsi"/>
                <w:color w:val="92D050"/>
                <w:sz w:val="18"/>
                <w:szCs w:val="18"/>
              </w:rPr>
            </w:pPr>
            <w:r w:rsidRPr="001E7995">
              <w:rPr>
                <w:rFonts w:asciiTheme="majorHAnsi" w:hAnsiTheme="majorHAnsi" w:cstheme="majorHAnsi"/>
                <w:color w:val="92D050"/>
                <w:sz w:val="18"/>
                <w:szCs w:val="18"/>
              </w:rPr>
              <w:t>Foreboding (T2): a feeling that something bad will happen; fearful apprehension.</w:t>
            </w:r>
          </w:p>
        </w:tc>
        <w:tc>
          <w:tcPr>
            <w:tcW w:w="3686" w:type="dxa"/>
            <w:shd w:val="clear" w:color="auto" w:fill="auto"/>
          </w:tcPr>
          <w:p w14:paraId="00CC5A54" w14:textId="577E5FE9" w:rsidR="0035374E" w:rsidRPr="001E7995" w:rsidRDefault="009E11CC" w:rsidP="00851661">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Students already know how to analyse a quotation. Teacher to model deeper thinking in analysis.</w:t>
            </w:r>
          </w:p>
        </w:tc>
        <w:tc>
          <w:tcPr>
            <w:tcW w:w="2126" w:type="dxa"/>
          </w:tcPr>
          <w:p w14:paraId="44A18843" w14:textId="71311A3A" w:rsidR="0035374E" w:rsidRPr="001E7995" w:rsidRDefault="000E7826" w:rsidP="00ED2C1C">
            <w:pPr>
              <w:rPr>
                <w:rFonts w:asciiTheme="majorHAnsi" w:hAnsiTheme="majorHAnsi" w:cstheme="majorHAnsi"/>
                <w:sz w:val="18"/>
                <w:szCs w:val="18"/>
              </w:rPr>
            </w:pPr>
            <w:r w:rsidRPr="001E7995">
              <w:rPr>
                <w:rFonts w:asciiTheme="majorHAnsi" w:hAnsiTheme="majorHAnsi" w:cstheme="majorHAnsi"/>
                <w:sz w:val="18"/>
                <w:szCs w:val="18"/>
              </w:rPr>
              <w:t>Foreshadowing crucial for Q3 Eng. Lang Paper 1.</w:t>
            </w:r>
          </w:p>
        </w:tc>
        <w:tc>
          <w:tcPr>
            <w:tcW w:w="1984" w:type="dxa"/>
          </w:tcPr>
          <w:p w14:paraId="06B928F3" w14:textId="77777777" w:rsidR="0035374E" w:rsidRPr="001E7995" w:rsidRDefault="000E7826" w:rsidP="00ED2C1C">
            <w:pPr>
              <w:rPr>
                <w:rFonts w:asciiTheme="majorHAnsi" w:hAnsiTheme="majorHAnsi" w:cstheme="majorHAnsi"/>
                <w:sz w:val="18"/>
                <w:szCs w:val="18"/>
              </w:rPr>
            </w:pPr>
            <w:r w:rsidRPr="001E7995">
              <w:rPr>
                <w:rFonts w:asciiTheme="majorHAnsi" w:hAnsiTheme="majorHAnsi" w:cstheme="majorHAnsi"/>
                <w:sz w:val="18"/>
                <w:szCs w:val="18"/>
              </w:rPr>
              <w:t>Why might Russell use foreshadowing in Blood Brothers? What might he want to warn his audience about?</w:t>
            </w:r>
          </w:p>
          <w:p w14:paraId="1987FFA8" w14:textId="77777777" w:rsidR="000E7826" w:rsidRPr="001E7995" w:rsidRDefault="000E7826" w:rsidP="00ED2C1C">
            <w:pPr>
              <w:rPr>
                <w:rFonts w:asciiTheme="majorHAnsi" w:hAnsiTheme="majorHAnsi" w:cstheme="majorHAnsi"/>
                <w:sz w:val="18"/>
                <w:szCs w:val="18"/>
              </w:rPr>
            </w:pPr>
          </w:p>
          <w:p w14:paraId="3AB209C7" w14:textId="36149421" w:rsidR="000E7826" w:rsidRPr="001E7995" w:rsidRDefault="000E7826" w:rsidP="00ED2C1C">
            <w:pPr>
              <w:rPr>
                <w:rFonts w:asciiTheme="majorHAnsi" w:hAnsiTheme="majorHAnsi" w:cstheme="majorHAnsi"/>
                <w:sz w:val="18"/>
                <w:szCs w:val="18"/>
              </w:rPr>
            </w:pPr>
            <w:r w:rsidRPr="001E7995">
              <w:rPr>
                <w:rFonts w:asciiTheme="majorHAnsi" w:hAnsiTheme="majorHAnsi" w:cstheme="majorHAnsi"/>
                <w:sz w:val="18"/>
                <w:szCs w:val="18"/>
              </w:rPr>
              <w:t>Russell might want to use foreshadowing to hint at the tragedy that will happen at the end of the play, a tragedy which the narrator disclosed at the very start of the play.</w:t>
            </w:r>
          </w:p>
        </w:tc>
      </w:tr>
      <w:tr w:rsidR="0035374E" w:rsidRPr="001E7995" w14:paraId="65192795" w14:textId="77777777" w:rsidTr="0E1C25A9">
        <w:trPr>
          <w:trHeight w:val="1670"/>
        </w:trPr>
        <w:tc>
          <w:tcPr>
            <w:tcW w:w="2103" w:type="dxa"/>
          </w:tcPr>
          <w:p w14:paraId="1F8A72CA" w14:textId="51C7397C" w:rsidR="0035374E" w:rsidRPr="001E7995" w:rsidRDefault="009E11CC"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lastRenderedPageBreak/>
              <w:t>Lesson 21: Education 2</w:t>
            </w:r>
          </w:p>
        </w:tc>
        <w:tc>
          <w:tcPr>
            <w:tcW w:w="4277" w:type="dxa"/>
          </w:tcPr>
          <w:p w14:paraId="719DA983" w14:textId="647E794B" w:rsidR="009E11CC" w:rsidRPr="001E7995" w:rsidRDefault="009E11CC" w:rsidP="009E11CC">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Edward is more articulate than Mickey in the extract.</w:t>
            </w:r>
          </w:p>
          <w:p w14:paraId="487D06B8" w14:textId="77777777" w:rsidR="009E11CC" w:rsidRPr="001E7995" w:rsidRDefault="009E11CC" w:rsidP="009E11CC">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Russell shows this difference in vocabulary develops from an early age.</w:t>
            </w:r>
          </w:p>
          <w:p w14:paraId="147A928E" w14:textId="77777777" w:rsidR="0035374E" w:rsidRPr="001E7995" w:rsidRDefault="009E11CC" w:rsidP="009E11CC">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The relationship between Edward and Mickey demonstrates that nurture is more important than nature.</w:t>
            </w:r>
          </w:p>
          <w:p w14:paraId="1D627225" w14:textId="6F79FDA0" w:rsidR="009E11CC" w:rsidRPr="001E7995" w:rsidRDefault="009E11CC" w:rsidP="009E11CC">
            <w:pPr>
              <w:pStyle w:val="ListParagraph"/>
              <w:numPr>
                <w:ilvl w:val="0"/>
                <w:numId w:val="33"/>
              </w:numPr>
              <w:rPr>
                <w:rFonts w:asciiTheme="majorHAnsi" w:hAnsiTheme="majorHAnsi" w:cstheme="majorHAnsi"/>
                <w:sz w:val="18"/>
                <w:szCs w:val="18"/>
              </w:rPr>
            </w:pPr>
            <w:r w:rsidRPr="001E7995">
              <w:rPr>
                <w:rFonts w:asciiTheme="majorHAnsi" w:hAnsiTheme="majorHAnsi" w:cstheme="majorHAnsi"/>
                <w:sz w:val="18"/>
                <w:szCs w:val="18"/>
                <w:highlight w:val="yellow"/>
              </w:rPr>
              <w:t xml:space="preserve">Students will be able to find and analyse evidence for </w:t>
            </w:r>
            <w:proofErr w:type="gramStart"/>
            <w:r w:rsidRPr="001E7995">
              <w:rPr>
                <w:rFonts w:asciiTheme="majorHAnsi" w:hAnsiTheme="majorHAnsi" w:cstheme="majorHAnsi"/>
                <w:sz w:val="18"/>
                <w:szCs w:val="18"/>
                <w:highlight w:val="yellow"/>
              </w:rPr>
              <w:t>all of</w:t>
            </w:r>
            <w:proofErr w:type="gramEnd"/>
            <w:r w:rsidRPr="001E7995">
              <w:rPr>
                <w:rFonts w:asciiTheme="majorHAnsi" w:hAnsiTheme="majorHAnsi" w:cstheme="majorHAnsi"/>
                <w:sz w:val="18"/>
                <w:szCs w:val="18"/>
                <w:highlight w:val="yellow"/>
              </w:rPr>
              <w:t xml:space="preserve"> the above statements.</w:t>
            </w:r>
          </w:p>
        </w:tc>
        <w:tc>
          <w:tcPr>
            <w:tcW w:w="2126" w:type="dxa"/>
          </w:tcPr>
          <w:p w14:paraId="64C1C936" w14:textId="69389C43" w:rsidR="0035374E" w:rsidRPr="001E7995" w:rsidRDefault="009E11CC" w:rsidP="00851661">
            <w:pPr>
              <w:rPr>
                <w:rFonts w:asciiTheme="majorHAnsi" w:hAnsiTheme="majorHAnsi" w:cstheme="majorHAnsi"/>
                <w:color w:val="92D050"/>
                <w:sz w:val="18"/>
                <w:szCs w:val="18"/>
              </w:rPr>
            </w:pPr>
            <w:r w:rsidRPr="001E7995">
              <w:rPr>
                <w:rFonts w:asciiTheme="majorHAnsi" w:hAnsiTheme="majorHAnsi" w:cstheme="majorHAnsi"/>
                <w:color w:val="92D050"/>
                <w:sz w:val="18"/>
                <w:szCs w:val="18"/>
              </w:rPr>
              <w:t>Articulate (T2 – verb or noun): expressing something clearly and fluently</w:t>
            </w:r>
          </w:p>
        </w:tc>
        <w:tc>
          <w:tcPr>
            <w:tcW w:w="3686" w:type="dxa"/>
            <w:shd w:val="clear" w:color="auto" w:fill="auto"/>
          </w:tcPr>
          <w:p w14:paraId="7950F94D" w14:textId="27045EC9" w:rsidR="0035374E" w:rsidRPr="001E7995" w:rsidRDefault="009E11CC" w:rsidP="00470969">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An extract explosion question requires an answer that covers moments from across the play.</w:t>
            </w:r>
          </w:p>
        </w:tc>
        <w:tc>
          <w:tcPr>
            <w:tcW w:w="2126" w:type="dxa"/>
          </w:tcPr>
          <w:p w14:paraId="758C45F7" w14:textId="22715131" w:rsidR="00E51863" w:rsidRPr="001E7995" w:rsidRDefault="009E11CC" w:rsidP="00ED2C1C">
            <w:pPr>
              <w:rPr>
                <w:rFonts w:asciiTheme="majorHAnsi" w:hAnsiTheme="majorHAnsi" w:cstheme="majorHAnsi"/>
                <w:sz w:val="18"/>
                <w:szCs w:val="18"/>
              </w:rPr>
            </w:pPr>
            <w:r w:rsidRPr="001E7995">
              <w:rPr>
                <w:rFonts w:asciiTheme="majorHAnsi" w:hAnsiTheme="majorHAnsi" w:cstheme="majorHAnsi"/>
                <w:sz w:val="18"/>
                <w:szCs w:val="18"/>
              </w:rPr>
              <w:t>Extract explosion questions.</w:t>
            </w:r>
          </w:p>
        </w:tc>
        <w:tc>
          <w:tcPr>
            <w:tcW w:w="1984" w:type="dxa"/>
          </w:tcPr>
          <w:p w14:paraId="77CC0DB6" w14:textId="77777777" w:rsidR="0035374E" w:rsidRPr="001E7995" w:rsidRDefault="009E11CC" w:rsidP="00ED2C1C">
            <w:pPr>
              <w:rPr>
                <w:rFonts w:asciiTheme="majorHAnsi" w:hAnsiTheme="majorHAnsi" w:cstheme="majorHAnsi"/>
                <w:sz w:val="18"/>
                <w:szCs w:val="18"/>
              </w:rPr>
            </w:pPr>
            <w:r w:rsidRPr="001E7995">
              <w:rPr>
                <w:rFonts w:asciiTheme="majorHAnsi" w:hAnsiTheme="majorHAnsi" w:cstheme="majorHAnsi"/>
                <w:sz w:val="18"/>
                <w:szCs w:val="18"/>
              </w:rPr>
              <w:t>CCQ: Why is Edward more articulate than Mickey?</w:t>
            </w:r>
          </w:p>
          <w:p w14:paraId="585B7C3A" w14:textId="77777777" w:rsidR="009E11CC" w:rsidRPr="001E7995" w:rsidRDefault="009E11CC" w:rsidP="00ED2C1C">
            <w:pPr>
              <w:rPr>
                <w:rFonts w:asciiTheme="majorHAnsi" w:hAnsiTheme="majorHAnsi" w:cstheme="majorHAnsi"/>
                <w:sz w:val="18"/>
                <w:szCs w:val="18"/>
              </w:rPr>
            </w:pPr>
          </w:p>
          <w:p w14:paraId="3278F343" w14:textId="0123B770" w:rsidR="009E11CC" w:rsidRPr="001E7995" w:rsidRDefault="009E11CC" w:rsidP="00ED2C1C">
            <w:pPr>
              <w:rPr>
                <w:rFonts w:asciiTheme="majorHAnsi" w:hAnsiTheme="majorHAnsi" w:cstheme="majorHAnsi"/>
                <w:sz w:val="18"/>
                <w:szCs w:val="18"/>
              </w:rPr>
            </w:pPr>
            <w:r w:rsidRPr="001E7995">
              <w:rPr>
                <w:rFonts w:asciiTheme="majorHAnsi" w:hAnsiTheme="majorHAnsi" w:cstheme="majorHAnsi"/>
                <w:sz w:val="18"/>
                <w:szCs w:val="18"/>
              </w:rPr>
              <w:t>Edward is more articulate than Mickey thanks to his superior education, and access to better resources at home – the dictionary, for example.</w:t>
            </w:r>
          </w:p>
        </w:tc>
      </w:tr>
      <w:tr w:rsidR="0035374E" w:rsidRPr="001E7995" w14:paraId="1F39FFA6" w14:textId="77777777" w:rsidTr="0E1C25A9">
        <w:trPr>
          <w:trHeight w:val="1142"/>
        </w:trPr>
        <w:tc>
          <w:tcPr>
            <w:tcW w:w="2103" w:type="dxa"/>
          </w:tcPr>
          <w:p w14:paraId="78C31F38" w14:textId="68DC82AE" w:rsidR="0035374E" w:rsidRPr="001E7995" w:rsidRDefault="009E11CC"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22: A downfall</w:t>
            </w:r>
          </w:p>
        </w:tc>
        <w:tc>
          <w:tcPr>
            <w:tcW w:w="4277" w:type="dxa"/>
          </w:tcPr>
          <w:p w14:paraId="608B42EB" w14:textId="77777777" w:rsidR="0035374E" w:rsidRPr="001E7995" w:rsidRDefault="009E11CC" w:rsidP="009E11CC">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In the 1970s, Britain was suffering from a recession (when the economy of a country gets smaller) and unemployment was rising.</w:t>
            </w:r>
          </w:p>
          <w:p w14:paraId="10BF511F" w14:textId="77777777" w:rsidR="001638AD" w:rsidRPr="001E7995" w:rsidRDefault="001638AD" w:rsidP="009E11CC">
            <w:pPr>
              <w:pStyle w:val="ListParagraph"/>
              <w:numPr>
                <w:ilvl w:val="0"/>
                <w:numId w:val="33"/>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Mickey would be more vulnerable to the economic depression in the 1970s and 80s because he is a working-class man who is likely to be working in the industries being shut down.</w:t>
            </w:r>
          </w:p>
          <w:p w14:paraId="7091982F" w14:textId="3E3CDBEB" w:rsidR="001638AD" w:rsidRPr="001E7995" w:rsidRDefault="001638AD" w:rsidP="009E11CC">
            <w:pPr>
              <w:pStyle w:val="ListParagraph"/>
              <w:numPr>
                <w:ilvl w:val="0"/>
                <w:numId w:val="33"/>
              </w:numPr>
              <w:rPr>
                <w:rFonts w:asciiTheme="majorHAnsi" w:hAnsiTheme="majorHAnsi" w:cstheme="majorHAnsi"/>
                <w:sz w:val="18"/>
                <w:szCs w:val="18"/>
              </w:rPr>
            </w:pPr>
            <w:r w:rsidRPr="001E7995">
              <w:rPr>
                <w:rFonts w:asciiTheme="majorHAnsi" w:hAnsiTheme="majorHAnsi" w:cstheme="majorHAnsi"/>
                <w:sz w:val="18"/>
                <w:szCs w:val="18"/>
                <w:highlight w:val="yellow"/>
              </w:rPr>
              <w:t>Since Edward went away to university, the disparity between him and Mickey has grown. Mickey is increasingly pessimistic about his life – he is in a poorly paid job working long hours. Edward's experiences, however, encapsulate the privileges that a middle-class upbringing can provide. He is going to parties and having the time of his life.</w:t>
            </w:r>
            <w:r w:rsidRPr="001E7995">
              <w:rPr>
                <w:rFonts w:asciiTheme="majorHAnsi" w:hAnsiTheme="majorHAnsi" w:cstheme="majorHAnsi"/>
                <w:sz w:val="18"/>
                <w:szCs w:val="18"/>
              </w:rPr>
              <w:t xml:space="preserve"> </w:t>
            </w:r>
          </w:p>
        </w:tc>
        <w:tc>
          <w:tcPr>
            <w:tcW w:w="2126" w:type="dxa"/>
          </w:tcPr>
          <w:p w14:paraId="6E6024BA" w14:textId="77777777" w:rsidR="009E11CC" w:rsidRPr="001E7995" w:rsidRDefault="009E11CC" w:rsidP="009E11CC">
            <w:pPr>
              <w:rPr>
                <w:rFonts w:asciiTheme="majorHAnsi" w:hAnsiTheme="majorHAnsi" w:cstheme="majorHAnsi"/>
                <w:color w:val="92D050"/>
                <w:sz w:val="18"/>
                <w:szCs w:val="18"/>
              </w:rPr>
            </w:pPr>
            <w:r w:rsidRPr="001E7995">
              <w:rPr>
                <w:rFonts w:asciiTheme="majorHAnsi" w:hAnsiTheme="majorHAnsi" w:cstheme="majorHAnsi"/>
                <w:color w:val="92D050"/>
                <w:sz w:val="18"/>
                <w:szCs w:val="18"/>
              </w:rPr>
              <w:t>Disparity (T2): a great difference</w:t>
            </w:r>
          </w:p>
          <w:p w14:paraId="796DECF3" w14:textId="77777777" w:rsidR="009E11CC" w:rsidRPr="001E7995" w:rsidRDefault="009E11CC" w:rsidP="009E11CC">
            <w:pPr>
              <w:rPr>
                <w:rFonts w:asciiTheme="majorHAnsi" w:hAnsiTheme="majorHAnsi" w:cstheme="majorHAnsi"/>
                <w:color w:val="92D050"/>
                <w:sz w:val="18"/>
                <w:szCs w:val="18"/>
              </w:rPr>
            </w:pPr>
            <w:r w:rsidRPr="001E7995">
              <w:rPr>
                <w:rFonts w:asciiTheme="majorHAnsi" w:hAnsiTheme="majorHAnsi" w:cstheme="majorHAnsi"/>
                <w:color w:val="92D050"/>
                <w:sz w:val="18"/>
                <w:szCs w:val="18"/>
              </w:rPr>
              <w:t>Pessimism (T2): lack of hope about the future</w:t>
            </w:r>
          </w:p>
          <w:p w14:paraId="1C883232" w14:textId="09283060" w:rsidR="0035374E" w:rsidRPr="001E7995" w:rsidRDefault="009E11CC" w:rsidP="009E11CC">
            <w:pPr>
              <w:rPr>
                <w:rFonts w:asciiTheme="majorHAnsi" w:hAnsiTheme="majorHAnsi" w:cstheme="majorHAnsi"/>
                <w:color w:val="92D050"/>
                <w:sz w:val="18"/>
                <w:szCs w:val="18"/>
              </w:rPr>
            </w:pPr>
            <w:r w:rsidRPr="001E7995">
              <w:rPr>
                <w:rFonts w:asciiTheme="majorHAnsi" w:hAnsiTheme="majorHAnsi" w:cstheme="majorHAnsi"/>
                <w:color w:val="92D050"/>
                <w:sz w:val="18"/>
                <w:szCs w:val="18"/>
              </w:rPr>
              <w:t>Encapsulates (T2): expresses the essential features of something succinctly; sums up.</w:t>
            </w:r>
          </w:p>
        </w:tc>
        <w:tc>
          <w:tcPr>
            <w:tcW w:w="3686" w:type="dxa"/>
            <w:shd w:val="clear" w:color="auto" w:fill="auto"/>
          </w:tcPr>
          <w:p w14:paraId="2543606D" w14:textId="600E2886" w:rsidR="009E11CC" w:rsidRPr="001E7995" w:rsidRDefault="009E11CC" w:rsidP="009E11CC">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Tragedy is a theatrical genre which depicts the downfall of a main character due to their hamartia – a mistake or flaw in their personality.</w:t>
            </w:r>
          </w:p>
          <w:p w14:paraId="65983267" w14:textId="6EA8053D" w:rsidR="009E11CC" w:rsidRPr="001E7995" w:rsidRDefault="009E11CC" w:rsidP="009E11CC">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The play depicts the downfall of two brothers whose fates are determined by the class system.</w:t>
            </w:r>
          </w:p>
          <w:p w14:paraId="2FFA6A07" w14:textId="519A6E75" w:rsidR="0035374E" w:rsidRPr="001E7995" w:rsidRDefault="0035374E" w:rsidP="00470969">
            <w:pPr>
              <w:pStyle w:val="ListParagraph"/>
              <w:numPr>
                <w:ilvl w:val="0"/>
                <w:numId w:val="33"/>
              </w:numPr>
              <w:rPr>
                <w:rFonts w:asciiTheme="majorHAnsi" w:hAnsiTheme="majorHAnsi" w:cstheme="majorHAnsi"/>
                <w:i/>
                <w:sz w:val="18"/>
                <w:szCs w:val="18"/>
              </w:rPr>
            </w:pPr>
          </w:p>
        </w:tc>
        <w:tc>
          <w:tcPr>
            <w:tcW w:w="2126" w:type="dxa"/>
          </w:tcPr>
          <w:p w14:paraId="3C03BC0A" w14:textId="2C46B1A9" w:rsidR="0001238F" w:rsidRPr="001E7995" w:rsidRDefault="001638AD" w:rsidP="00ED2C1C">
            <w:pPr>
              <w:rPr>
                <w:rFonts w:asciiTheme="majorHAnsi" w:hAnsiTheme="majorHAnsi" w:cstheme="majorHAnsi"/>
                <w:sz w:val="18"/>
                <w:szCs w:val="18"/>
              </w:rPr>
            </w:pPr>
            <w:r w:rsidRPr="001E7995">
              <w:rPr>
                <w:rFonts w:asciiTheme="majorHAnsi" w:hAnsiTheme="majorHAnsi" w:cstheme="majorHAnsi"/>
                <w:sz w:val="18"/>
                <w:szCs w:val="18"/>
              </w:rPr>
              <w:t xml:space="preserve">Further embedding knowledge of tragedy for Macbeth. </w:t>
            </w:r>
          </w:p>
        </w:tc>
        <w:tc>
          <w:tcPr>
            <w:tcW w:w="1984" w:type="dxa"/>
          </w:tcPr>
          <w:p w14:paraId="1445766C" w14:textId="77777777" w:rsidR="0035374E" w:rsidRPr="001E7995" w:rsidRDefault="001638AD" w:rsidP="00ED2C1C">
            <w:pPr>
              <w:rPr>
                <w:rFonts w:asciiTheme="majorHAnsi" w:hAnsiTheme="majorHAnsi" w:cstheme="majorHAnsi"/>
                <w:sz w:val="18"/>
                <w:szCs w:val="18"/>
              </w:rPr>
            </w:pPr>
            <w:r w:rsidRPr="001E7995">
              <w:rPr>
                <w:rFonts w:asciiTheme="majorHAnsi" w:hAnsiTheme="majorHAnsi" w:cstheme="majorHAnsi"/>
                <w:sz w:val="18"/>
                <w:szCs w:val="18"/>
              </w:rPr>
              <w:t>CCQ: Why would a person like Mickey's character have been badly affected by the economic conditions in the 1970s and 1980s?</w:t>
            </w:r>
          </w:p>
          <w:p w14:paraId="7E3830FD" w14:textId="77777777" w:rsidR="001638AD" w:rsidRPr="001E7995" w:rsidRDefault="001638AD" w:rsidP="00ED2C1C">
            <w:pPr>
              <w:rPr>
                <w:rFonts w:asciiTheme="majorHAnsi" w:hAnsiTheme="majorHAnsi" w:cstheme="majorHAnsi"/>
                <w:sz w:val="18"/>
                <w:szCs w:val="18"/>
              </w:rPr>
            </w:pPr>
          </w:p>
          <w:p w14:paraId="34C25B6C" w14:textId="211FE5FD" w:rsidR="001638AD" w:rsidRPr="001E7995" w:rsidRDefault="001638AD" w:rsidP="00ED2C1C">
            <w:pPr>
              <w:rPr>
                <w:rFonts w:asciiTheme="majorHAnsi" w:hAnsiTheme="majorHAnsi" w:cstheme="majorHAnsi"/>
                <w:sz w:val="18"/>
                <w:szCs w:val="18"/>
              </w:rPr>
            </w:pPr>
            <w:r w:rsidRPr="001E7995">
              <w:rPr>
                <w:rFonts w:asciiTheme="majorHAnsi" w:hAnsiTheme="majorHAnsi" w:cstheme="majorHAnsi"/>
                <w:sz w:val="18"/>
                <w:szCs w:val="18"/>
              </w:rPr>
              <w:t>Mickey would be more vulnerable to the economic depression in the 1970s and 80s because he is a working-class man who is likely to be working in the industries being shut down.</w:t>
            </w:r>
          </w:p>
        </w:tc>
      </w:tr>
      <w:tr w:rsidR="0035374E" w:rsidRPr="001E7995" w14:paraId="2BDE8DBA" w14:textId="77777777" w:rsidTr="0E1C25A9">
        <w:trPr>
          <w:trHeight w:val="1670"/>
        </w:trPr>
        <w:tc>
          <w:tcPr>
            <w:tcW w:w="2103" w:type="dxa"/>
          </w:tcPr>
          <w:p w14:paraId="1B0D86B9" w14:textId="0757F62D" w:rsidR="0035374E" w:rsidRPr="001E7995" w:rsidRDefault="001638AD"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23: Escalating violence</w:t>
            </w:r>
          </w:p>
        </w:tc>
        <w:tc>
          <w:tcPr>
            <w:tcW w:w="4277" w:type="dxa"/>
          </w:tcPr>
          <w:p w14:paraId="715B2003" w14:textId="17AED4BF" w:rsidR="001638AD" w:rsidRPr="001E7995" w:rsidRDefault="001638AD" w:rsidP="001638AD">
            <w:pPr>
              <w:pStyle w:val="ListParagraph"/>
              <w:numPr>
                <w:ilvl w:val="0"/>
                <w:numId w:val="39"/>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In Act One of Blood Brothers, the children believe that guns are harmless, just for play. </w:t>
            </w:r>
          </w:p>
          <w:p w14:paraId="4FE81517" w14:textId="6AC39CDF" w:rsidR="001638AD" w:rsidRPr="001E7995" w:rsidRDefault="001638AD" w:rsidP="001638AD">
            <w:pPr>
              <w:pStyle w:val="ListParagraph"/>
              <w:numPr>
                <w:ilvl w:val="0"/>
                <w:numId w:val="39"/>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However, in Act Two, </w:t>
            </w:r>
            <w:proofErr w:type="gramStart"/>
            <w:r w:rsidRPr="001E7995">
              <w:rPr>
                <w:rFonts w:asciiTheme="majorHAnsi" w:hAnsiTheme="majorHAnsi" w:cstheme="majorHAnsi"/>
                <w:sz w:val="18"/>
                <w:szCs w:val="18"/>
                <w:highlight w:val="yellow"/>
              </w:rPr>
              <w:t>it is clear that attitudes</w:t>
            </w:r>
            <w:proofErr w:type="gramEnd"/>
            <w:r w:rsidRPr="001E7995">
              <w:rPr>
                <w:rFonts w:asciiTheme="majorHAnsi" w:hAnsiTheme="majorHAnsi" w:cstheme="majorHAnsi"/>
                <w:sz w:val="18"/>
                <w:szCs w:val="18"/>
                <w:highlight w:val="yellow"/>
              </w:rPr>
              <w:t xml:space="preserve"> have changed.  Sammy knows that guns carry a danger, however he is desperate enough to use them for criminal purposes.</w:t>
            </w:r>
          </w:p>
          <w:p w14:paraId="70F6288B" w14:textId="5710DEB8" w:rsidR="0035374E" w:rsidRPr="001E7995" w:rsidRDefault="001638AD" w:rsidP="001638AD">
            <w:pPr>
              <w:pStyle w:val="ListParagraph"/>
              <w:numPr>
                <w:ilvl w:val="0"/>
                <w:numId w:val="39"/>
              </w:numPr>
              <w:rPr>
                <w:rFonts w:asciiTheme="majorHAnsi" w:hAnsiTheme="majorHAnsi" w:cstheme="majorHAnsi"/>
                <w:sz w:val="18"/>
                <w:szCs w:val="18"/>
              </w:rPr>
            </w:pPr>
            <w:r w:rsidRPr="001E7995">
              <w:rPr>
                <w:rFonts w:asciiTheme="majorHAnsi" w:hAnsiTheme="majorHAnsi" w:cstheme="majorHAnsi"/>
                <w:sz w:val="18"/>
                <w:szCs w:val="18"/>
                <w:highlight w:val="yellow"/>
              </w:rPr>
              <w:t>These changes encapsulate how easy it is for working-class children to fall into a life of crime due to the limited opportunities available to them.</w:t>
            </w:r>
            <w:r w:rsidRPr="001E7995">
              <w:rPr>
                <w:rFonts w:asciiTheme="majorHAnsi" w:hAnsiTheme="majorHAnsi" w:cstheme="majorHAnsi"/>
                <w:sz w:val="18"/>
                <w:szCs w:val="18"/>
              </w:rPr>
              <w:t xml:space="preserve"> </w:t>
            </w:r>
          </w:p>
        </w:tc>
        <w:tc>
          <w:tcPr>
            <w:tcW w:w="2126" w:type="dxa"/>
          </w:tcPr>
          <w:p w14:paraId="2E7E4552" w14:textId="505E4839" w:rsidR="0035374E" w:rsidRPr="001E7995" w:rsidRDefault="00F90DB3" w:rsidP="00851661">
            <w:pPr>
              <w:rPr>
                <w:rFonts w:asciiTheme="majorHAnsi" w:hAnsiTheme="majorHAnsi" w:cstheme="majorHAnsi"/>
                <w:color w:val="92D050"/>
                <w:sz w:val="18"/>
                <w:szCs w:val="18"/>
              </w:rPr>
            </w:pPr>
            <w:r w:rsidRPr="001E7995">
              <w:rPr>
                <w:rFonts w:asciiTheme="majorHAnsi" w:hAnsiTheme="majorHAnsi" w:cstheme="majorHAnsi"/>
                <w:color w:val="92D050"/>
                <w:sz w:val="18"/>
                <w:szCs w:val="18"/>
              </w:rPr>
              <w:t xml:space="preserve">Encapsulates – further embedding from yesterday. </w:t>
            </w:r>
          </w:p>
        </w:tc>
        <w:tc>
          <w:tcPr>
            <w:tcW w:w="3686" w:type="dxa"/>
            <w:shd w:val="clear" w:color="auto" w:fill="auto"/>
          </w:tcPr>
          <w:p w14:paraId="0B1BD1FA" w14:textId="77777777" w:rsidR="0035374E" w:rsidRPr="001E7995" w:rsidRDefault="001638AD" w:rsidP="00470969">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The children play with guns in Act One.</w:t>
            </w:r>
          </w:p>
          <w:p w14:paraId="3D363920" w14:textId="4EBE8DB3" w:rsidR="00F90DB3" w:rsidRPr="001E7995" w:rsidRDefault="00F90DB3" w:rsidP="00470969">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 xml:space="preserve">Working-class children in school were often faced with low expectations of what they could do. </w:t>
            </w:r>
          </w:p>
        </w:tc>
        <w:tc>
          <w:tcPr>
            <w:tcW w:w="2126" w:type="dxa"/>
          </w:tcPr>
          <w:p w14:paraId="3548C480" w14:textId="45E0CFB2" w:rsidR="0035374E" w:rsidRPr="001E7995" w:rsidRDefault="00F90DB3" w:rsidP="00ED2C1C">
            <w:pPr>
              <w:rPr>
                <w:rFonts w:asciiTheme="majorHAnsi" w:hAnsiTheme="majorHAnsi" w:cstheme="majorHAnsi"/>
                <w:sz w:val="18"/>
                <w:szCs w:val="18"/>
              </w:rPr>
            </w:pPr>
            <w:r w:rsidRPr="001E7995">
              <w:rPr>
                <w:rFonts w:asciiTheme="majorHAnsi" w:hAnsiTheme="majorHAnsi" w:cstheme="majorHAnsi"/>
                <w:sz w:val="18"/>
                <w:szCs w:val="18"/>
              </w:rPr>
              <w:t>Will help students to understand why Eva Smith is vulnerable in AIC.</w:t>
            </w:r>
          </w:p>
        </w:tc>
        <w:tc>
          <w:tcPr>
            <w:tcW w:w="1984" w:type="dxa"/>
          </w:tcPr>
          <w:p w14:paraId="1F677CE5" w14:textId="77777777" w:rsidR="00473B12" w:rsidRPr="001E7995" w:rsidRDefault="001638AD" w:rsidP="00ED2C1C">
            <w:pPr>
              <w:rPr>
                <w:rFonts w:asciiTheme="majorHAnsi" w:hAnsiTheme="majorHAnsi" w:cstheme="majorHAnsi"/>
                <w:sz w:val="18"/>
                <w:szCs w:val="18"/>
              </w:rPr>
            </w:pPr>
            <w:r w:rsidRPr="001E7995">
              <w:rPr>
                <w:rFonts w:asciiTheme="majorHAnsi" w:hAnsiTheme="majorHAnsi" w:cstheme="majorHAnsi"/>
                <w:sz w:val="18"/>
                <w:szCs w:val="18"/>
              </w:rPr>
              <w:t>CCQ: How have guns been used in the play before this point?</w:t>
            </w:r>
          </w:p>
          <w:p w14:paraId="089C61ED" w14:textId="77777777" w:rsidR="001638AD" w:rsidRPr="001E7995" w:rsidRDefault="001638AD" w:rsidP="00ED2C1C">
            <w:pPr>
              <w:rPr>
                <w:rFonts w:asciiTheme="majorHAnsi" w:hAnsiTheme="majorHAnsi" w:cstheme="majorHAnsi"/>
                <w:sz w:val="18"/>
                <w:szCs w:val="18"/>
              </w:rPr>
            </w:pPr>
          </w:p>
          <w:p w14:paraId="035B126A" w14:textId="77777777" w:rsidR="001638AD" w:rsidRPr="001E7995" w:rsidRDefault="001638AD" w:rsidP="00ED2C1C">
            <w:pPr>
              <w:rPr>
                <w:rFonts w:asciiTheme="majorHAnsi" w:hAnsiTheme="majorHAnsi" w:cstheme="majorHAnsi"/>
                <w:sz w:val="18"/>
                <w:szCs w:val="18"/>
              </w:rPr>
            </w:pPr>
            <w:r w:rsidRPr="001E7995">
              <w:rPr>
                <w:rFonts w:asciiTheme="majorHAnsi" w:hAnsiTheme="majorHAnsi" w:cstheme="majorHAnsi"/>
                <w:sz w:val="18"/>
                <w:szCs w:val="18"/>
              </w:rPr>
              <w:t>In Act One, the children are seen playing with toy guns.</w:t>
            </w:r>
          </w:p>
          <w:p w14:paraId="00FF06E5" w14:textId="77777777" w:rsidR="001638AD" w:rsidRPr="001E7995" w:rsidRDefault="001638AD" w:rsidP="00ED2C1C">
            <w:pPr>
              <w:rPr>
                <w:rFonts w:asciiTheme="majorHAnsi" w:hAnsiTheme="majorHAnsi" w:cstheme="majorHAnsi"/>
                <w:sz w:val="18"/>
                <w:szCs w:val="18"/>
              </w:rPr>
            </w:pPr>
          </w:p>
          <w:p w14:paraId="2B3C13A5" w14:textId="77777777" w:rsidR="001638AD" w:rsidRPr="001E7995" w:rsidRDefault="001638AD" w:rsidP="00ED2C1C">
            <w:pPr>
              <w:rPr>
                <w:rFonts w:asciiTheme="majorHAnsi" w:hAnsiTheme="majorHAnsi" w:cstheme="majorHAnsi"/>
                <w:sz w:val="18"/>
                <w:szCs w:val="18"/>
              </w:rPr>
            </w:pPr>
            <w:r w:rsidRPr="001E7995">
              <w:rPr>
                <w:rFonts w:asciiTheme="majorHAnsi" w:hAnsiTheme="majorHAnsi" w:cstheme="majorHAnsi"/>
                <w:sz w:val="18"/>
                <w:szCs w:val="18"/>
              </w:rPr>
              <w:t xml:space="preserve">CCQ: According to Russell, what are the reasons why people like </w:t>
            </w:r>
            <w:r w:rsidRPr="001E7995">
              <w:rPr>
                <w:rFonts w:asciiTheme="majorHAnsi" w:hAnsiTheme="majorHAnsi" w:cstheme="majorHAnsi"/>
                <w:sz w:val="18"/>
                <w:szCs w:val="18"/>
              </w:rPr>
              <w:lastRenderedPageBreak/>
              <w:t>Sammy and Mickey turn to crime?</w:t>
            </w:r>
          </w:p>
          <w:p w14:paraId="00BBEB89" w14:textId="77777777" w:rsidR="001638AD" w:rsidRPr="001E7995" w:rsidRDefault="001638AD" w:rsidP="00ED2C1C">
            <w:pPr>
              <w:rPr>
                <w:rFonts w:asciiTheme="majorHAnsi" w:hAnsiTheme="majorHAnsi" w:cstheme="majorHAnsi"/>
                <w:sz w:val="18"/>
                <w:szCs w:val="18"/>
              </w:rPr>
            </w:pPr>
          </w:p>
          <w:p w14:paraId="643A4E66" w14:textId="1E3F23F4" w:rsidR="001638AD" w:rsidRPr="001E7995" w:rsidRDefault="001638AD" w:rsidP="00ED2C1C">
            <w:pPr>
              <w:rPr>
                <w:rFonts w:asciiTheme="majorHAnsi" w:hAnsiTheme="majorHAnsi" w:cstheme="majorHAnsi"/>
                <w:sz w:val="18"/>
                <w:szCs w:val="18"/>
              </w:rPr>
            </w:pPr>
            <w:r w:rsidRPr="001E7995">
              <w:rPr>
                <w:rFonts w:asciiTheme="majorHAnsi" w:hAnsiTheme="majorHAnsi" w:cstheme="majorHAnsi"/>
                <w:sz w:val="18"/>
                <w:szCs w:val="18"/>
              </w:rPr>
              <w:t xml:space="preserve">Russell is perhaps showing that it is easy for working-class children to fall into a life of crime due to the limited opportunities available to them. For example, it has already been hinted at that Sammy </w:t>
            </w:r>
            <w:r w:rsidR="00F90DB3" w:rsidRPr="001E7995">
              <w:rPr>
                <w:rFonts w:asciiTheme="majorHAnsi" w:hAnsiTheme="majorHAnsi" w:cstheme="majorHAnsi"/>
                <w:sz w:val="18"/>
                <w:szCs w:val="18"/>
              </w:rPr>
              <w:t>is tempted by criminal acts in his argument with the bus conductor.</w:t>
            </w:r>
          </w:p>
        </w:tc>
      </w:tr>
      <w:tr w:rsidR="0035374E" w:rsidRPr="001E7995" w14:paraId="6C544D3F" w14:textId="77777777" w:rsidTr="0E1C25A9">
        <w:trPr>
          <w:trHeight w:val="1670"/>
        </w:trPr>
        <w:tc>
          <w:tcPr>
            <w:tcW w:w="2103" w:type="dxa"/>
          </w:tcPr>
          <w:p w14:paraId="4FE40ECC" w14:textId="2ED33D72" w:rsidR="0035374E" w:rsidRPr="001E7995" w:rsidRDefault="00F90DB3"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lastRenderedPageBreak/>
              <w:t>Lesson 24: Mickey's downfall</w:t>
            </w:r>
          </w:p>
        </w:tc>
        <w:tc>
          <w:tcPr>
            <w:tcW w:w="4277" w:type="dxa"/>
          </w:tcPr>
          <w:p w14:paraId="1BECA32D" w14:textId="77777777" w:rsidR="0035374E" w:rsidRPr="001E7995" w:rsidRDefault="00F90DB3" w:rsidP="00470969">
            <w:pPr>
              <w:pStyle w:val="ListParagraph"/>
              <w:numPr>
                <w:ilvl w:val="0"/>
                <w:numId w:val="34"/>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Mickey is vulnerable at this point in the play because he is at risk of losing his job, and soon will lose his job. His need for money makes him vulnerable to various threats, e.g. crime.</w:t>
            </w:r>
          </w:p>
          <w:p w14:paraId="28B159B0" w14:textId="77777777" w:rsidR="00F90DB3" w:rsidRPr="001E7995" w:rsidRDefault="00F90DB3" w:rsidP="00470969">
            <w:pPr>
              <w:pStyle w:val="ListParagraph"/>
              <w:numPr>
                <w:ilvl w:val="0"/>
                <w:numId w:val="34"/>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Mickey feels emasculated by the help that Edward is giving him and Linda.</w:t>
            </w:r>
          </w:p>
          <w:p w14:paraId="72312D29" w14:textId="77777777" w:rsidR="00F90DB3" w:rsidRPr="001E7995" w:rsidRDefault="00F90DB3" w:rsidP="00470969">
            <w:pPr>
              <w:pStyle w:val="ListParagraph"/>
              <w:numPr>
                <w:ilvl w:val="0"/>
                <w:numId w:val="34"/>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 xml:space="preserve">Mickey's fate is determined by the economic environment that he </w:t>
            </w:r>
            <w:proofErr w:type="gramStart"/>
            <w:r w:rsidRPr="001E7995">
              <w:rPr>
                <w:rFonts w:asciiTheme="majorHAnsi" w:hAnsiTheme="majorHAnsi" w:cstheme="majorHAnsi"/>
                <w:sz w:val="18"/>
                <w:szCs w:val="18"/>
                <w:highlight w:val="yellow"/>
              </w:rPr>
              <w:t>has to</w:t>
            </w:r>
            <w:proofErr w:type="gramEnd"/>
            <w:r w:rsidRPr="001E7995">
              <w:rPr>
                <w:rFonts w:asciiTheme="majorHAnsi" w:hAnsiTheme="majorHAnsi" w:cstheme="majorHAnsi"/>
                <w:sz w:val="18"/>
                <w:szCs w:val="18"/>
                <w:highlight w:val="yellow"/>
              </w:rPr>
              <w:t xml:space="preserve"> survive in.</w:t>
            </w:r>
          </w:p>
          <w:p w14:paraId="7B189A5F" w14:textId="2ED4A937" w:rsidR="00F90DB3" w:rsidRPr="001E7995" w:rsidRDefault="00F90DB3" w:rsidP="00470969">
            <w:pPr>
              <w:pStyle w:val="ListParagraph"/>
              <w:numPr>
                <w:ilvl w:val="0"/>
                <w:numId w:val="34"/>
              </w:numPr>
              <w:rPr>
                <w:rFonts w:asciiTheme="majorHAnsi" w:hAnsiTheme="majorHAnsi" w:cstheme="majorHAnsi"/>
                <w:sz w:val="18"/>
                <w:szCs w:val="18"/>
              </w:rPr>
            </w:pPr>
            <w:r w:rsidRPr="001E7995">
              <w:rPr>
                <w:rFonts w:asciiTheme="majorHAnsi" w:hAnsiTheme="majorHAnsi" w:cstheme="majorHAnsi"/>
                <w:sz w:val="18"/>
                <w:szCs w:val="18"/>
                <w:highlight w:val="yellow"/>
              </w:rPr>
              <w:t>Mickey's downfall is not his fault.</w:t>
            </w:r>
          </w:p>
        </w:tc>
        <w:tc>
          <w:tcPr>
            <w:tcW w:w="2126" w:type="dxa"/>
          </w:tcPr>
          <w:p w14:paraId="5DCA73CF" w14:textId="77777777" w:rsidR="00F90DB3" w:rsidRPr="001E7995" w:rsidRDefault="00F90DB3" w:rsidP="00F90DB3">
            <w:pPr>
              <w:rPr>
                <w:rFonts w:asciiTheme="majorHAnsi" w:hAnsiTheme="majorHAnsi" w:cstheme="majorHAnsi"/>
                <w:color w:val="92D050"/>
                <w:sz w:val="18"/>
                <w:szCs w:val="18"/>
              </w:rPr>
            </w:pPr>
            <w:r w:rsidRPr="001E7995">
              <w:rPr>
                <w:rFonts w:asciiTheme="majorHAnsi" w:hAnsiTheme="majorHAnsi" w:cstheme="majorHAnsi"/>
                <w:color w:val="92D050"/>
                <w:sz w:val="18"/>
                <w:szCs w:val="18"/>
              </w:rPr>
              <w:t>Vulnerable (T2): in a situation where one can be easily harmed</w:t>
            </w:r>
          </w:p>
          <w:p w14:paraId="79E72EC9" w14:textId="3AC9B121" w:rsidR="0035374E" w:rsidRPr="001E7995" w:rsidRDefault="00F90DB3" w:rsidP="00F90DB3">
            <w:pPr>
              <w:rPr>
                <w:rFonts w:asciiTheme="majorHAnsi" w:hAnsiTheme="majorHAnsi" w:cstheme="majorHAnsi"/>
                <w:color w:val="92D050"/>
                <w:sz w:val="18"/>
                <w:szCs w:val="18"/>
              </w:rPr>
            </w:pPr>
            <w:r w:rsidRPr="001E7995">
              <w:rPr>
                <w:rFonts w:asciiTheme="majorHAnsi" w:hAnsiTheme="majorHAnsi" w:cstheme="majorHAnsi"/>
                <w:color w:val="92D050"/>
                <w:sz w:val="18"/>
                <w:szCs w:val="18"/>
              </w:rPr>
              <w:t>Emasculated (T2): when a man feels deprived of his male 'role' or identity.</w:t>
            </w:r>
          </w:p>
        </w:tc>
        <w:tc>
          <w:tcPr>
            <w:tcW w:w="3686" w:type="dxa"/>
            <w:shd w:val="clear" w:color="auto" w:fill="auto"/>
          </w:tcPr>
          <w:p w14:paraId="34FAD406" w14:textId="1CFD5425" w:rsidR="0035374E" w:rsidRPr="001E7995" w:rsidRDefault="00F90DB3" w:rsidP="00470969">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Mickey is vulnerable at this point in the play because he is at risk of losing his job, and soon will lose his job. His need for money makes him vulnerable to various threats, e.g. crime.</w:t>
            </w:r>
          </w:p>
        </w:tc>
        <w:tc>
          <w:tcPr>
            <w:tcW w:w="2126" w:type="dxa"/>
          </w:tcPr>
          <w:p w14:paraId="5C91838E" w14:textId="77777777" w:rsidR="0035374E" w:rsidRPr="001E7995" w:rsidRDefault="00F90DB3" w:rsidP="00ED2C1C">
            <w:pPr>
              <w:rPr>
                <w:rFonts w:asciiTheme="majorHAnsi" w:hAnsiTheme="majorHAnsi" w:cstheme="majorHAnsi"/>
                <w:sz w:val="18"/>
                <w:szCs w:val="18"/>
              </w:rPr>
            </w:pPr>
            <w:r w:rsidRPr="001E7995">
              <w:rPr>
                <w:rFonts w:asciiTheme="majorHAnsi" w:hAnsiTheme="majorHAnsi" w:cstheme="majorHAnsi"/>
                <w:sz w:val="18"/>
                <w:szCs w:val="18"/>
              </w:rPr>
              <w:t>Tragedy in Macbeth.</w:t>
            </w:r>
          </w:p>
          <w:p w14:paraId="642B938E" w14:textId="77777777" w:rsidR="00F90DB3" w:rsidRPr="001E7995" w:rsidRDefault="00F90DB3" w:rsidP="00ED2C1C">
            <w:pPr>
              <w:rPr>
                <w:rFonts w:asciiTheme="majorHAnsi" w:hAnsiTheme="majorHAnsi" w:cstheme="majorHAnsi"/>
                <w:sz w:val="18"/>
                <w:szCs w:val="18"/>
              </w:rPr>
            </w:pPr>
          </w:p>
          <w:p w14:paraId="01162F0B" w14:textId="13C1395D" w:rsidR="00F90DB3" w:rsidRPr="001E7995" w:rsidRDefault="00F90DB3" w:rsidP="00ED2C1C">
            <w:pPr>
              <w:rPr>
                <w:rFonts w:asciiTheme="majorHAnsi" w:hAnsiTheme="majorHAnsi" w:cstheme="majorHAnsi"/>
                <w:sz w:val="18"/>
                <w:szCs w:val="18"/>
              </w:rPr>
            </w:pPr>
            <w:r w:rsidRPr="001E7995">
              <w:rPr>
                <w:rFonts w:asciiTheme="majorHAnsi" w:hAnsiTheme="majorHAnsi" w:cstheme="majorHAnsi"/>
                <w:sz w:val="18"/>
                <w:szCs w:val="18"/>
              </w:rPr>
              <w:t>Eva Smith's vulnerability in AIC.</w:t>
            </w:r>
          </w:p>
        </w:tc>
        <w:tc>
          <w:tcPr>
            <w:tcW w:w="1984" w:type="dxa"/>
          </w:tcPr>
          <w:p w14:paraId="32BD3B4D" w14:textId="77777777" w:rsidR="00473B12" w:rsidRPr="001E7995" w:rsidRDefault="00F90DB3" w:rsidP="00ED2C1C">
            <w:pPr>
              <w:rPr>
                <w:rFonts w:asciiTheme="majorHAnsi" w:hAnsiTheme="majorHAnsi" w:cstheme="majorHAnsi"/>
                <w:sz w:val="18"/>
                <w:szCs w:val="18"/>
              </w:rPr>
            </w:pPr>
            <w:r w:rsidRPr="001E7995">
              <w:rPr>
                <w:rFonts w:asciiTheme="majorHAnsi" w:hAnsiTheme="majorHAnsi" w:cstheme="majorHAnsi"/>
                <w:sz w:val="18"/>
                <w:szCs w:val="18"/>
              </w:rPr>
              <w:t>CCQ: Before we read, what makes Mickey vulnerable at this stage in the play?</w:t>
            </w:r>
          </w:p>
          <w:p w14:paraId="208076E3" w14:textId="77777777" w:rsidR="00F90DB3" w:rsidRPr="001E7995" w:rsidRDefault="00F90DB3" w:rsidP="00ED2C1C">
            <w:pPr>
              <w:rPr>
                <w:rFonts w:asciiTheme="majorHAnsi" w:hAnsiTheme="majorHAnsi" w:cstheme="majorHAnsi"/>
                <w:sz w:val="18"/>
                <w:szCs w:val="18"/>
              </w:rPr>
            </w:pPr>
          </w:p>
          <w:p w14:paraId="15A4BF87" w14:textId="7B5D956A" w:rsidR="00F90DB3" w:rsidRPr="001E7995" w:rsidRDefault="00F90DB3" w:rsidP="00ED2C1C">
            <w:pPr>
              <w:rPr>
                <w:rFonts w:asciiTheme="majorHAnsi" w:hAnsiTheme="majorHAnsi" w:cstheme="majorHAnsi"/>
                <w:sz w:val="18"/>
                <w:szCs w:val="18"/>
              </w:rPr>
            </w:pPr>
            <w:r w:rsidRPr="001E7995">
              <w:rPr>
                <w:rFonts w:asciiTheme="majorHAnsi" w:hAnsiTheme="majorHAnsi" w:cstheme="majorHAnsi"/>
                <w:sz w:val="18"/>
                <w:szCs w:val="18"/>
              </w:rPr>
              <w:t>Mickey is vulnerable at this point in the play because he is at risk of losing his job, and soon will lose his job. His need for money makes him vulnerable to various threats, e.g. crime.</w:t>
            </w:r>
          </w:p>
        </w:tc>
      </w:tr>
      <w:tr w:rsidR="0035374E" w:rsidRPr="001E7995" w14:paraId="4FE2EBD5" w14:textId="77777777" w:rsidTr="0E1C25A9">
        <w:trPr>
          <w:trHeight w:val="1670"/>
        </w:trPr>
        <w:tc>
          <w:tcPr>
            <w:tcW w:w="2103" w:type="dxa"/>
          </w:tcPr>
          <w:p w14:paraId="672B76CA" w14:textId="7F4AD3B5" w:rsidR="0035374E" w:rsidRPr="001E7995" w:rsidRDefault="00F90DB3"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25: Why did Willy Russell write Blood Brothers?</w:t>
            </w:r>
          </w:p>
        </w:tc>
        <w:tc>
          <w:tcPr>
            <w:tcW w:w="4277" w:type="dxa"/>
            <w:shd w:val="clear" w:color="auto" w:fill="auto"/>
          </w:tcPr>
          <w:p w14:paraId="7B50599F" w14:textId="3BCA55B7" w:rsidR="00F90DB3" w:rsidRPr="001E7995" w:rsidRDefault="00F90DB3" w:rsidP="00332F3B">
            <w:pPr>
              <w:pStyle w:val="ListParagraph"/>
              <w:numPr>
                <w:ilvl w:val="0"/>
                <w:numId w:val="34"/>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t>Socialism is a political movement which aims to spread wealth more evenly and to treat all people fairly.</w:t>
            </w:r>
          </w:p>
          <w:p w14:paraId="152A02BE" w14:textId="77777777" w:rsidR="0035374E" w:rsidRPr="001E7995" w:rsidRDefault="00F90DB3" w:rsidP="00470969">
            <w:pPr>
              <w:pStyle w:val="ListParagraph"/>
              <w:numPr>
                <w:ilvl w:val="0"/>
                <w:numId w:val="34"/>
              </w:numPr>
              <w:rPr>
                <w:rFonts w:asciiTheme="majorHAnsi" w:hAnsiTheme="majorHAnsi" w:cstheme="majorHAnsi"/>
                <w:sz w:val="18"/>
                <w:szCs w:val="18"/>
              </w:rPr>
            </w:pPr>
            <w:r w:rsidRPr="001E7995">
              <w:rPr>
                <w:rFonts w:asciiTheme="majorHAnsi" w:hAnsiTheme="majorHAnsi" w:cstheme="majorHAnsi"/>
                <w:sz w:val="18"/>
                <w:szCs w:val="18"/>
              </w:rPr>
              <w:t>Socialism is a way of organising society so that the government, rather than private individuals, own more of the wealth in society. This way, the resources of society can be shared out more fairly and working-class people protected.</w:t>
            </w:r>
          </w:p>
          <w:p w14:paraId="0234576C" w14:textId="77777777" w:rsidR="00600B19" w:rsidRPr="001E7995" w:rsidRDefault="00600B19" w:rsidP="00332F3B">
            <w:pPr>
              <w:pStyle w:val="ListParagraph"/>
              <w:numPr>
                <w:ilvl w:val="0"/>
                <w:numId w:val="34"/>
              </w:numPr>
              <w:rPr>
                <w:rFonts w:asciiTheme="majorHAnsi" w:hAnsiTheme="majorHAnsi" w:cstheme="majorHAnsi"/>
                <w:sz w:val="18"/>
                <w:szCs w:val="18"/>
                <w:highlight w:val="yellow"/>
              </w:rPr>
            </w:pPr>
            <w:r w:rsidRPr="001E7995">
              <w:rPr>
                <w:rFonts w:asciiTheme="majorHAnsi" w:hAnsiTheme="majorHAnsi" w:cstheme="majorHAnsi"/>
                <w:sz w:val="18"/>
                <w:szCs w:val="18"/>
                <w:highlight w:val="yellow"/>
              </w:rPr>
              <w:lastRenderedPageBreak/>
              <w:t>At the end of the play, Russell explicitly claims that it is 'class' that is to blame for what 'came to pass'.</w:t>
            </w:r>
          </w:p>
          <w:p w14:paraId="09790099" w14:textId="50A493FB" w:rsidR="00600B19" w:rsidRPr="001E7995" w:rsidRDefault="00600B19" w:rsidP="00470969">
            <w:pPr>
              <w:pStyle w:val="ListParagraph"/>
              <w:numPr>
                <w:ilvl w:val="0"/>
                <w:numId w:val="34"/>
              </w:numPr>
              <w:rPr>
                <w:rFonts w:asciiTheme="majorHAnsi" w:hAnsiTheme="majorHAnsi" w:cstheme="majorHAnsi"/>
                <w:sz w:val="18"/>
                <w:szCs w:val="18"/>
              </w:rPr>
            </w:pPr>
            <w:r w:rsidRPr="001E7995">
              <w:rPr>
                <w:rFonts w:asciiTheme="majorHAnsi" w:hAnsiTheme="majorHAnsi" w:cstheme="majorHAnsi"/>
                <w:sz w:val="18"/>
                <w:szCs w:val="18"/>
              </w:rPr>
              <w:t>Russell is using the play to argue that socialist policies are necessary to protect vulnerable working-class people.</w:t>
            </w:r>
          </w:p>
        </w:tc>
        <w:tc>
          <w:tcPr>
            <w:tcW w:w="2126" w:type="dxa"/>
          </w:tcPr>
          <w:p w14:paraId="02189F90" w14:textId="405A8EE1" w:rsidR="0035374E" w:rsidRPr="001E7995" w:rsidRDefault="00600B19" w:rsidP="00851661">
            <w:pPr>
              <w:rPr>
                <w:rFonts w:asciiTheme="majorHAnsi" w:hAnsiTheme="majorHAnsi" w:cstheme="majorHAnsi"/>
                <w:color w:val="92D050"/>
                <w:sz w:val="18"/>
                <w:szCs w:val="18"/>
              </w:rPr>
            </w:pPr>
            <w:r w:rsidRPr="001E7995">
              <w:rPr>
                <w:rFonts w:asciiTheme="majorHAnsi" w:hAnsiTheme="majorHAnsi" w:cstheme="majorHAnsi"/>
                <w:color w:val="92D050"/>
                <w:sz w:val="18"/>
                <w:szCs w:val="18"/>
              </w:rPr>
              <w:lastRenderedPageBreak/>
              <w:t>Socialism: a political view which argues that workers should be given more control over their jobs, and that the money of the richest in society should be redistributed to the poor.</w:t>
            </w:r>
          </w:p>
        </w:tc>
        <w:tc>
          <w:tcPr>
            <w:tcW w:w="3686" w:type="dxa"/>
            <w:shd w:val="clear" w:color="auto" w:fill="auto"/>
          </w:tcPr>
          <w:p w14:paraId="5940552E" w14:textId="77777777" w:rsidR="00600B19" w:rsidRPr="001E7995" w:rsidRDefault="00600B19" w:rsidP="00600B19">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Class distinctions are the differences between different social classes. For example, middle class people are more likely to go to university than working class people.</w:t>
            </w:r>
          </w:p>
          <w:p w14:paraId="1410998F" w14:textId="77777777" w:rsidR="00600B19" w:rsidRPr="001E7995" w:rsidRDefault="00600B19" w:rsidP="00600B19">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Middle class people are either financially or culturally better off than working class people.</w:t>
            </w:r>
          </w:p>
          <w:p w14:paraId="5BDFC03D" w14:textId="77777777" w:rsidR="00600B19" w:rsidRPr="001E7995" w:rsidRDefault="00600B19" w:rsidP="00600B19">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lastRenderedPageBreak/>
              <w:t>Prejudices about working-class people have become embedded in British society, making life much harder for working class people.</w:t>
            </w:r>
          </w:p>
          <w:p w14:paraId="31DED454" w14:textId="77777777" w:rsidR="00600B19" w:rsidRPr="001E7995" w:rsidRDefault="00600B19" w:rsidP="00600B19">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Willy Russell grew up as a working-class boy / man.</w:t>
            </w:r>
          </w:p>
          <w:p w14:paraId="05AE10B6" w14:textId="79AC7D6F" w:rsidR="0035374E" w:rsidRPr="001E7995" w:rsidRDefault="0035374E" w:rsidP="00470969">
            <w:pPr>
              <w:pStyle w:val="ListParagraph"/>
              <w:numPr>
                <w:ilvl w:val="0"/>
                <w:numId w:val="33"/>
              </w:numPr>
              <w:rPr>
                <w:rFonts w:asciiTheme="majorHAnsi" w:hAnsiTheme="majorHAnsi" w:cstheme="majorHAnsi"/>
                <w:i/>
                <w:sz w:val="18"/>
                <w:szCs w:val="18"/>
              </w:rPr>
            </w:pPr>
          </w:p>
        </w:tc>
        <w:tc>
          <w:tcPr>
            <w:tcW w:w="2126" w:type="dxa"/>
          </w:tcPr>
          <w:p w14:paraId="07C73CF6" w14:textId="77777777" w:rsidR="0035374E" w:rsidRPr="001E7995" w:rsidRDefault="00600B19" w:rsidP="00ED2C1C">
            <w:pPr>
              <w:rPr>
                <w:rFonts w:asciiTheme="majorHAnsi" w:hAnsiTheme="majorHAnsi" w:cstheme="majorHAnsi"/>
                <w:sz w:val="18"/>
                <w:szCs w:val="18"/>
              </w:rPr>
            </w:pPr>
            <w:r w:rsidRPr="001E7995">
              <w:rPr>
                <w:rFonts w:asciiTheme="majorHAnsi" w:hAnsiTheme="majorHAnsi" w:cstheme="majorHAnsi"/>
                <w:sz w:val="18"/>
                <w:szCs w:val="18"/>
              </w:rPr>
              <w:lastRenderedPageBreak/>
              <w:t xml:space="preserve">Socialism a key concept to understand in An Inspector Calls. </w:t>
            </w:r>
          </w:p>
          <w:p w14:paraId="4DB322DD" w14:textId="77777777" w:rsidR="00D21D98" w:rsidRPr="001E7995" w:rsidRDefault="00D21D98" w:rsidP="00ED2C1C">
            <w:pPr>
              <w:rPr>
                <w:rFonts w:asciiTheme="majorHAnsi" w:hAnsiTheme="majorHAnsi" w:cstheme="majorHAnsi"/>
                <w:sz w:val="18"/>
                <w:szCs w:val="18"/>
              </w:rPr>
            </w:pPr>
          </w:p>
          <w:p w14:paraId="59679522" w14:textId="163A9E2E" w:rsidR="00D21D98" w:rsidRPr="001E7995" w:rsidRDefault="00D21D98" w:rsidP="00ED2C1C">
            <w:pPr>
              <w:rPr>
                <w:rFonts w:asciiTheme="majorHAnsi" w:hAnsiTheme="majorHAnsi" w:cstheme="majorHAnsi"/>
                <w:sz w:val="18"/>
                <w:szCs w:val="18"/>
              </w:rPr>
            </w:pPr>
            <w:r w:rsidRPr="001E7995">
              <w:rPr>
                <w:rFonts w:asciiTheme="majorHAnsi" w:hAnsiTheme="majorHAnsi" w:cstheme="majorHAnsi"/>
                <w:sz w:val="18"/>
                <w:szCs w:val="18"/>
              </w:rPr>
              <w:t xml:space="preserve">Understanding of authorial intent. </w:t>
            </w:r>
          </w:p>
        </w:tc>
        <w:tc>
          <w:tcPr>
            <w:tcW w:w="1984" w:type="dxa"/>
          </w:tcPr>
          <w:p w14:paraId="264A2451" w14:textId="77777777" w:rsidR="0035374E" w:rsidRPr="001E7995" w:rsidRDefault="00F90DB3" w:rsidP="00ED2C1C">
            <w:pPr>
              <w:rPr>
                <w:rFonts w:asciiTheme="majorHAnsi" w:hAnsiTheme="majorHAnsi" w:cstheme="majorHAnsi"/>
                <w:sz w:val="18"/>
                <w:szCs w:val="18"/>
              </w:rPr>
            </w:pPr>
            <w:r w:rsidRPr="001E7995">
              <w:rPr>
                <w:rFonts w:asciiTheme="majorHAnsi" w:hAnsiTheme="majorHAnsi" w:cstheme="majorHAnsi"/>
                <w:sz w:val="18"/>
                <w:szCs w:val="18"/>
              </w:rPr>
              <w:t>CCQ: What is socialism?</w:t>
            </w:r>
          </w:p>
          <w:p w14:paraId="4DE2B926" w14:textId="77777777" w:rsidR="00F90DB3" w:rsidRPr="001E7995" w:rsidRDefault="00F90DB3" w:rsidP="00ED2C1C">
            <w:pPr>
              <w:rPr>
                <w:rFonts w:asciiTheme="majorHAnsi" w:hAnsiTheme="majorHAnsi" w:cstheme="majorHAnsi"/>
                <w:sz w:val="18"/>
                <w:szCs w:val="18"/>
              </w:rPr>
            </w:pPr>
          </w:p>
          <w:p w14:paraId="359316DB" w14:textId="77777777" w:rsidR="00F90DB3" w:rsidRPr="001E7995" w:rsidRDefault="00F90DB3" w:rsidP="00ED2C1C">
            <w:pPr>
              <w:rPr>
                <w:rFonts w:asciiTheme="majorHAnsi" w:hAnsiTheme="majorHAnsi" w:cstheme="majorHAnsi"/>
                <w:sz w:val="18"/>
                <w:szCs w:val="18"/>
              </w:rPr>
            </w:pPr>
            <w:r w:rsidRPr="001E7995">
              <w:rPr>
                <w:rFonts w:asciiTheme="majorHAnsi" w:hAnsiTheme="majorHAnsi" w:cstheme="majorHAnsi"/>
                <w:sz w:val="18"/>
                <w:szCs w:val="18"/>
              </w:rPr>
              <w:t>Minimum answer: Socialism is a political movement which aims to spread wealth more evenly and to treat all people fairly.</w:t>
            </w:r>
          </w:p>
          <w:p w14:paraId="5173DAE2" w14:textId="77777777" w:rsidR="00F90DB3" w:rsidRPr="001E7995" w:rsidRDefault="00F90DB3" w:rsidP="00ED2C1C">
            <w:pPr>
              <w:rPr>
                <w:rFonts w:asciiTheme="majorHAnsi" w:hAnsiTheme="majorHAnsi" w:cstheme="majorHAnsi"/>
                <w:sz w:val="18"/>
                <w:szCs w:val="18"/>
              </w:rPr>
            </w:pPr>
          </w:p>
          <w:p w14:paraId="01C3CED8" w14:textId="7D73719D" w:rsidR="00F90DB3" w:rsidRPr="001E7995" w:rsidRDefault="00F90DB3" w:rsidP="00ED2C1C">
            <w:pPr>
              <w:rPr>
                <w:rFonts w:asciiTheme="majorHAnsi" w:hAnsiTheme="majorHAnsi" w:cstheme="majorHAnsi"/>
                <w:sz w:val="18"/>
                <w:szCs w:val="18"/>
              </w:rPr>
            </w:pPr>
            <w:r w:rsidRPr="001E7995">
              <w:rPr>
                <w:rFonts w:asciiTheme="majorHAnsi" w:hAnsiTheme="majorHAnsi" w:cstheme="majorHAnsi"/>
                <w:sz w:val="18"/>
                <w:szCs w:val="18"/>
              </w:rPr>
              <w:lastRenderedPageBreak/>
              <w:t>Challenge: Socialism is a way of organising society so that the government, rather than private individuals, own more of the wealth in society. This way, the resources of society can be shared out more fairly and working-class people protected.</w:t>
            </w:r>
          </w:p>
        </w:tc>
      </w:tr>
      <w:tr w:rsidR="0035374E" w:rsidRPr="001E7995" w14:paraId="74F8F291" w14:textId="77777777" w:rsidTr="0E1C25A9">
        <w:trPr>
          <w:trHeight w:val="1670"/>
        </w:trPr>
        <w:tc>
          <w:tcPr>
            <w:tcW w:w="2103" w:type="dxa"/>
          </w:tcPr>
          <w:p w14:paraId="221E033E" w14:textId="6D97E291" w:rsidR="0035374E" w:rsidRPr="001E7995" w:rsidRDefault="00332F3B" w:rsidP="00183275">
            <w:pPr>
              <w:spacing w:line="240" w:lineRule="auto"/>
              <w:rPr>
                <w:rFonts w:asciiTheme="majorHAnsi" w:hAnsiTheme="majorHAnsi" w:cstheme="majorHAnsi"/>
                <w:color w:val="00B050"/>
                <w:sz w:val="18"/>
                <w:szCs w:val="18"/>
              </w:rPr>
            </w:pPr>
            <w:r w:rsidRPr="001E7995">
              <w:rPr>
                <w:rFonts w:asciiTheme="majorHAnsi" w:hAnsiTheme="majorHAnsi" w:cstheme="majorHAnsi"/>
                <w:sz w:val="18"/>
                <w:szCs w:val="18"/>
              </w:rPr>
              <w:lastRenderedPageBreak/>
              <w:t>Lesson 26: Themes</w:t>
            </w:r>
          </w:p>
        </w:tc>
        <w:tc>
          <w:tcPr>
            <w:tcW w:w="4277" w:type="dxa"/>
          </w:tcPr>
          <w:p w14:paraId="5473E620" w14:textId="77777777" w:rsidR="0035374E" w:rsidRPr="001E7995" w:rsidRDefault="00332F3B" w:rsidP="00470969">
            <w:pPr>
              <w:pStyle w:val="ListParagraph"/>
              <w:numPr>
                <w:ilvl w:val="0"/>
                <w:numId w:val="35"/>
              </w:numPr>
              <w:rPr>
                <w:rFonts w:asciiTheme="majorHAnsi" w:hAnsiTheme="majorHAnsi" w:cstheme="majorHAnsi"/>
                <w:sz w:val="18"/>
                <w:szCs w:val="18"/>
              </w:rPr>
            </w:pPr>
            <w:r w:rsidRPr="001E7995">
              <w:rPr>
                <w:rFonts w:asciiTheme="majorHAnsi" w:hAnsiTheme="majorHAnsi" w:cstheme="majorHAnsi"/>
                <w:sz w:val="18"/>
                <w:szCs w:val="18"/>
              </w:rPr>
              <w:t>Russell has claimed that, 'Like many people of his generation [my father's] life would have been fantastically different if he'd been born into my generation or into a different class, which is what Blood Brothers is all about.'</w:t>
            </w:r>
          </w:p>
          <w:p w14:paraId="746F263B" w14:textId="5A38DDCA" w:rsidR="00332F3B" w:rsidRPr="001E7995" w:rsidRDefault="00332F3B" w:rsidP="00470969">
            <w:pPr>
              <w:pStyle w:val="ListParagraph"/>
              <w:numPr>
                <w:ilvl w:val="0"/>
                <w:numId w:val="35"/>
              </w:numPr>
              <w:rPr>
                <w:rFonts w:asciiTheme="majorHAnsi" w:hAnsiTheme="majorHAnsi" w:cstheme="majorHAnsi"/>
                <w:sz w:val="18"/>
                <w:szCs w:val="18"/>
              </w:rPr>
            </w:pPr>
            <w:r w:rsidRPr="001E7995">
              <w:rPr>
                <w:rFonts w:asciiTheme="majorHAnsi" w:hAnsiTheme="majorHAnsi" w:cstheme="majorHAnsi"/>
                <w:sz w:val="18"/>
                <w:szCs w:val="18"/>
                <w:highlight w:val="yellow"/>
              </w:rPr>
              <w:t>Social class is the most important theme in the play because it determines the boys' fates. Moreover, all other themes in the play can be traced back to class distinctions.</w:t>
            </w:r>
          </w:p>
        </w:tc>
        <w:tc>
          <w:tcPr>
            <w:tcW w:w="2126" w:type="dxa"/>
          </w:tcPr>
          <w:p w14:paraId="671A94ED" w14:textId="77777777" w:rsidR="0035374E" w:rsidRPr="001E7995" w:rsidRDefault="0035374E" w:rsidP="00851661">
            <w:pPr>
              <w:rPr>
                <w:rFonts w:asciiTheme="majorHAnsi" w:hAnsiTheme="majorHAnsi" w:cstheme="majorHAnsi"/>
                <w:color w:val="92D050"/>
                <w:sz w:val="18"/>
                <w:szCs w:val="18"/>
              </w:rPr>
            </w:pPr>
          </w:p>
        </w:tc>
        <w:tc>
          <w:tcPr>
            <w:tcW w:w="3686" w:type="dxa"/>
            <w:shd w:val="clear" w:color="auto" w:fill="auto"/>
          </w:tcPr>
          <w:p w14:paraId="4A62DCFD" w14:textId="10D95C54" w:rsidR="00332F3B" w:rsidRPr="001E7995" w:rsidRDefault="00332F3B" w:rsidP="00332F3B">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At the end of the play, Russell explicitly claims that it is 'class' that is to blame for what 'came to pass' in the play.</w:t>
            </w:r>
          </w:p>
          <w:p w14:paraId="01D02CBB" w14:textId="1CB008B1" w:rsidR="0035374E" w:rsidRPr="001E7995" w:rsidRDefault="0035374E" w:rsidP="00470969">
            <w:pPr>
              <w:pStyle w:val="ListParagraph"/>
              <w:numPr>
                <w:ilvl w:val="0"/>
                <w:numId w:val="33"/>
              </w:numPr>
              <w:rPr>
                <w:rFonts w:asciiTheme="majorHAnsi" w:hAnsiTheme="majorHAnsi" w:cstheme="majorHAnsi"/>
                <w:i/>
                <w:sz w:val="18"/>
                <w:szCs w:val="18"/>
              </w:rPr>
            </w:pPr>
          </w:p>
        </w:tc>
        <w:tc>
          <w:tcPr>
            <w:tcW w:w="2126" w:type="dxa"/>
          </w:tcPr>
          <w:p w14:paraId="0D595C77" w14:textId="77777777" w:rsidR="001A5082" w:rsidRPr="001E7995" w:rsidRDefault="00D21D98" w:rsidP="00ED2C1C">
            <w:pPr>
              <w:rPr>
                <w:rFonts w:asciiTheme="majorHAnsi" w:hAnsiTheme="majorHAnsi" w:cstheme="majorHAnsi"/>
                <w:sz w:val="18"/>
                <w:szCs w:val="18"/>
              </w:rPr>
            </w:pPr>
            <w:r w:rsidRPr="001E7995">
              <w:rPr>
                <w:rFonts w:asciiTheme="majorHAnsi" w:hAnsiTheme="majorHAnsi" w:cstheme="majorHAnsi"/>
                <w:sz w:val="18"/>
                <w:szCs w:val="18"/>
              </w:rPr>
              <w:t xml:space="preserve">Social class important in AIC. </w:t>
            </w:r>
          </w:p>
          <w:p w14:paraId="17C09BB1" w14:textId="77777777" w:rsidR="00D21D98" w:rsidRPr="001E7995" w:rsidRDefault="00D21D98" w:rsidP="00ED2C1C">
            <w:pPr>
              <w:rPr>
                <w:rFonts w:asciiTheme="majorHAnsi" w:hAnsiTheme="majorHAnsi" w:cstheme="majorHAnsi"/>
                <w:sz w:val="18"/>
                <w:szCs w:val="18"/>
              </w:rPr>
            </w:pPr>
          </w:p>
          <w:p w14:paraId="7360D35F" w14:textId="572781AB" w:rsidR="00D21D98" w:rsidRPr="001E7995" w:rsidRDefault="00D21D98" w:rsidP="00ED2C1C">
            <w:pPr>
              <w:rPr>
                <w:rFonts w:asciiTheme="majorHAnsi" w:hAnsiTheme="majorHAnsi" w:cstheme="majorHAnsi"/>
                <w:sz w:val="18"/>
                <w:szCs w:val="18"/>
              </w:rPr>
            </w:pPr>
            <w:r w:rsidRPr="001E7995">
              <w:rPr>
                <w:rFonts w:asciiTheme="majorHAnsi" w:hAnsiTheme="majorHAnsi" w:cstheme="majorHAnsi"/>
                <w:sz w:val="18"/>
                <w:szCs w:val="18"/>
              </w:rPr>
              <w:t xml:space="preserve">Ability to pinpoint key themes important with all GCSE texts. </w:t>
            </w:r>
          </w:p>
        </w:tc>
        <w:tc>
          <w:tcPr>
            <w:tcW w:w="1984" w:type="dxa"/>
          </w:tcPr>
          <w:p w14:paraId="5FDC679C" w14:textId="7BCC699B" w:rsidR="0035374E" w:rsidRPr="001E7995" w:rsidRDefault="00332F3B" w:rsidP="00ED2C1C">
            <w:pPr>
              <w:rPr>
                <w:rFonts w:asciiTheme="majorHAnsi" w:hAnsiTheme="majorHAnsi" w:cstheme="majorHAnsi"/>
                <w:sz w:val="18"/>
                <w:szCs w:val="18"/>
              </w:rPr>
            </w:pPr>
            <w:r w:rsidRPr="001E7995">
              <w:rPr>
                <w:rFonts w:asciiTheme="majorHAnsi" w:hAnsiTheme="majorHAnsi" w:cstheme="majorHAnsi"/>
                <w:sz w:val="18"/>
                <w:szCs w:val="18"/>
              </w:rPr>
              <w:t>CCQ: Why is social class the most important theme in the play?</w:t>
            </w:r>
          </w:p>
          <w:p w14:paraId="2D8A3DED" w14:textId="77777777" w:rsidR="00332F3B" w:rsidRPr="001E7995" w:rsidRDefault="00332F3B" w:rsidP="00ED2C1C">
            <w:pPr>
              <w:rPr>
                <w:rFonts w:asciiTheme="majorHAnsi" w:hAnsiTheme="majorHAnsi" w:cstheme="majorHAnsi"/>
                <w:sz w:val="18"/>
                <w:szCs w:val="18"/>
              </w:rPr>
            </w:pPr>
          </w:p>
          <w:p w14:paraId="2A50B33D" w14:textId="48511FB9" w:rsidR="00332F3B" w:rsidRPr="001E7995" w:rsidRDefault="00332F3B" w:rsidP="00ED2C1C">
            <w:pPr>
              <w:rPr>
                <w:rFonts w:asciiTheme="majorHAnsi" w:hAnsiTheme="majorHAnsi" w:cstheme="majorHAnsi"/>
                <w:sz w:val="18"/>
                <w:szCs w:val="18"/>
              </w:rPr>
            </w:pPr>
            <w:r w:rsidRPr="001E7995">
              <w:rPr>
                <w:rFonts w:asciiTheme="majorHAnsi" w:hAnsiTheme="majorHAnsi" w:cstheme="majorHAnsi"/>
                <w:sz w:val="18"/>
                <w:szCs w:val="18"/>
              </w:rPr>
              <w:t>Social class is the most important theme in the play because it determines the boys' fates. Moreover, all other themes in the play can be traced back to class distinctions.</w:t>
            </w:r>
          </w:p>
        </w:tc>
      </w:tr>
      <w:tr w:rsidR="00332F3B" w:rsidRPr="001E7995" w14:paraId="2016CDB5" w14:textId="77777777" w:rsidTr="0E1C25A9">
        <w:trPr>
          <w:trHeight w:val="1670"/>
        </w:trPr>
        <w:tc>
          <w:tcPr>
            <w:tcW w:w="2103" w:type="dxa"/>
          </w:tcPr>
          <w:p w14:paraId="58D2F6A5" w14:textId="7492DC3D" w:rsidR="00332F3B" w:rsidRPr="001E7995" w:rsidRDefault="00332F3B" w:rsidP="00183275">
            <w:pPr>
              <w:spacing w:line="240" w:lineRule="auto"/>
              <w:rPr>
                <w:rFonts w:asciiTheme="majorHAnsi" w:hAnsiTheme="majorHAnsi" w:cstheme="majorHAnsi"/>
                <w:sz w:val="18"/>
                <w:szCs w:val="18"/>
              </w:rPr>
            </w:pPr>
            <w:r w:rsidRPr="001E7995">
              <w:rPr>
                <w:rFonts w:asciiTheme="majorHAnsi" w:hAnsiTheme="majorHAnsi" w:cstheme="majorHAnsi"/>
                <w:sz w:val="18"/>
                <w:szCs w:val="18"/>
              </w:rPr>
              <w:t>Lesson 27: Review</w:t>
            </w:r>
          </w:p>
        </w:tc>
        <w:tc>
          <w:tcPr>
            <w:tcW w:w="4277" w:type="dxa"/>
          </w:tcPr>
          <w:p w14:paraId="304D0364" w14:textId="6CAAB8AD" w:rsidR="00332F3B" w:rsidRPr="001E7995" w:rsidRDefault="00332F3B" w:rsidP="00470969">
            <w:pPr>
              <w:pStyle w:val="ListParagraph"/>
              <w:numPr>
                <w:ilvl w:val="0"/>
                <w:numId w:val="35"/>
              </w:numPr>
              <w:rPr>
                <w:rFonts w:asciiTheme="majorHAnsi" w:hAnsiTheme="majorHAnsi" w:cstheme="majorHAnsi"/>
                <w:sz w:val="18"/>
                <w:szCs w:val="18"/>
              </w:rPr>
            </w:pPr>
            <w:r w:rsidRPr="001E7995">
              <w:rPr>
                <w:rFonts w:asciiTheme="majorHAnsi" w:hAnsiTheme="majorHAnsi" w:cstheme="majorHAnsi"/>
                <w:sz w:val="18"/>
                <w:szCs w:val="18"/>
                <w:highlight w:val="yellow"/>
              </w:rPr>
              <w:t>Students will know how to write a successful review of the play, thinking about what aspects they enjoyed or did not enjoy.</w:t>
            </w:r>
            <w:r w:rsidRPr="001E7995">
              <w:rPr>
                <w:rFonts w:asciiTheme="majorHAnsi" w:hAnsiTheme="majorHAnsi" w:cstheme="majorHAnsi"/>
                <w:sz w:val="18"/>
                <w:szCs w:val="18"/>
              </w:rPr>
              <w:t xml:space="preserve"> </w:t>
            </w:r>
          </w:p>
        </w:tc>
        <w:tc>
          <w:tcPr>
            <w:tcW w:w="2126" w:type="dxa"/>
          </w:tcPr>
          <w:p w14:paraId="1587E467" w14:textId="77777777" w:rsidR="00332F3B" w:rsidRPr="001E7995" w:rsidRDefault="00332F3B" w:rsidP="00851661">
            <w:pPr>
              <w:rPr>
                <w:rFonts w:asciiTheme="majorHAnsi" w:hAnsiTheme="majorHAnsi" w:cstheme="majorHAnsi"/>
                <w:color w:val="92D050"/>
                <w:sz w:val="18"/>
                <w:szCs w:val="18"/>
              </w:rPr>
            </w:pPr>
          </w:p>
        </w:tc>
        <w:tc>
          <w:tcPr>
            <w:tcW w:w="3686" w:type="dxa"/>
            <w:shd w:val="clear" w:color="auto" w:fill="auto"/>
          </w:tcPr>
          <w:p w14:paraId="50925446" w14:textId="77777777" w:rsidR="00332F3B" w:rsidRPr="001E7995" w:rsidRDefault="00332F3B" w:rsidP="00332F3B">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 xml:space="preserve">Some students will have seen a version of the play live. Others will have to rely on the version they have watched in class. </w:t>
            </w:r>
          </w:p>
          <w:p w14:paraId="19520B6D" w14:textId="2612D52D" w:rsidR="00D21D98" w:rsidRPr="001E7995" w:rsidRDefault="00D21D98" w:rsidP="00332F3B">
            <w:pPr>
              <w:pStyle w:val="ListParagraph"/>
              <w:numPr>
                <w:ilvl w:val="0"/>
                <w:numId w:val="33"/>
              </w:numPr>
              <w:rPr>
                <w:rFonts w:asciiTheme="majorHAnsi" w:hAnsiTheme="majorHAnsi" w:cstheme="majorHAnsi"/>
                <w:i/>
                <w:sz w:val="18"/>
                <w:szCs w:val="18"/>
              </w:rPr>
            </w:pPr>
            <w:r w:rsidRPr="001E7995">
              <w:rPr>
                <w:rFonts w:asciiTheme="majorHAnsi" w:hAnsiTheme="majorHAnsi" w:cstheme="majorHAnsi"/>
                <w:i/>
                <w:sz w:val="18"/>
                <w:szCs w:val="18"/>
              </w:rPr>
              <w:t>Students will need to be able to summarise the play – this is included in the knowledge retrieval task.</w:t>
            </w:r>
          </w:p>
        </w:tc>
        <w:tc>
          <w:tcPr>
            <w:tcW w:w="2126" w:type="dxa"/>
          </w:tcPr>
          <w:p w14:paraId="7B8D1D6D" w14:textId="3042D266" w:rsidR="00332F3B" w:rsidRPr="001E7995" w:rsidRDefault="00D21D98" w:rsidP="00ED2C1C">
            <w:pPr>
              <w:rPr>
                <w:rFonts w:asciiTheme="majorHAnsi" w:hAnsiTheme="majorHAnsi" w:cstheme="majorHAnsi"/>
                <w:sz w:val="18"/>
                <w:szCs w:val="18"/>
              </w:rPr>
            </w:pPr>
            <w:r w:rsidRPr="001E7995">
              <w:rPr>
                <w:rFonts w:asciiTheme="majorHAnsi" w:hAnsiTheme="majorHAnsi" w:cstheme="majorHAnsi"/>
                <w:sz w:val="18"/>
                <w:szCs w:val="18"/>
              </w:rPr>
              <w:t>Ability to summarise a key skill for English Language Paper 2.</w:t>
            </w:r>
          </w:p>
        </w:tc>
        <w:tc>
          <w:tcPr>
            <w:tcW w:w="1984" w:type="dxa"/>
          </w:tcPr>
          <w:p w14:paraId="6FAECDB7" w14:textId="7A313DC8" w:rsidR="00332F3B" w:rsidRPr="001E7995" w:rsidRDefault="00332F3B" w:rsidP="00ED2C1C">
            <w:pPr>
              <w:rPr>
                <w:rFonts w:asciiTheme="majorHAnsi" w:hAnsiTheme="majorHAnsi" w:cstheme="majorHAnsi"/>
                <w:sz w:val="18"/>
                <w:szCs w:val="18"/>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F90DB3" w:rsidRDefault="00F90DB3" w:rsidP="00603867">
      <w:pPr>
        <w:spacing w:after="0" w:line="240" w:lineRule="auto"/>
      </w:pPr>
      <w:r>
        <w:separator/>
      </w:r>
    </w:p>
  </w:endnote>
  <w:endnote w:type="continuationSeparator" w:id="0">
    <w:p w14:paraId="19EA12EA" w14:textId="77777777" w:rsidR="00F90DB3" w:rsidRDefault="00F90DB3"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F90DB3" w:rsidRDefault="00F90DB3" w:rsidP="00603867">
      <w:pPr>
        <w:spacing w:after="0" w:line="240" w:lineRule="auto"/>
      </w:pPr>
      <w:r>
        <w:separator/>
      </w:r>
    </w:p>
  </w:footnote>
  <w:footnote w:type="continuationSeparator" w:id="0">
    <w:p w14:paraId="78D0181A" w14:textId="77777777" w:rsidR="00F90DB3" w:rsidRDefault="00F90DB3"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F90DB3" w:rsidRDefault="00F90DB3">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9911596"/>
    <w:multiLevelType w:val="hybridMultilevel"/>
    <w:tmpl w:val="A8F0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B5528"/>
    <w:multiLevelType w:val="hybridMultilevel"/>
    <w:tmpl w:val="4CF01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B5D06"/>
    <w:multiLevelType w:val="hybridMultilevel"/>
    <w:tmpl w:val="EB9C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9" w15:restartNumberingAfterBreak="0">
    <w:nsid w:val="1F0D7614"/>
    <w:multiLevelType w:val="hybridMultilevel"/>
    <w:tmpl w:val="6A3C1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21AC0EC6"/>
    <w:multiLevelType w:val="hybridMultilevel"/>
    <w:tmpl w:val="D090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8B1084"/>
    <w:multiLevelType w:val="hybridMultilevel"/>
    <w:tmpl w:val="ADC27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819A5"/>
    <w:multiLevelType w:val="hybridMultilevel"/>
    <w:tmpl w:val="EA5C7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9631F"/>
    <w:multiLevelType w:val="hybridMultilevel"/>
    <w:tmpl w:val="D1B83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E92AA3"/>
    <w:multiLevelType w:val="hybridMultilevel"/>
    <w:tmpl w:val="BCFE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38243E"/>
    <w:multiLevelType w:val="hybridMultilevel"/>
    <w:tmpl w:val="2124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1E10B4"/>
    <w:multiLevelType w:val="hybridMultilevel"/>
    <w:tmpl w:val="172A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87300"/>
    <w:multiLevelType w:val="hybridMultilevel"/>
    <w:tmpl w:val="2072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132B2"/>
    <w:multiLevelType w:val="hybridMultilevel"/>
    <w:tmpl w:val="183AA710"/>
    <w:lvl w:ilvl="0" w:tplc="D82EEDA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5B77E7"/>
    <w:multiLevelType w:val="hybridMultilevel"/>
    <w:tmpl w:val="76261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9" w15:restartNumberingAfterBreak="0">
    <w:nsid w:val="66EF2384"/>
    <w:multiLevelType w:val="hybridMultilevel"/>
    <w:tmpl w:val="7986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51298F"/>
    <w:multiLevelType w:val="hybridMultilevel"/>
    <w:tmpl w:val="1206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C74DE"/>
    <w:multiLevelType w:val="hybridMultilevel"/>
    <w:tmpl w:val="AB8CB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33" w15:restartNumberingAfterBreak="0">
    <w:nsid w:val="6ED656DB"/>
    <w:multiLevelType w:val="hybridMultilevel"/>
    <w:tmpl w:val="A5F2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5" w15:restartNumberingAfterBreak="0">
    <w:nsid w:val="74135CA0"/>
    <w:multiLevelType w:val="hybridMultilevel"/>
    <w:tmpl w:val="69148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8"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20"/>
  </w:num>
  <w:num w:numId="5">
    <w:abstractNumId w:val="36"/>
  </w:num>
  <w:num w:numId="6">
    <w:abstractNumId w:val="18"/>
  </w:num>
  <w:num w:numId="7">
    <w:abstractNumId w:val="21"/>
  </w:num>
  <w:num w:numId="8">
    <w:abstractNumId w:val="6"/>
  </w:num>
  <w:num w:numId="9">
    <w:abstractNumId w:val="27"/>
  </w:num>
  <w:num w:numId="10">
    <w:abstractNumId w:val="1"/>
  </w:num>
  <w:num w:numId="11">
    <w:abstractNumId w:val="23"/>
  </w:num>
  <w:num w:numId="12">
    <w:abstractNumId w:val="38"/>
  </w:num>
  <w:num w:numId="13">
    <w:abstractNumId w:val="37"/>
  </w:num>
  <w:num w:numId="14">
    <w:abstractNumId w:val="32"/>
  </w:num>
  <w:num w:numId="15">
    <w:abstractNumId w:val="34"/>
  </w:num>
  <w:num w:numId="16">
    <w:abstractNumId w:val="11"/>
  </w:num>
  <w:num w:numId="17">
    <w:abstractNumId w:val="2"/>
  </w:num>
  <w:num w:numId="18">
    <w:abstractNumId w:val="8"/>
  </w:num>
  <w:num w:numId="19">
    <w:abstractNumId w:val="3"/>
  </w:num>
  <w:num w:numId="20">
    <w:abstractNumId w:val="28"/>
  </w:num>
  <w:num w:numId="21">
    <w:abstractNumId w:val="9"/>
  </w:num>
  <w:num w:numId="22">
    <w:abstractNumId w:val="29"/>
  </w:num>
  <w:num w:numId="23">
    <w:abstractNumId w:val="35"/>
  </w:num>
  <w:num w:numId="24">
    <w:abstractNumId w:val="12"/>
  </w:num>
  <w:num w:numId="25">
    <w:abstractNumId w:val="13"/>
  </w:num>
  <w:num w:numId="26">
    <w:abstractNumId w:val="17"/>
  </w:num>
  <w:num w:numId="27">
    <w:abstractNumId w:val="16"/>
  </w:num>
  <w:num w:numId="28">
    <w:abstractNumId w:val="30"/>
  </w:num>
  <w:num w:numId="29">
    <w:abstractNumId w:val="22"/>
  </w:num>
  <w:num w:numId="30">
    <w:abstractNumId w:val="19"/>
  </w:num>
  <w:num w:numId="31">
    <w:abstractNumId w:val="26"/>
  </w:num>
  <w:num w:numId="32">
    <w:abstractNumId w:val="24"/>
  </w:num>
  <w:num w:numId="33">
    <w:abstractNumId w:val="31"/>
  </w:num>
  <w:num w:numId="34">
    <w:abstractNumId w:val="5"/>
  </w:num>
  <w:num w:numId="35">
    <w:abstractNumId w:val="15"/>
  </w:num>
  <w:num w:numId="36">
    <w:abstractNumId w:val="25"/>
  </w:num>
  <w:num w:numId="37">
    <w:abstractNumId w:val="33"/>
  </w:num>
  <w:num w:numId="38">
    <w:abstractNumId w:val="4"/>
  </w:num>
  <w:num w:numId="3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6ECF"/>
    <w:rsid w:val="000115DD"/>
    <w:rsid w:val="0001238F"/>
    <w:rsid w:val="0001562E"/>
    <w:rsid w:val="000164BA"/>
    <w:rsid w:val="00020266"/>
    <w:rsid w:val="00022FF3"/>
    <w:rsid w:val="000246C8"/>
    <w:rsid w:val="000304B4"/>
    <w:rsid w:val="000308FA"/>
    <w:rsid w:val="00031D9E"/>
    <w:rsid w:val="00032052"/>
    <w:rsid w:val="000339F0"/>
    <w:rsid w:val="0003487C"/>
    <w:rsid w:val="00036346"/>
    <w:rsid w:val="00042184"/>
    <w:rsid w:val="00042476"/>
    <w:rsid w:val="00045D86"/>
    <w:rsid w:val="000467C5"/>
    <w:rsid w:val="000468E8"/>
    <w:rsid w:val="0005367B"/>
    <w:rsid w:val="000601DB"/>
    <w:rsid w:val="000730DA"/>
    <w:rsid w:val="00077125"/>
    <w:rsid w:val="00077640"/>
    <w:rsid w:val="00082797"/>
    <w:rsid w:val="000851C1"/>
    <w:rsid w:val="00085219"/>
    <w:rsid w:val="000870B7"/>
    <w:rsid w:val="00091E2F"/>
    <w:rsid w:val="00093508"/>
    <w:rsid w:val="00093545"/>
    <w:rsid w:val="000A2224"/>
    <w:rsid w:val="000A2C97"/>
    <w:rsid w:val="000A4342"/>
    <w:rsid w:val="000A5A09"/>
    <w:rsid w:val="000A6588"/>
    <w:rsid w:val="000A735C"/>
    <w:rsid w:val="000A737A"/>
    <w:rsid w:val="000A76EC"/>
    <w:rsid w:val="000B14F7"/>
    <w:rsid w:val="000B2121"/>
    <w:rsid w:val="000B2205"/>
    <w:rsid w:val="000B556F"/>
    <w:rsid w:val="000C01E1"/>
    <w:rsid w:val="000C33DC"/>
    <w:rsid w:val="000C39DC"/>
    <w:rsid w:val="000D42F0"/>
    <w:rsid w:val="000E0EC3"/>
    <w:rsid w:val="000E3443"/>
    <w:rsid w:val="000E7826"/>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0B47"/>
    <w:rsid w:val="00124D82"/>
    <w:rsid w:val="001272B2"/>
    <w:rsid w:val="00130DBA"/>
    <w:rsid w:val="001319C2"/>
    <w:rsid w:val="001321E6"/>
    <w:rsid w:val="001337B3"/>
    <w:rsid w:val="001443C3"/>
    <w:rsid w:val="00147553"/>
    <w:rsid w:val="00150F77"/>
    <w:rsid w:val="00155D11"/>
    <w:rsid w:val="00156916"/>
    <w:rsid w:val="00161C3E"/>
    <w:rsid w:val="001638AD"/>
    <w:rsid w:val="001654DD"/>
    <w:rsid w:val="00174F12"/>
    <w:rsid w:val="00182980"/>
    <w:rsid w:val="00182B1D"/>
    <w:rsid w:val="00183275"/>
    <w:rsid w:val="00192033"/>
    <w:rsid w:val="00193A4F"/>
    <w:rsid w:val="00193AAB"/>
    <w:rsid w:val="00194436"/>
    <w:rsid w:val="001968BA"/>
    <w:rsid w:val="001A1330"/>
    <w:rsid w:val="001A5082"/>
    <w:rsid w:val="001B0F0E"/>
    <w:rsid w:val="001B6865"/>
    <w:rsid w:val="001C10D7"/>
    <w:rsid w:val="001C44A9"/>
    <w:rsid w:val="001C55D7"/>
    <w:rsid w:val="001C7D72"/>
    <w:rsid w:val="001D09A5"/>
    <w:rsid w:val="001D28BF"/>
    <w:rsid w:val="001D3478"/>
    <w:rsid w:val="001D40D1"/>
    <w:rsid w:val="001E7980"/>
    <w:rsid w:val="001E7995"/>
    <w:rsid w:val="001F0E95"/>
    <w:rsid w:val="001F1E41"/>
    <w:rsid w:val="001F2DBF"/>
    <w:rsid w:val="001F4605"/>
    <w:rsid w:val="002028B4"/>
    <w:rsid w:val="002037FB"/>
    <w:rsid w:val="002135D5"/>
    <w:rsid w:val="00214AEE"/>
    <w:rsid w:val="00220166"/>
    <w:rsid w:val="00220380"/>
    <w:rsid w:val="00225FF7"/>
    <w:rsid w:val="00231BD2"/>
    <w:rsid w:val="002412F9"/>
    <w:rsid w:val="00244F7D"/>
    <w:rsid w:val="00245CE0"/>
    <w:rsid w:val="0025102D"/>
    <w:rsid w:val="0025256A"/>
    <w:rsid w:val="0025385E"/>
    <w:rsid w:val="00253F5F"/>
    <w:rsid w:val="00254A68"/>
    <w:rsid w:val="002559B4"/>
    <w:rsid w:val="00255A75"/>
    <w:rsid w:val="00257858"/>
    <w:rsid w:val="00264862"/>
    <w:rsid w:val="00272164"/>
    <w:rsid w:val="00275350"/>
    <w:rsid w:val="00280D8F"/>
    <w:rsid w:val="00283114"/>
    <w:rsid w:val="00283CC2"/>
    <w:rsid w:val="00284FDC"/>
    <w:rsid w:val="0028563D"/>
    <w:rsid w:val="00285AF6"/>
    <w:rsid w:val="00286351"/>
    <w:rsid w:val="00293C62"/>
    <w:rsid w:val="00294C04"/>
    <w:rsid w:val="002A595F"/>
    <w:rsid w:val="002A59A6"/>
    <w:rsid w:val="002A5EFA"/>
    <w:rsid w:val="002A7A57"/>
    <w:rsid w:val="002B3D87"/>
    <w:rsid w:val="002B515A"/>
    <w:rsid w:val="002B543A"/>
    <w:rsid w:val="002C124C"/>
    <w:rsid w:val="002D3AE6"/>
    <w:rsid w:val="002D77DA"/>
    <w:rsid w:val="002E0AFA"/>
    <w:rsid w:val="002E39D8"/>
    <w:rsid w:val="002E647D"/>
    <w:rsid w:val="002E6DF9"/>
    <w:rsid w:val="002F1D80"/>
    <w:rsid w:val="002F44AC"/>
    <w:rsid w:val="002F476B"/>
    <w:rsid w:val="003043CA"/>
    <w:rsid w:val="0031431F"/>
    <w:rsid w:val="00314A34"/>
    <w:rsid w:val="00315BB1"/>
    <w:rsid w:val="00326B21"/>
    <w:rsid w:val="00326E66"/>
    <w:rsid w:val="00332F3B"/>
    <w:rsid w:val="0033644F"/>
    <w:rsid w:val="00340025"/>
    <w:rsid w:val="00341A69"/>
    <w:rsid w:val="00342AB0"/>
    <w:rsid w:val="0034605E"/>
    <w:rsid w:val="00347811"/>
    <w:rsid w:val="003532AE"/>
    <w:rsid w:val="0035374E"/>
    <w:rsid w:val="00354B8D"/>
    <w:rsid w:val="00355504"/>
    <w:rsid w:val="00356262"/>
    <w:rsid w:val="00360287"/>
    <w:rsid w:val="00361E84"/>
    <w:rsid w:val="00362F44"/>
    <w:rsid w:val="003702C0"/>
    <w:rsid w:val="00374D3E"/>
    <w:rsid w:val="00381820"/>
    <w:rsid w:val="00396270"/>
    <w:rsid w:val="00397B74"/>
    <w:rsid w:val="003A1440"/>
    <w:rsid w:val="003A466A"/>
    <w:rsid w:val="003B2059"/>
    <w:rsid w:val="003B336A"/>
    <w:rsid w:val="003C23F5"/>
    <w:rsid w:val="003D187E"/>
    <w:rsid w:val="003D26A0"/>
    <w:rsid w:val="003D7605"/>
    <w:rsid w:val="003E5964"/>
    <w:rsid w:val="00401BFA"/>
    <w:rsid w:val="00405C26"/>
    <w:rsid w:val="004070A8"/>
    <w:rsid w:val="004144A5"/>
    <w:rsid w:val="00414933"/>
    <w:rsid w:val="004163B9"/>
    <w:rsid w:val="00421803"/>
    <w:rsid w:val="004315E0"/>
    <w:rsid w:val="00433BFD"/>
    <w:rsid w:val="0043570D"/>
    <w:rsid w:val="004376BF"/>
    <w:rsid w:val="00446A11"/>
    <w:rsid w:val="00450692"/>
    <w:rsid w:val="00457913"/>
    <w:rsid w:val="00457ED9"/>
    <w:rsid w:val="00470969"/>
    <w:rsid w:val="004721A2"/>
    <w:rsid w:val="0047384D"/>
    <w:rsid w:val="00473B12"/>
    <w:rsid w:val="00475A33"/>
    <w:rsid w:val="00486F1B"/>
    <w:rsid w:val="0048776B"/>
    <w:rsid w:val="004963D2"/>
    <w:rsid w:val="004964B5"/>
    <w:rsid w:val="0049660F"/>
    <w:rsid w:val="004A1A3C"/>
    <w:rsid w:val="004A3340"/>
    <w:rsid w:val="004A41BF"/>
    <w:rsid w:val="004B2C2D"/>
    <w:rsid w:val="004B3F91"/>
    <w:rsid w:val="004B476D"/>
    <w:rsid w:val="004C6506"/>
    <w:rsid w:val="004D757A"/>
    <w:rsid w:val="004F132C"/>
    <w:rsid w:val="004F1593"/>
    <w:rsid w:val="00504C54"/>
    <w:rsid w:val="00513178"/>
    <w:rsid w:val="00525305"/>
    <w:rsid w:val="00525421"/>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A6761"/>
    <w:rsid w:val="005B0709"/>
    <w:rsid w:val="005B6F93"/>
    <w:rsid w:val="005B7410"/>
    <w:rsid w:val="005B7B20"/>
    <w:rsid w:val="005C00AF"/>
    <w:rsid w:val="005C272F"/>
    <w:rsid w:val="005D022F"/>
    <w:rsid w:val="005D55FB"/>
    <w:rsid w:val="005E020C"/>
    <w:rsid w:val="005E03A1"/>
    <w:rsid w:val="005E5CBC"/>
    <w:rsid w:val="005F1416"/>
    <w:rsid w:val="005F28FF"/>
    <w:rsid w:val="005F2B0F"/>
    <w:rsid w:val="005F47E8"/>
    <w:rsid w:val="005F6585"/>
    <w:rsid w:val="005F7382"/>
    <w:rsid w:val="00600B19"/>
    <w:rsid w:val="00603867"/>
    <w:rsid w:val="0060663A"/>
    <w:rsid w:val="006113FD"/>
    <w:rsid w:val="006126B5"/>
    <w:rsid w:val="0061291E"/>
    <w:rsid w:val="00612F7B"/>
    <w:rsid w:val="006136DE"/>
    <w:rsid w:val="00614330"/>
    <w:rsid w:val="00617865"/>
    <w:rsid w:val="00627D93"/>
    <w:rsid w:val="00635A32"/>
    <w:rsid w:val="0063648A"/>
    <w:rsid w:val="0064581A"/>
    <w:rsid w:val="00650992"/>
    <w:rsid w:val="00653B4C"/>
    <w:rsid w:val="006603DE"/>
    <w:rsid w:val="00662ADD"/>
    <w:rsid w:val="00667935"/>
    <w:rsid w:val="0067368F"/>
    <w:rsid w:val="006736A9"/>
    <w:rsid w:val="00676323"/>
    <w:rsid w:val="006771B6"/>
    <w:rsid w:val="00682833"/>
    <w:rsid w:val="00690EA3"/>
    <w:rsid w:val="00693E51"/>
    <w:rsid w:val="00695D9D"/>
    <w:rsid w:val="0069651D"/>
    <w:rsid w:val="00697569"/>
    <w:rsid w:val="006A499A"/>
    <w:rsid w:val="006A53B5"/>
    <w:rsid w:val="006B3C39"/>
    <w:rsid w:val="006B3CF4"/>
    <w:rsid w:val="006B40DB"/>
    <w:rsid w:val="006B443E"/>
    <w:rsid w:val="006B4C48"/>
    <w:rsid w:val="006C0A0E"/>
    <w:rsid w:val="006C16BD"/>
    <w:rsid w:val="006D055F"/>
    <w:rsid w:val="006D6870"/>
    <w:rsid w:val="006E0400"/>
    <w:rsid w:val="006E3A40"/>
    <w:rsid w:val="006E6048"/>
    <w:rsid w:val="006E7180"/>
    <w:rsid w:val="006F30AA"/>
    <w:rsid w:val="006F3A2C"/>
    <w:rsid w:val="006F4F79"/>
    <w:rsid w:val="006F7257"/>
    <w:rsid w:val="00701B9A"/>
    <w:rsid w:val="00706130"/>
    <w:rsid w:val="00711BD6"/>
    <w:rsid w:val="00713638"/>
    <w:rsid w:val="007163BB"/>
    <w:rsid w:val="0072205A"/>
    <w:rsid w:val="00722C14"/>
    <w:rsid w:val="00724665"/>
    <w:rsid w:val="0073093D"/>
    <w:rsid w:val="007349E8"/>
    <w:rsid w:val="00737B22"/>
    <w:rsid w:val="0075781A"/>
    <w:rsid w:val="00761354"/>
    <w:rsid w:val="00766BDC"/>
    <w:rsid w:val="007746CD"/>
    <w:rsid w:val="00781983"/>
    <w:rsid w:val="00781A3E"/>
    <w:rsid w:val="0078627B"/>
    <w:rsid w:val="00791053"/>
    <w:rsid w:val="00791B44"/>
    <w:rsid w:val="007A0772"/>
    <w:rsid w:val="007B0775"/>
    <w:rsid w:val="007B387B"/>
    <w:rsid w:val="007B3E88"/>
    <w:rsid w:val="007C2736"/>
    <w:rsid w:val="007D41A3"/>
    <w:rsid w:val="007E091B"/>
    <w:rsid w:val="007E4693"/>
    <w:rsid w:val="007F0E71"/>
    <w:rsid w:val="007F2528"/>
    <w:rsid w:val="007F7C85"/>
    <w:rsid w:val="00800596"/>
    <w:rsid w:val="008009A3"/>
    <w:rsid w:val="008036DE"/>
    <w:rsid w:val="00804563"/>
    <w:rsid w:val="00815CBB"/>
    <w:rsid w:val="0081758F"/>
    <w:rsid w:val="0081776D"/>
    <w:rsid w:val="00821FD2"/>
    <w:rsid w:val="00824885"/>
    <w:rsid w:val="00824F16"/>
    <w:rsid w:val="00834525"/>
    <w:rsid w:val="00842454"/>
    <w:rsid w:val="008435B0"/>
    <w:rsid w:val="00846CD7"/>
    <w:rsid w:val="008502CE"/>
    <w:rsid w:val="00851661"/>
    <w:rsid w:val="00851BC2"/>
    <w:rsid w:val="00853F13"/>
    <w:rsid w:val="0085711F"/>
    <w:rsid w:val="00857156"/>
    <w:rsid w:val="00864FC2"/>
    <w:rsid w:val="008838E0"/>
    <w:rsid w:val="00896119"/>
    <w:rsid w:val="008A058B"/>
    <w:rsid w:val="008B32A1"/>
    <w:rsid w:val="008B4375"/>
    <w:rsid w:val="008B4644"/>
    <w:rsid w:val="008B60D2"/>
    <w:rsid w:val="008B7769"/>
    <w:rsid w:val="008C24EB"/>
    <w:rsid w:val="008C33E4"/>
    <w:rsid w:val="008D5073"/>
    <w:rsid w:val="008E31BB"/>
    <w:rsid w:val="008E3824"/>
    <w:rsid w:val="008E3AD5"/>
    <w:rsid w:val="008E45AC"/>
    <w:rsid w:val="008E600A"/>
    <w:rsid w:val="008F6475"/>
    <w:rsid w:val="008F7FFD"/>
    <w:rsid w:val="00905BE4"/>
    <w:rsid w:val="00905FDE"/>
    <w:rsid w:val="0090733D"/>
    <w:rsid w:val="009077A2"/>
    <w:rsid w:val="00920A7D"/>
    <w:rsid w:val="00930E94"/>
    <w:rsid w:val="009339FF"/>
    <w:rsid w:val="00935E5F"/>
    <w:rsid w:val="009360D4"/>
    <w:rsid w:val="0094049E"/>
    <w:rsid w:val="00940669"/>
    <w:rsid w:val="00940A76"/>
    <w:rsid w:val="00944D7C"/>
    <w:rsid w:val="00945F31"/>
    <w:rsid w:val="0094799B"/>
    <w:rsid w:val="009521C7"/>
    <w:rsid w:val="00952A44"/>
    <w:rsid w:val="00962746"/>
    <w:rsid w:val="0096651D"/>
    <w:rsid w:val="00974604"/>
    <w:rsid w:val="00976C84"/>
    <w:rsid w:val="00980274"/>
    <w:rsid w:val="00982699"/>
    <w:rsid w:val="00982C23"/>
    <w:rsid w:val="0098369E"/>
    <w:rsid w:val="009836C6"/>
    <w:rsid w:val="00987856"/>
    <w:rsid w:val="00992A97"/>
    <w:rsid w:val="00994016"/>
    <w:rsid w:val="00995E39"/>
    <w:rsid w:val="0099667D"/>
    <w:rsid w:val="00996953"/>
    <w:rsid w:val="009A5F61"/>
    <w:rsid w:val="009C182A"/>
    <w:rsid w:val="009C1A17"/>
    <w:rsid w:val="009C31C2"/>
    <w:rsid w:val="009C4118"/>
    <w:rsid w:val="009C4529"/>
    <w:rsid w:val="009C67AE"/>
    <w:rsid w:val="009D062A"/>
    <w:rsid w:val="009D2D9F"/>
    <w:rsid w:val="009E11CC"/>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62CE"/>
    <w:rsid w:val="00A57378"/>
    <w:rsid w:val="00A64F5D"/>
    <w:rsid w:val="00A66EAE"/>
    <w:rsid w:val="00A804CB"/>
    <w:rsid w:val="00A83F32"/>
    <w:rsid w:val="00A9355D"/>
    <w:rsid w:val="00AA13A0"/>
    <w:rsid w:val="00AA1803"/>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263EC"/>
    <w:rsid w:val="00B32EB0"/>
    <w:rsid w:val="00B3639A"/>
    <w:rsid w:val="00B373E4"/>
    <w:rsid w:val="00B41AD1"/>
    <w:rsid w:val="00B4268C"/>
    <w:rsid w:val="00B506FF"/>
    <w:rsid w:val="00B575DE"/>
    <w:rsid w:val="00B63C17"/>
    <w:rsid w:val="00B66CF9"/>
    <w:rsid w:val="00B72D76"/>
    <w:rsid w:val="00B76B50"/>
    <w:rsid w:val="00B82CF3"/>
    <w:rsid w:val="00B83A94"/>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57A"/>
    <w:rsid w:val="00C046B5"/>
    <w:rsid w:val="00C115C5"/>
    <w:rsid w:val="00C1478A"/>
    <w:rsid w:val="00C16EC4"/>
    <w:rsid w:val="00C21A92"/>
    <w:rsid w:val="00C2221D"/>
    <w:rsid w:val="00C2279F"/>
    <w:rsid w:val="00C22A20"/>
    <w:rsid w:val="00C31D75"/>
    <w:rsid w:val="00C33BF9"/>
    <w:rsid w:val="00C34C08"/>
    <w:rsid w:val="00C4034A"/>
    <w:rsid w:val="00C406DA"/>
    <w:rsid w:val="00C41A25"/>
    <w:rsid w:val="00C44249"/>
    <w:rsid w:val="00C47334"/>
    <w:rsid w:val="00C47C30"/>
    <w:rsid w:val="00C527C2"/>
    <w:rsid w:val="00C57CA2"/>
    <w:rsid w:val="00C634A0"/>
    <w:rsid w:val="00C651BA"/>
    <w:rsid w:val="00C81593"/>
    <w:rsid w:val="00C93C50"/>
    <w:rsid w:val="00C9714B"/>
    <w:rsid w:val="00CA31B8"/>
    <w:rsid w:val="00CA355A"/>
    <w:rsid w:val="00CA43DB"/>
    <w:rsid w:val="00CA51F9"/>
    <w:rsid w:val="00CC37A1"/>
    <w:rsid w:val="00CC7CA4"/>
    <w:rsid w:val="00CD08E4"/>
    <w:rsid w:val="00CD1A24"/>
    <w:rsid w:val="00CD3CC0"/>
    <w:rsid w:val="00CD5915"/>
    <w:rsid w:val="00CE3A9A"/>
    <w:rsid w:val="00CE7F1D"/>
    <w:rsid w:val="00CF00F4"/>
    <w:rsid w:val="00CF64F1"/>
    <w:rsid w:val="00D10F19"/>
    <w:rsid w:val="00D12E03"/>
    <w:rsid w:val="00D14F45"/>
    <w:rsid w:val="00D1543D"/>
    <w:rsid w:val="00D15D2E"/>
    <w:rsid w:val="00D21D98"/>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43C8"/>
    <w:rsid w:val="00DD6B7D"/>
    <w:rsid w:val="00DE2578"/>
    <w:rsid w:val="00DE54A5"/>
    <w:rsid w:val="00DE56BB"/>
    <w:rsid w:val="00DF0675"/>
    <w:rsid w:val="00DF11B5"/>
    <w:rsid w:val="00DF354F"/>
    <w:rsid w:val="00DF4309"/>
    <w:rsid w:val="00DF5533"/>
    <w:rsid w:val="00DF7F2D"/>
    <w:rsid w:val="00E00C0A"/>
    <w:rsid w:val="00E25854"/>
    <w:rsid w:val="00E261D9"/>
    <w:rsid w:val="00E26764"/>
    <w:rsid w:val="00E274BC"/>
    <w:rsid w:val="00E2783C"/>
    <w:rsid w:val="00E30059"/>
    <w:rsid w:val="00E3097A"/>
    <w:rsid w:val="00E30C71"/>
    <w:rsid w:val="00E32DAB"/>
    <w:rsid w:val="00E35B48"/>
    <w:rsid w:val="00E372A3"/>
    <w:rsid w:val="00E3730D"/>
    <w:rsid w:val="00E434E7"/>
    <w:rsid w:val="00E441B6"/>
    <w:rsid w:val="00E4703F"/>
    <w:rsid w:val="00E51856"/>
    <w:rsid w:val="00E51863"/>
    <w:rsid w:val="00E57D0A"/>
    <w:rsid w:val="00E624E2"/>
    <w:rsid w:val="00E63E55"/>
    <w:rsid w:val="00E708A0"/>
    <w:rsid w:val="00E7416D"/>
    <w:rsid w:val="00E84906"/>
    <w:rsid w:val="00E86070"/>
    <w:rsid w:val="00E978C9"/>
    <w:rsid w:val="00EA13D1"/>
    <w:rsid w:val="00EA1906"/>
    <w:rsid w:val="00EA1977"/>
    <w:rsid w:val="00EA4991"/>
    <w:rsid w:val="00EB0370"/>
    <w:rsid w:val="00EB3F99"/>
    <w:rsid w:val="00EC29B7"/>
    <w:rsid w:val="00ED1295"/>
    <w:rsid w:val="00ED2C1C"/>
    <w:rsid w:val="00EE3064"/>
    <w:rsid w:val="00EF0D9D"/>
    <w:rsid w:val="00EF4DDD"/>
    <w:rsid w:val="00EF5B38"/>
    <w:rsid w:val="00F034F2"/>
    <w:rsid w:val="00F158A4"/>
    <w:rsid w:val="00F261DD"/>
    <w:rsid w:val="00F30D5C"/>
    <w:rsid w:val="00F34BCA"/>
    <w:rsid w:val="00F4046C"/>
    <w:rsid w:val="00F445B2"/>
    <w:rsid w:val="00F4567E"/>
    <w:rsid w:val="00F45E0C"/>
    <w:rsid w:val="00F4606E"/>
    <w:rsid w:val="00F55DFC"/>
    <w:rsid w:val="00F56374"/>
    <w:rsid w:val="00F613B8"/>
    <w:rsid w:val="00F74CCA"/>
    <w:rsid w:val="00F76357"/>
    <w:rsid w:val="00F87F57"/>
    <w:rsid w:val="00F90DB3"/>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 w:val="00FF6E14"/>
    <w:rsid w:val="00FF6EEB"/>
    <w:rsid w:val="0E1C25A9"/>
    <w:rsid w:val="70F6EE7A"/>
    <w:rsid w:val="71F6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customStyle="1" w:styleId="inline-character">
    <w:name w:val="inline-character"/>
    <w:basedOn w:val="DefaultParagraphFont"/>
    <w:rsid w:val="00730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7D94-6152-4357-B34C-1C2C625DA6F8}">
  <ds:schemaRefs>
    <ds:schemaRef ds:uri="http://schemas.microsoft.com/sharepoint/v3/contenttype/forms"/>
  </ds:schemaRefs>
</ds:datastoreItem>
</file>

<file path=customXml/itemProps2.xml><?xml version="1.0" encoding="utf-8"?>
<ds:datastoreItem xmlns:ds="http://schemas.openxmlformats.org/officeDocument/2006/customXml" ds:itemID="{81492B26-4046-41F1-B681-5658E331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7CD60-ED92-4820-B681-5A814F43E474}">
  <ds:schemaRefs>
    <ds:schemaRef ds:uri="27b478fc-85a1-448b-a1c6-d70325f683f5"/>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8cc3afac-935a-4894-b147-7003be1268a2"/>
    <ds:schemaRef ds:uri="http://purl.org/dc/elements/1.1/"/>
  </ds:schemaRefs>
</ds:datastoreItem>
</file>

<file path=customXml/itemProps4.xml><?xml version="1.0" encoding="utf-8"?>
<ds:datastoreItem xmlns:ds="http://schemas.openxmlformats.org/officeDocument/2006/customXml" ds:itemID="{D34103D5-FFF5-4B92-A2D8-C511B918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4954</Words>
  <Characters>28239</Characters>
  <Application>Microsoft Office Word</Application>
  <DocSecurity>0</DocSecurity>
  <Lines>235</Lines>
  <Paragraphs>66</Paragraphs>
  <ScaleCrop>false</ScaleCrop>
  <Company>St Helens College</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Grace</cp:lastModifiedBy>
  <cp:revision>12</cp:revision>
  <cp:lastPrinted>2019-11-21T12:39:00Z</cp:lastPrinted>
  <dcterms:created xsi:type="dcterms:W3CDTF">2022-10-25T12:10:00Z</dcterms:created>
  <dcterms:modified xsi:type="dcterms:W3CDTF">2023-07-13T07:49:00Z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