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22FF3" w:rsidRDefault="00E3097A" w14:paraId="7F0621BE" w14:textId="6D4AE911">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00022FF3" w:rsidRDefault="00022FF3" w14:paraId="2949710F" w14:textId="2D92A183">
      <w:pPr>
        <w:jc w:val="center"/>
        <w:rPr>
          <w:b/>
        </w:rPr>
      </w:pPr>
    </w:p>
    <w:p w:rsidR="00022FF3" w:rsidRDefault="00022FF3" w14:paraId="018309D2" w14:textId="77777777">
      <w:pPr>
        <w:rPr>
          <w:b/>
        </w:rPr>
      </w:pPr>
    </w:p>
    <w:p w:rsidR="00E3097A" w:rsidRDefault="00E3097A" w14:paraId="514AAC20" w14:textId="77777777">
      <w:pPr>
        <w:jc w:val="center"/>
        <w:rPr>
          <w:rFonts w:asciiTheme="majorHAnsi" w:hAnsiTheme="majorHAnsi" w:cstheme="majorHAnsi"/>
          <w:b/>
          <w:color w:val="7F7F7F" w:themeColor="text1" w:themeTint="80"/>
          <w:sz w:val="72"/>
          <w:szCs w:val="52"/>
        </w:rPr>
      </w:pPr>
    </w:p>
    <w:p w:rsidR="00E3097A" w:rsidRDefault="00E3097A" w14:paraId="5AA7E11D" w14:textId="77777777">
      <w:pPr>
        <w:jc w:val="center"/>
        <w:rPr>
          <w:rFonts w:asciiTheme="majorHAnsi" w:hAnsiTheme="majorHAnsi" w:cstheme="majorHAnsi"/>
          <w:b/>
          <w:color w:val="7F7F7F" w:themeColor="text1" w:themeTint="80"/>
          <w:sz w:val="72"/>
          <w:szCs w:val="52"/>
        </w:rPr>
      </w:pPr>
    </w:p>
    <w:p w:rsidRPr="00B1463C" w:rsidR="00022FF3" w:rsidRDefault="00E3097A" w14:paraId="1B1C67B3" w14:textId="5D22D02F">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rsidR="00022FF3" w:rsidRDefault="00BA4C44" w14:paraId="755DC97E" w14:textId="5F6E36FE">
      <w:pPr>
        <w:jc w:val="center"/>
        <w:rPr>
          <w:rFonts w:asciiTheme="majorHAnsi" w:hAnsiTheme="majorHAnsi" w:cstheme="majorHAnsi"/>
          <w:i/>
          <w:color w:val="7F7F7F" w:themeColor="text1" w:themeTint="80"/>
          <w:sz w:val="40"/>
          <w:szCs w:val="52"/>
        </w:rPr>
      </w:pPr>
      <w:r>
        <w:rPr>
          <w:rFonts w:asciiTheme="majorHAnsi" w:hAnsiTheme="majorHAnsi" w:cstheme="majorHAnsi"/>
          <w:i/>
          <w:color w:val="7F7F7F" w:themeColor="text1" w:themeTint="80"/>
          <w:sz w:val="40"/>
          <w:szCs w:val="52"/>
        </w:rPr>
        <w:t>Year 10: Language Paper 2</w:t>
      </w:r>
      <w:r w:rsidR="0001651C">
        <w:rPr>
          <w:rFonts w:asciiTheme="majorHAnsi" w:hAnsiTheme="majorHAnsi" w:cstheme="majorHAnsi"/>
          <w:i/>
          <w:color w:val="7F7F7F" w:themeColor="text1" w:themeTint="80"/>
          <w:sz w:val="40"/>
          <w:szCs w:val="52"/>
        </w:rPr>
        <w:t xml:space="preserve">, </w:t>
      </w:r>
      <w:r w:rsidR="00E3097A">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r w:rsidR="0001651C">
        <w:rPr>
          <w:rFonts w:asciiTheme="majorHAnsi" w:hAnsiTheme="majorHAnsi" w:cstheme="majorHAnsi"/>
          <w:i/>
          <w:color w:val="7F7F7F" w:themeColor="text1" w:themeTint="80"/>
          <w:sz w:val="40"/>
          <w:szCs w:val="52"/>
        </w:rPr>
        <w:t>Spring 1</w:t>
      </w:r>
    </w:p>
    <w:p w:rsidR="0001651C" w:rsidRDefault="0001651C" w14:paraId="2240A57D" w14:textId="77777777">
      <w:pPr>
        <w:jc w:val="center"/>
        <w:rPr>
          <w:rFonts w:asciiTheme="majorHAnsi" w:hAnsiTheme="majorHAnsi" w:cstheme="majorHAnsi"/>
          <w:sz w:val="52"/>
          <w:szCs w:val="52"/>
        </w:rPr>
      </w:pPr>
    </w:p>
    <w:p w:rsidR="00022FF3" w:rsidRDefault="00022FF3" w14:paraId="2A07E30B" w14:textId="77777777">
      <w:pPr>
        <w:jc w:val="center"/>
        <w:rPr>
          <w:rFonts w:asciiTheme="majorHAnsi" w:hAnsiTheme="majorHAnsi" w:cstheme="majorHAnsi"/>
          <w:sz w:val="52"/>
          <w:szCs w:val="52"/>
        </w:rPr>
      </w:pPr>
    </w:p>
    <w:p w:rsidR="00022FF3" w:rsidRDefault="00022FF3" w14:paraId="0B9DED66" w14:textId="77777777">
      <w:pPr>
        <w:jc w:val="center"/>
        <w:rPr>
          <w:b/>
        </w:rPr>
      </w:pPr>
    </w:p>
    <w:p w:rsidR="008B4644" w:rsidP="008B4644" w:rsidRDefault="008B4644" w14:paraId="649E7FD7" w14:textId="77777777">
      <w:pPr>
        <w:rPr>
          <w:b/>
        </w:rPr>
      </w:pPr>
    </w:p>
    <w:tbl>
      <w:tblPr>
        <w:tblStyle w:val="TableGrid"/>
        <w:tblW w:w="16444" w:type="dxa"/>
        <w:tblInd w:w="-431" w:type="dxa"/>
        <w:tblLayout w:type="fixed"/>
        <w:tblLook w:val="04A0" w:firstRow="1" w:lastRow="0" w:firstColumn="1" w:lastColumn="0" w:noHBand="0" w:noVBand="1"/>
      </w:tblPr>
      <w:tblGrid>
        <w:gridCol w:w="1560"/>
        <w:gridCol w:w="4253"/>
        <w:gridCol w:w="1701"/>
        <w:gridCol w:w="2410"/>
        <w:gridCol w:w="1842"/>
        <w:gridCol w:w="4678"/>
      </w:tblGrid>
      <w:tr w:rsidRPr="00ED2C1C" w:rsidR="00D440B2" w:rsidTr="5A8F6F2E" w14:paraId="4DA0BDC8" w14:textId="1F92FA36">
        <w:trPr>
          <w:trHeight w:val="215"/>
          <w:tblHeader/>
        </w:trPr>
        <w:tc>
          <w:tcPr>
            <w:tcW w:w="1560" w:type="dxa"/>
            <w:shd w:val="clear" w:color="auto" w:fill="660066"/>
            <w:tcMar/>
          </w:tcPr>
          <w:p w:rsidR="00D440B2" w:rsidP="00193A4F" w:rsidRDefault="00D440B2" w14:paraId="5AD86D05" w14:textId="77777777">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p w:rsidR="00CF6752" w:rsidP="00193A4F" w:rsidRDefault="00CF6752" w14:paraId="637545BA" w14:textId="77777777">
            <w:pPr>
              <w:tabs>
                <w:tab w:val="left" w:pos="3907"/>
              </w:tabs>
              <w:rPr>
                <w:rFonts w:asciiTheme="majorHAnsi" w:hAnsiTheme="majorHAnsi" w:cstheme="majorHAnsi"/>
                <w:b/>
                <w:color w:val="FFFFFF" w:themeColor="background1"/>
                <w:sz w:val="16"/>
                <w:szCs w:val="16"/>
              </w:rPr>
            </w:pPr>
          </w:p>
          <w:p w:rsidRPr="00193A4F" w:rsidR="00CF6752" w:rsidP="00193A4F" w:rsidRDefault="00CF6752" w14:paraId="0F75D6BC" w14:textId="3BDB3461">
            <w:pPr>
              <w:tabs>
                <w:tab w:val="left" w:pos="3907"/>
              </w:tabs>
              <w:rPr>
                <w:rFonts w:asciiTheme="majorHAnsi" w:hAnsiTheme="majorHAnsi" w:cstheme="majorHAnsi"/>
                <w:b/>
                <w:color w:val="FFFFFF" w:themeColor="background1"/>
                <w:sz w:val="16"/>
                <w:szCs w:val="16"/>
              </w:rPr>
            </w:pPr>
          </w:p>
        </w:tc>
        <w:tc>
          <w:tcPr>
            <w:tcW w:w="4253" w:type="dxa"/>
            <w:shd w:val="clear" w:color="auto" w:fill="660066"/>
            <w:tcMar/>
          </w:tcPr>
          <w:p w:rsidRPr="00B86AF2" w:rsidR="00D440B2" w:rsidP="00B86AF2" w:rsidRDefault="00D440B2" w14:paraId="3B100B4A" w14:textId="63F05116">
            <w:pPr>
              <w:jc w:val="both"/>
              <w:rPr>
                <w:rFonts w:asciiTheme="majorHAnsi" w:hAnsiTheme="majorHAnsi" w:cstheme="majorHAnsi"/>
                <w:b/>
                <w:sz w:val="16"/>
                <w:szCs w:val="16"/>
              </w:rPr>
            </w:pPr>
            <w:r w:rsidRPr="00B86AF2">
              <w:rPr>
                <w:rFonts w:asciiTheme="majorHAnsi" w:hAnsiTheme="majorHAnsi" w:cstheme="majorHAnsi"/>
                <w:b/>
                <w:sz w:val="16"/>
                <w:szCs w:val="16"/>
              </w:rPr>
              <w:t>Intended Knowledge:</w:t>
            </w:r>
          </w:p>
          <w:p w:rsidRPr="00B86AF2" w:rsidR="00D440B2" w:rsidP="00B86AF2" w:rsidRDefault="00D440B2" w14:paraId="56168CCF" w14:textId="7A17DB6A">
            <w:pPr>
              <w:jc w:val="both"/>
              <w:rPr>
                <w:rFonts w:asciiTheme="majorHAnsi" w:hAnsiTheme="majorHAnsi" w:cstheme="majorHAnsi"/>
                <w:i/>
                <w:sz w:val="16"/>
                <w:szCs w:val="16"/>
              </w:rPr>
            </w:pPr>
            <w:r w:rsidRPr="00B86AF2">
              <w:rPr>
                <w:rFonts w:asciiTheme="majorHAnsi" w:hAnsiTheme="majorHAnsi" w:cstheme="majorHAnsi"/>
                <w:i/>
                <w:sz w:val="16"/>
                <w:szCs w:val="16"/>
              </w:rPr>
              <w:t>Students will know that…</w:t>
            </w:r>
          </w:p>
        </w:tc>
        <w:tc>
          <w:tcPr>
            <w:tcW w:w="1701" w:type="dxa"/>
            <w:shd w:val="clear" w:color="auto" w:fill="660066"/>
            <w:tcMar/>
          </w:tcPr>
          <w:p w:rsidRPr="00193A4F" w:rsidR="00D440B2" w:rsidP="00193A4F" w:rsidRDefault="00D440B2" w14:paraId="3A24C095" w14:textId="05B6D952">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2410" w:type="dxa"/>
            <w:shd w:val="clear" w:color="auto" w:fill="660066"/>
            <w:tcMar/>
          </w:tcPr>
          <w:p w:rsidR="00D440B2" w:rsidP="00193A4F" w:rsidRDefault="00D440B2" w14:paraId="01E47DE8" w14:textId="7777777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rsidRPr="00193A4F" w:rsidR="00D440B2" w:rsidP="00193A4F" w:rsidRDefault="00D440B2" w14:paraId="241299CF" w14:textId="3E550CEE">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c>
          <w:tcPr>
            <w:tcW w:w="1842" w:type="dxa"/>
            <w:shd w:val="clear" w:color="auto" w:fill="660066"/>
            <w:tcMar/>
          </w:tcPr>
          <w:p w:rsidRPr="00D440B2" w:rsidR="00D440B2" w:rsidP="00193A4F" w:rsidRDefault="00D440B2" w14:paraId="7039E056" w14:textId="547DC07E">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Written link the wider curriculum </w:t>
            </w:r>
          </w:p>
        </w:tc>
        <w:tc>
          <w:tcPr>
            <w:tcW w:w="4678" w:type="dxa"/>
            <w:shd w:val="clear" w:color="auto" w:fill="660066"/>
            <w:tcMar/>
          </w:tcPr>
          <w:p w:rsidRPr="00193A4F" w:rsidR="00D440B2" w:rsidP="00193A4F" w:rsidRDefault="00D440B2" w14:paraId="6495A509" w14:textId="4A606CC7">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Pr="00ED2C1C" w:rsidR="00D440B2" w:rsidTr="5A8F6F2E" w14:paraId="0708CFEA" w14:textId="77777777">
        <w:trPr>
          <w:trHeight w:val="1670"/>
        </w:trPr>
        <w:tc>
          <w:tcPr>
            <w:tcW w:w="1560" w:type="dxa"/>
            <w:tcMar/>
          </w:tcPr>
          <w:p w:rsidR="00BA4C44" w:rsidP="00183275" w:rsidRDefault="006E5942" w14:paraId="7F4BFA52" w14:textId="1E8536A7">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Paper </w:t>
            </w:r>
            <w:r w:rsidR="000A516B">
              <w:rPr>
                <w:rFonts w:asciiTheme="majorHAnsi" w:hAnsiTheme="majorHAnsi" w:cstheme="majorHAnsi"/>
                <w:b/>
                <w:sz w:val="16"/>
                <w:szCs w:val="16"/>
              </w:rPr>
              <w:t>Two</w:t>
            </w:r>
            <w:r>
              <w:rPr>
                <w:rFonts w:asciiTheme="majorHAnsi" w:hAnsiTheme="majorHAnsi" w:cstheme="majorHAnsi"/>
                <w:b/>
                <w:sz w:val="16"/>
                <w:szCs w:val="16"/>
              </w:rPr>
              <w:t xml:space="preserve"> Lesson One</w:t>
            </w:r>
          </w:p>
        </w:tc>
        <w:tc>
          <w:tcPr>
            <w:tcW w:w="4253" w:type="dxa"/>
            <w:tcMar/>
          </w:tcPr>
          <w:p w:rsidRPr="00B86AF2" w:rsidR="00D50F48" w:rsidP="00D50F48" w:rsidRDefault="00D50F48" w14:paraId="4FE7353E" w14:textId="6C4209A2">
            <w:pPr>
              <w:rPr>
                <w:sz w:val="16"/>
                <w:szCs w:val="16"/>
              </w:rPr>
            </w:pPr>
            <w:r w:rsidRPr="00B86AF2">
              <w:rPr>
                <w:sz w:val="16"/>
                <w:szCs w:val="16"/>
              </w:rPr>
              <w:t xml:space="preserve">Students will know that Paper </w:t>
            </w:r>
            <w:r w:rsidR="001B1AAF">
              <w:rPr>
                <w:sz w:val="16"/>
                <w:szCs w:val="16"/>
              </w:rPr>
              <w:t xml:space="preserve">Two </w:t>
            </w:r>
            <w:r>
              <w:rPr>
                <w:sz w:val="16"/>
                <w:szCs w:val="16"/>
              </w:rPr>
              <w:t xml:space="preserve">consists of </w:t>
            </w:r>
            <w:r w:rsidR="001B1AAF">
              <w:rPr>
                <w:sz w:val="16"/>
                <w:szCs w:val="16"/>
              </w:rPr>
              <w:t xml:space="preserve">two non-fiction extracts with a </w:t>
            </w:r>
            <w:r>
              <w:rPr>
                <w:sz w:val="16"/>
                <w:szCs w:val="16"/>
              </w:rPr>
              <w:t xml:space="preserve">reading and </w:t>
            </w:r>
            <w:r w:rsidR="001B1AAF">
              <w:rPr>
                <w:sz w:val="16"/>
                <w:szCs w:val="16"/>
              </w:rPr>
              <w:t xml:space="preserve">a </w:t>
            </w:r>
            <w:r>
              <w:rPr>
                <w:sz w:val="16"/>
                <w:szCs w:val="16"/>
              </w:rPr>
              <w:t>writing section.</w:t>
            </w:r>
          </w:p>
          <w:p w:rsidRPr="00B86AF2" w:rsidR="00D50F48" w:rsidP="00D50F48" w:rsidRDefault="00D50F48" w14:paraId="73F2788B" w14:textId="1978474C">
            <w:pPr>
              <w:rPr>
                <w:sz w:val="16"/>
                <w:szCs w:val="16"/>
              </w:rPr>
            </w:pPr>
            <w:r w:rsidRPr="00B86AF2">
              <w:rPr>
                <w:sz w:val="16"/>
                <w:szCs w:val="16"/>
              </w:rPr>
              <w:t xml:space="preserve">Students will know that Question </w:t>
            </w:r>
            <w:r w:rsidR="001B1AAF">
              <w:rPr>
                <w:sz w:val="16"/>
                <w:szCs w:val="16"/>
              </w:rPr>
              <w:t>3</w:t>
            </w:r>
            <w:r>
              <w:rPr>
                <w:sz w:val="16"/>
                <w:szCs w:val="16"/>
              </w:rPr>
              <w:t xml:space="preserve"> Paper </w:t>
            </w:r>
            <w:r w:rsidR="001B1AAF">
              <w:rPr>
                <w:sz w:val="16"/>
                <w:szCs w:val="16"/>
              </w:rPr>
              <w:t>Two</w:t>
            </w:r>
            <w:r>
              <w:rPr>
                <w:sz w:val="16"/>
                <w:szCs w:val="16"/>
              </w:rPr>
              <w:t xml:space="preserve"> is always a language question.</w:t>
            </w:r>
          </w:p>
          <w:p w:rsidRPr="00B86AF2" w:rsidR="00D50F48" w:rsidP="00D50F48" w:rsidRDefault="00D50F48" w14:paraId="3807515A" w14:textId="4B4EB514">
            <w:pPr>
              <w:rPr>
                <w:sz w:val="16"/>
                <w:szCs w:val="16"/>
              </w:rPr>
            </w:pPr>
            <w:r w:rsidRPr="00B86AF2">
              <w:rPr>
                <w:sz w:val="16"/>
                <w:szCs w:val="16"/>
              </w:rPr>
              <w:t>Students will know that to approach Q</w:t>
            </w:r>
            <w:r w:rsidR="001B1AAF">
              <w:rPr>
                <w:sz w:val="16"/>
                <w:szCs w:val="16"/>
              </w:rPr>
              <w:t>3</w:t>
            </w:r>
            <w:r w:rsidRPr="00B86AF2">
              <w:rPr>
                <w:sz w:val="16"/>
                <w:szCs w:val="16"/>
              </w:rPr>
              <w:t xml:space="preserve"> they need to: </w:t>
            </w:r>
            <w:r>
              <w:rPr>
                <w:sz w:val="16"/>
                <w:szCs w:val="16"/>
              </w:rPr>
              <w:t>Read the specified lines.</w:t>
            </w:r>
          </w:p>
          <w:p w:rsidRPr="00B86AF2" w:rsidR="00D50F48" w:rsidP="00D50F48" w:rsidRDefault="00D50F48" w14:paraId="5E13A329" w14:textId="77777777">
            <w:pPr>
              <w:rPr>
                <w:sz w:val="16"/>
                <w:szCs w:val="16"/>
              </w:rPr>
            </w:pPr>
          </w:p>
          <w:p w:rsidRPr="00D50F48" w:rsidR="00D50F48" w:rsidP="00D50F48" w:rsidRDefault="00D50F48" w14:paraId="69AD0E79" w14:textId="289393A2">
            <w:pPr>
              <w:rPr>
                <w:sz w:val="16"/>
                <w:szCs w:val="16"/>
              </w:rPr>
            </w:pPr>
            <w:r w:rsidRPr="00D50F48">
              <w:rPr>
                <w:sz w:val="16"/>
                <w:szCs w:val="16"/>
              </w:rPr>
              <w:t xml:space="preserve">How does the writer use language here </w:t>
            </w:r>
            <w:r w:rsidRPr="001B1AAF" w:rsidR="001B1AAF">
              <w:rPr>
                <w:sz w:val="16"/>
                <w:szCs w:val="16"/>
              </w:rPr>
              <w:t>to describe the pollution</w:t>
            </w:r>
            <w:r w:rsidRPr="001B1AAF">
              <w:rPr>
                <w:sz w:val="16"/>
                <w:szCs w:val="16"/>
              </w:rPr>
              <w:t>?</w:t>
            </w:r>
          </w:p>
          <w:p w:rsidRPr="00D50F48" w:rsidR="00D50F48" w:rsidP="00D50F48" w:rsidRDefault="00D50F48" w14:paraId="2F113277" w14:textId="77777777">
            <w:pPr>
              <w:rPr>
                <w:sz w:val="16"/>
                <w:szCs w:val="16"/>
              </w:rPr>
            </w:pPr>
            <w:r w:rsidRPr="00D50F48">
              <w:rPr>
                <w:sz w:val="16"/>
                <w:szCs w:val="16"/>
              </w:rPr>
              <w:t>You could include the writer’s choice of:</w:t>
            </w:r>
          </w:p>
          <w:p w:rsidRPr="00D50F48" w:rsidR="00D50F48" w:rsidP="00D50F48" w:rsidRDefault="00D50F48" w14:paraId="41C9D865" w14:textId="77777777">
            <w:pPr>
              <w:rPr>
                <w:sz w:val="16"/>
                <w:szCs w:val="16"/>
              </w:rPr>
            </w:pPr>
            <w:r w:rsidRPr="00D50F48">
              <w:rPr>
                <w:sz w:val="16"/>
                <w:szCs w:val="16"/>
              </w:rPr>
              <w:t>• words and phrases</w:t>
            </w:r>
          </w:p>
          <w:p w:rsidRPr="00D50F48" w:rsidR="00D50F48" w:rsidP="00D50F48" w:rsidRDefault="00D50F48" w14:paraId="777F7A5F" w14:textId="77777777">
            <w:pPr>
              <w:rPr>
                <w:sz w:val="16"/>
                <w:szCs w:val="16"/>
              </w:rPr>
            </w:pPr>
            <w:r w:rsidRPr="00D50F48">
              <w:rPr>
                <w:sz w:val="16"/>
                <w:szCs w:val="16"/>
              </w:rPr>
              <w:t>• language features and techniques</w:t>
            </w:r>
          </w:p>
          <w:p w:rsidRPr="00D50F48" w:rsidR="00D50F48" w:rsidP="00D50F48" w:rsidRDefault="00D50F48" w14:paraId="70868CFD" w14:textId="77777777">
            <w:pPr>
              <w:rPr>
                <w:sz w:val="16"/>
                <w:szCs w:val="16"/>
              </w:rPr>
            </w:pPr>
            <w:r w:rsidRPr="00D50F48">
              <w:rPr>
                <w:sz w:val="16"/>
                <w:szCs w:val="16"/>
              </w:rPr>
              <w:t>• sentence forms.</w:t>
            </w:r>
          </w:p>
          <w:p w:rsidR="00D50F48" w:rsidP="00D50F48" w:rsidRDefault="00D50F48" w14:paraId="48041AA9" w14:textId="01F72085">
            <w:pPr>
              <w:rPr>
                <w:sz w:val="16"/>
                <w:szCs w:val="16"/>
              </w:rPr>
            </w:pPr>
            <w:r w:rsidRPr="00D50F48">
              <w:rPr>
                <w:sz w:val="16"/>
                <w:szCs w:val="16"/>
              </w:rPr>
              <w:t>[</w:t>
            </w:r>
            <w:r w:rsidR="001B1AAF">
              <w:rPr>
                <w:sz w:val="16"/>
                <w:szCs w:val="16"/>
              </w:rPr>
              <w:t>12</w:t>
            </w:r>
            <w:r w:rsidRPr="00D50F48">
              <w:rPr>
                <w:sz w:val="16"/>
                <w:szCs w:val="16"/>
              </w:rPr>
              <w:t xml:space="preserve"> marks]</w:t>
            </w:r>
            <w:r w:rsidRPr="00B86AF2">
              <w:rPr>
                <w:sz w:val="16"/>
                <w:szCs w:val="16"/>
              </w:rPr>
              <w:t>.</w:t>
            </w:r>
          </w:p>
          <w:p w:rsidR="009C6973" w:rsidP="009C6973" w:rsidRDefault="009C6973" w14:paraId="13005B95" w14:textId="15D1CCF5">
            <w:pPr>
              <w:spacing w:line="276" w:lineRule="auto"/>
              <w:rPr>
                <w:rFonts w:ascii="Century Gothic" w:hAnsi="Century Gothic"/>
                <w:b/>
                <w:i/>
                <w:sz w:val="20"/>
                <w:szCs w:val="20"/>
              </w:rPr>
            </w:pPr>
          </w:p>
          <w:p w:rsidR="00DE3BED" w:rsidP="009C6973" w:rsidRDefault="00DE3BED" w14:paraId="2CB091B8" w14:textId="19BDFE0D">
            <w:pPr>
              <w:spacing w:line="276" w:lineRule="auto"/>
              <w:rPr>
                <w:rFonts w:asciiTheme="majorHAnsi" w:hAnsiTheme="majorHAnsi" w:cstheme="majorHAnsi"/>
                <w:b/>
                <w:i/>
                <w:sz w:val="16"/>
                <w:szCs w:val="20"/>
              </w:rPr>
            </w:pPr>
            <w:r w:rsidRPr="009C6973">
              <w:rPr>
                <w:rFonts w:asciiTheme="majorHAnsi" w:hAnsiTheme="majorHAnsi" w:cstheme="majorHAnsi"/>
                <w:b/>
                <w:i/>
                <w:sz w:val="16"/>
                <w:szCs w:val="20"/>
              </w:rPr>
              <w:t>Q3: How does Tristan use language to present pollution in the city?</w:t>
            </w:r>
            <w:r>
              <w:rPr>
                <w:rFonts w:asciiTheme="majorHAnsi" w:hAnsiTheme="majorHAnsi" w:cstheme="majorHAnsi"/>
                <w:b/>
                <w:i/>
                <w:sz w:val="16"/>
                <w:szCs w:val="20"/>
              </w:rPr>
              <w:t xml:space="preserve"> </w:t>
            </w:r>
            <w:r w:rsidRPr="009C6973">
              <w:rPr>
                <w:rFonts w:asciiTheme="majorHAnsi" w:hAnsiTheme="majorHAnsi" w:cstheme="majorHAnsi"/>
                <w:b/>
                <w:i/>
                <w:sz w:val="16"/>
                <w:szCs w:val="20"/>
              </w:rPr>
              <w:t xml:space="preserve"> </w:t>
            </w:r>
          </w:p>
          <w:p w:rsidRPr="00DE3BED" w:rsidR="000A7D58" w:rsidP="00DE3BED" w:rsidRDefault="00DE3BED" w14:paraId="44C748BD" w14:textId="4F57AC38">
            <w:pPr>
              <w:spacing w:line="276" w:lineRule="auto"/>
              <w:rPr>
                <w:rFonts w:asciiTheme="majorHAnsi" w:hAnsiTheme="majorHAnsi" w:cstheme="majorHAnsi"/>
                <w:sz w:val="16"/>
                <w:szCs w:val="16"/>
              </w:rPr>
            </w:pPr>
            <w:r w:rsidRPr="00DE3BED">
              <w:rPr>
                <w:rFonts w:asciiTheme="majorHAnsi" w:hAnsiTheme="majorHAnsi" w:cstheme="majorHAnsi"/>
                <w:sz w:val="16"/>
                <w:szCs w:val="16"/>
              </w:rPr>
              <w:t xml:space="preserve">Students will know that the answer is clear and uses the following: </w:t>
            </w:r>
          </w:p>
          <w:p w:rsidRPr="009C6973" w:rsidR="006D5AE9" w:rsidP="006D5AE9" w:rsidRDefault="006D5AE9" w14:paraId="3737FDE4" w14:textId="646DC4A9">
            <w:pPr>
              <w:pStyle w:val="ListParagraph"/>
              <w:numPr>
                <w:ilvl w:val="0"/>
                <w:numId w:val="24"/>
              </w:numPr>
              <w:rPr>
                <w:rFonts w:cstheme="minorHAnsi"/>
                <w:sz w:val="16"/>
                <w:szCs w:val="16"/>
                <w:highlight w:val="yellow"/>
              </w:rPr>
            </w:pPr>
            <w:r w:rsidRPr="009C6973">
              <w:rPr>
                <w:rFonts w:cstheme="minorHAnsi"/>
                <w:sz w:val="16"/>
                <w:szCs w:val="16"/>
                <w:highlight w:val="yellow"/>
              </w:rPr>
              <w:t>that opening with a triple thesis statement can support the structure of their answer</w:t>
            </w:r>
          </w:p>
          <w:p w:rsidRPr="009C6973" w:rsidR="006D5AE9" w:rsidP="006D5AE9" w:rsidRDefault="006D5AE9" w14:paraId="621E6D25" w14:textId="2030C9C9">
            <w:pPr>
              <w:pStyle w:val="ListParagraph"/>
              <w:numPr>
                <w:ilvl w:val="0"/>
                <w:numId w:val="24"/>
              </w:numPr>
              <w:rPr>
                <w:rFonts w:cstheme="minorHAnsi"/>
                <w:sz w:val="16"/>
                <w:szCs w:val="16"/>
                <w:highlight w:val="yellow"/>
              </w:rPr>
            </w:pPr>
            <w:r w:rsidRPr="009C6973">
              <w:rPr>
                <w:rFonts w:cstheme="minorHAnsi"/>
                <w:sz w:val="16"/>
                <w:szCs w:val="16"/>
                <w:highlight w:val="yellow"/>
              </w:rPr>
              <w:t>that they must use academic language in their response</w:t>
            </w:r>
          </w:p>
          <w:p w:rsidRPr="009C6973" w:rsidR="006D5AE9" w:rsidP="006D5AE9" w:rsidRDefault="006D5AE9" w14:paraId="252A5225" w14:textId="08DA7EAE">
            <w:pPr>
              <w:pStyle w:val="ListParagraph"/>
              <w:numPr>
                <w:ilvl w:val="0"/>
                <w:numId w:val="24"/>
              </w:numPr>
              <w:rPr>
                <w:rFonts w:cstheme="minorHAnsi"/>
                <w:sz w:val="16"/>
                <w:szCs w:val="16"/>
                <w:highlight w:val="yellow"/>
              </w:rPr>
            </w:pPr>
            <w:r w:rsidRPr="009C6973">
              <w:rPr>
                <w:rFonts w:cstheme="minorHAnsi"/>
                <w:sz w:val="16"/>
                <w:szCs w:val="16"/>
                <w:highlight w:val="yellow"/>
              </w:rPr>
              <w:t>that they need to select a minimum of three quotations</w:t>
            </w:r>
          </w:p>
          <w:p w:rsidRPr="009C6973" w:rsidR="006D5AE9" w:rsidP="006D5AE9" w:rsidRDefault="006D5AE9" w14:paraId="3416741D" w14:textId="2CF23F29">
            <w:pPr>
              <w:pStyle w:val="ListParagraph"/>
              <w:numPr>
                <w:ilvl w:val="0"/>
                <w:numId w:val="24"/>
              </w:numPr>
              <w:rPr>
                <w:rFonts w:cstheme="minorHAnsi"/>
                <w:sz w:val="16"/>
                <w:szCs w:val="16"/>
                <w:highlight w:val="yellow"/>
              </w:rPr>
            </w:pPr>
            <w:r w:rsidRPr="009C6973">
              <w:rPr>
                <w:rFonts w:cstheme="minorHAnsi"/>
                <w:sz w:val="16"/>
                <w:szCs w:val="16"/>
                <w:highlight w:val="yellow"/>
              </w:rPr>
              <w:t>that they need to embed quotations into their response</w:t>
            </w:r>
          </w:p>
          <w:p w:rsidRPr="009C6973" w:rsidR="006D5AE9" w:rsidP="006D5AE9" w:rsidRDefault="006D5AE9" w14:paraId="37C847E0" w14:textId="51B36F62">
            <w:pPr>
              <w:pStyle w:val="ListParagraph"/>
              <w:numPr>
                <w:ilvl w:val="0"/>
                <w:numId w:val="24"/>
              </w:numPr>
              <w:rPr>
                <w:rFonts w:cstheme="minorHAnsi"/>
                <w:sz w:val="16"/>
                <w:szCs w:val="16"/>
                <w:highlight w:val="yellow"/>
              </w:rPr>
            </w:pPr>
            <w:r w:rsidRPr="009C6973">
              <w:rPr>
                <w:rFonts w:cstheme="minorHAnsi"/>
                <w:sz w:val="16"/>
                <w:szCs w:val="16"/>
                <w:highlight w:val="yellow"/>
              </w:rPr>
              <w:t>that they need to identify specific language devices</w:t>
            </w:r>
          </w:p>
          <w:p w:rsidRPr="009C6973" w:rsidR="006D5AE9" w:rsidP="006D5AE9" w:rsidRDefault="006D5AE9" w14:paraId="6BC4D612" w14:textId="4B0D9E5A">
            <w:pPr>
              <w:pStyle w:val="ListParagraph"/>
              <w:numPr>
                <w:ilvl w:val="0"/>
                <w:numId w:val="24"/>
              </w:numPr>
              <w:rPr>
                <w:rFonts w:cstheme="minorHAnsi"/>
                <w:sz w:val="16"/>
                <w:szCs w:val="16"/>
                <w:highlight w:val="yellow"/>
              </w:rPr>
            </w:pPr>
            <w:r w:rsidRPr="009C6973">
              <w:rPr>
                <w:rFonts w:cstheme="minorHAnsi"/>
                <w:sz w:val="16"/>
                <w:szCs w:val="16"/>
                <w:highlight w:val="yellow"/>
              </w:rPr>
              <w:t>that they need to consider the writer’s intention</w:t>
            </w:r>
          </w:p>
          <w:p w:rsidR="006D5AE9" w:rsidP="006D5AE9" w:rsidRDefault="006D5AE9" w14:paraId="6480D21D" w14:textId="24A0F7A0">
            <w:pPr>
              <w:pStyle w:val="ListParagraph"/>
              <w:numPr>
                <w:ilvl w:val="0"/>
                <w:numId w:val="24"/>
              </w:numPr>
              <w:rPr>
                <w:rFonts w:cstheme="minorHAnsi"/>
                <w:sz w:val="16"/>
                <w:szCs w:val="16"/>
                <w:highlight w:val="yellow"/>
              </w:rPr>
            </w:pPr>
            <w:r w:rsidRPr="009C6973">
              <w:rPr>
                <w:rFonts w:cstheme="minorHAnsi"/>
                <w:sz w:val="16"/>
                <w:szCs w:val="16"/>
                <w:highlight w:val="yellow"/>
              </w:rPr>
              <w:t>that they need to consider the impact on the reader</w:t>
            </w:r>
          </w:p>
          <w:p w:rsidR="000A516B" w:rsidP="000A516B" w:rsidRDefault="000A516B" w14:paraId="4E488932" w14:textId="5A2CA237">
            <w:pPr>
              <w:rPr>
                <w:rFonts w:cstheme="minorHAnsi"/>
                <w:sz w:val="16"/>
                <w:szCs w:val="16"/>
                <w:highlight w:val="yellow"/>
              </w:rPr>
            </w:pPr>
          </w:p>
          <w:p w:rsidRPr="00000371" w:rsidR="000A516B" w:rsidP="000A516B" w:rsidRDefault="000A516B" w14:paraId="31D397BD" w14:textId="77777777">
            <w:pPr>
              <w:rPr>
                <w:sz w:val="16"/>
                <w:szCs w:val="16"/>
                <w:highlight w:val="yellow"/>
              </w:rPr>
            </w:pPr>
            <w:r w:rsidRPr="00000371">
              <w:rPr>
                <w:sz w:val="16"/>
                <w:szCs w:val="16"/>
                <w:highlight w:val="yellow"/>
              </w:rPr>
              <w:t xml:space="preserve">Next in the extract, the writer conveys how eerie the garden is </w:t>
            </w:r>
            <w:proofErr w:type="gramStart"/>
            <w:r w:rsidRPr="00000371">
              <w:rPr>
                <w:sz w:val="16"/>
                <w:szCs w:val="16"/>
                <w:highlight w:val="yellow"/>
              </w:rPr>
              <w:t>through the use of</w:t>
            </w:r>
            <w:proofErr w:type="gramEnd"/>
            <w:r w:rsidRPr="00000371">
              <w:rPr>
                <w:sz w:val="16"/>
                <w:szCs w:val="16"/>
                <w:highlight w:val="yellow"/>
              </w:rPr>
              <w:t xml:space="preserve">_____ </w:t>
            </w:r>
          </w:p>
          <w:p w:rsidRPr="00000371" w:rsidR="000A516B" w:rsidP="000A516B" w:rsidRDefault="000A516B" w14:paraId="1D70F96A" w14:textId="77777777">
            <w:pPr>
              <w:rPr>
                <w:sz w:val="16"/>
                <w:szCs w:val="16"/>
                <w:highlight w:val="yellow"/>
              </w:rPr>
            </w:pPr>
            <w:r w:rsidRPr="00000371">
              <w:rPr>
                <w:sz w:val="16"/>
                <w:szCs w:val="16"/>
                <w:highlight w:val="yellow"/>
              </w:rPr>
              <w:t xml:space="preserve">Following on, the writer creates __________ through… </w:t>
            </w:r>
          </w:p>
          <w:p w:rsidRPr="00000371" w:rsidR="000A516B" w:rsidP="000A516B" w:rsidRDefault="000A516B" w14:paraId="121D237D" w14:textId="77777777">
            <w:pPr>
              <w:rPr>
                <w:sz w:val="16"/>
                <w:szCs w:val="16"/>
                <w:highlight w:val="yellow"/>
              </w:rPr>
            </w:pPr>
            <w:r w:rsidRPr="00000371">
              <w:rPr>
                <w:sz w:val="16"/>
                <w:szCs w:val="16"/>
                <w:highlight w:val="yellow"/>
              </w:rPr>
              <w:t xml:space="preserve">Then the writer quickly establishes an eerie feeling in their depiction of_____ </w:t>
            </w:r>
          </w:p>
          <w:p w:rsidRPr="00000371" w:rsidR="000A516B" w:rsidP="000A516B" w:rsidRDefault="000A516B" w14:paraId="02E72CEF" w14:textId="77777777">
            <w:pPr>
              <w:rPr>
                <w:sz w:val="16"/>
                <w:szCs w:val="16"/>
                <w:highlight w:val="yellow"/>
              </w:rPr>
            </w:pPr>
            <w:r w:rsidRPr="00000371">
              <w:rPr>
                <w:sz w:val="16"/>
                <w:szCs w:val="16"/>
                <w:highlight w:val="yellow"/>
              </w:rPr>
              <w:t xml:space="preserve">The clever use of____ by (writer) is evident throughout / at the start / in the latter half… </w:t>
            </w:r>
          </w:p>
          <w:p w:rsidRPr="00000371" w:rsidR="000A516B" w:rsidP="000A516B" w:rsidRDefault="000A516B" w14:paraId="79B37AFA" w14:textId="77777777">
            <w:pPr>
              <w:rPr>
                <w:sz w:val="16"/>
                <w:szCs w:val="16"/>
                <w:highlight w:val="yellow"/>
              </w:rPr>
            </w:pPr>
            <w:r w:rsidRPr="00000371">
              <w:rPr>
                <w:sz w:val="16"/>
                <w:szCs w:val="16"/>
                <w:highlight w:val="yellow"/>
              </w:rPr>
              <w:t xml:space="preserve">The writer choses to_____ </w:t>
            </w:r>
            <w:proofErr w:type="gramStart"/>
            <w:r w:rsidRPr="00000371">
              <w:rPr>
                <w:sz w:val="16"/>
                <w:szCs w:val="16"/>
                <w:highlight w:val="yellow"/>
              </w:rPr>
              <w:t>through the use of</w:t>
            </w:r>
            <w:proofErr w:type="gramEnd"/>
            <w:r w:rsidRPr="00000371">
              <w:rPr>
                <w:sz w:val="16"/>
                <w:szCs w:val="16"/>
                <w:highlight w:val="yellow"/>
              </w:rPr>
              <w:t xml:space="preserve"> ____ </w:t>
            </w:r>
          </w:p>
          <w:p w:rsidRPr="00000371" w:rsidR="000A516B" w:rsidP="000A516B" w:rsidRDefault="000A516B" w14:paraId="7581C4D3" w14:textId="77777777">
            <w:pPr>
              <w:rPr>
                <w:sz w:val="16"/>
                <w:szCs w:val="16"/>
                <w:highlight w:val="yellow"/>
              </w:rPr>
            </w:pPr>
            <w:r w:rsidRPr="00000371">
              <w:rPr>
                <w:sz w:val="16"/>
                <w:szCs w:val="16"/>
                <w:highlight w:val="yellow"/>
              </w:rPr>
              <w:t xml:space="preserve"> </w:t>
            </w:r>
          </w:p>
          <w:p w:rsidRPr="00000371" w:rsidR="000A516B" w:rsidP="000A516B" w:rsidRDefault="000A516B" w14:paraId="0E68DB1A" w14:textId="77777777">
            <w:pPr>
              <w:rPr>
                <w:sz w:val="16"/>
                <w:szCs w:val="16"/>
                <w:highlight w:val="yellow"/>
              </w:rPr>
            </w:pPr>
            <w:r w:rsidRPr="00000371">
              <w:rPr>
                <w:sz w:val="16"/>
                <w:szCs w:val="16"/>
                <w:highlight w:val="yellow"/>
              </w:rPr>
              <w:t xml:space="preserve">(Writer) writes that ‘…’  The clever use of____ shows </w:t>
            </w:r>
          </w:p>
          <w:p w:rsidRPr="00000371" w:rsidR="000A516B" w:rsidP="000A516B" w:rsidRDefault="000A516B" w14:paraId="67AA1F14" w14:textId="77777777">
            <w:pPr>
              <w:rPr>
                <w:sz w:val="16"/>
                <w:szCs w:val="16"/>
                <w:highlight w:val="yellow"/>
              </w:rPr>
            </w:pPr>
            <w:r w:rsidRPr="00000371">
              <w:rPr>
                <w:sz w:val="16"/>
                <w:szCs w:val="16"/>
                <w:highlight w:val="yellow"/>
              </w:rPr>
              <w:lastRenderedPageBreak/>
              <w:t xml:space="preserve">For example, in line X we’re told that ‘…’  This clearly establishes… </w:t>
            </w:r>
          </w:p>
          <w:p w:rsidRPr="00000371" w:rsidR="000A516B" w:rsidP="000A516B" w:rsidRDefault="000A516B" w14:paraId="047729AC" w14:textId="77777777">
            <w:pPr>
              <w:rPr>
                <w:sz w:val="16"/>
                <w:szCs w:val="16"/>
                <w:highlight w:val="yellow"/>
              </w:rPr>
            </w:pPr>
            <w:r w:rsidRPr="00000371">
              <w:rPr>
                <w:sz w:val="16"/>
                <w:szCs w:val="16"/>
                <w:highlight w:val="yellow"/>
              </w:rPr>
              <w:t xml:space="preserve">Notably, in line X, (writer) </w:t>
            </w:r>
            <w:proofErr w:type="gramStart"/>
            <w:r w:rsidRPr="00000371">
              <w:rPr>
                <w:sz w:val="16"/>
                <w:szCs w:val="16"/>
                <w:highlight w:val="yellow"/>
              </w:rPr>
              <w:t>states ’</w:t>
            </w:r>
            <w:proofErr w:type="gramEnd"/>
            <w:r w:rsidRPr="00000371">
              <w:rPr>
                <w:sz w:val="16"/>
                <w:szCs w:val="16"/>
                <w:highlight w:val="yellow"/>
              </w:rPr>
              <w:t xml:space="preserve">…’  (Writer) achieves_____ </w:t>
            </w:r>
          </w:p>
          <w:p w:rsidRPr="00000371" w:rsidR="000A516B" w:rsidP="000A516B" w:rsidRDefault="000A516B" w14:paraId="6A865212" w14:textId="77777777">
            <w:pPr>
              <w:rPr>
                <w:sz w:val="16"/>
                <w:szCs w:val="16"/>
                <w:highlight w:val="yellow"/>
              </w:rPr>
            </w:pPr>
            <w:r w:rsidRPr="00000371">
              <w:rPr>
                <w:sz w:val="16"/>
                <w:szCs w:val="16"/>
                <w:highlight w:val="yellow"/>
              </w:rPr>
              <w:t xml:space="preserve">For </w:t>
            </w:r>
            <w:proofErr w:type="gramStart"/>
            <w:r w:rsidRPr="00000371">
              <w:rPr>
                <w:sz w:val="16"/>
                <w:szCs w:val="16"/>
                <w:highlight w:val="yellow"/>
              </w:rPr>
              <w:t xml:space="preserve">example,   </w:t>
            </w:r>
            <w:proofErr w:type="gramEnd"/>
            <w:r w:rsidRPr="00000371">
              <w:rPr>
                <w:sz w:val="16"/>
                <w:szCs w:val="16"/>
                <w:highlight w:val="yellow"/>
              </w:rPr>
              <w:t xml:space="preserve">The use of _____ here is intentional;  </w:t>
            </w:r>
          </w:p>
          <w:p w:rsidRPr="00000371" w:rsidR="000A516B" w:rsidP="000A516B" w:rsidRDefault="000A516B" w14:paraId="3E076B49" w14:textId="77777777">
            <w:pPr>
              <w:rPr>
                <w:sz w:val="16"/>
                <w:szCs w:val="16"/>
                <w:highlight w:val="yellow"/>
              </w:rPr>
            </w:pPr>
          </w:p>
          <w:p w:rsidRPr="00000371" w:rsidR="000A516B" w:rsidP="000A516B" w:rsidRDefault="000A516B" w14:paraId="3DAB94D4" w14:textId="77777777">
            <w:pPr>
              <w:rPr>
                <w:sz w:val="16"/>
                <w:szCs w:val="16"/>
                <w:highlight w:val="yellow"/>
              </w:rPr>
            </w:pPr>
            <w:r w:rsidRPr="00000371">
              <w:rPr>
                <w:sz w:val="16"/>
                <w:szCs w:val="16"/>
                <w:highlight w:val="yellow"/>
              </w:rPr>
              <w:t>Here, (</w:t>
            </w:r>
            <w:proofErr w:type="gramStart"/>
            <w:r w:rsidRPr="00000371">
              <w:rPr>
                <w:sz w:val="16"/>
                <w:szCs w:val="16"/>
                <w:highlight w:val="yellow"/>
              </w:rPr>
              <w:t>writer)  is</w:t>
            </w:r>
            <w:proofErr w:type="gramEnd"/>
            <w:r w:rsidRPr="00000371">
              <w:rPr>
                <w:sz w:val="16"/>
                <w:szCs w:val="16"/>
                <w:highlight w:val="yellow"/>
              </w:rPr>
              <w:t xml:space="preserve"> arguably trying to make the reader… </w:t>
            </w:r>
          </w:p>
          <w:p w:rsidRPr="00000371" w:rsidR="000A516B" w:rsidP="000A516B" w:rsidRDefault="000A516B" w14:paraId="7A796387" w14:textId="77777777">
            <w:pPr>
              <w:rPr>
                <w:sz w:val="16"/>
                <w:szCs w:val="16"/>
                <w:highlight w:val="yellow"/>
              </w:rPr>
            </w:pPr>
            <w:r w:rsidRPr="00000371">
              <w:rPr>
                <w:sz w:val="16"/>
                <w:szCs w:val="16"/>
                <w:highlight w:val="yellow"/>
              </w:rPr>
              <w:t>The inclusion of ____is a clear attempt by (</w:t>
            </w:r>
            <w:proofErr w:type="gramStart"/>
            <w:r w:rsidRPr="00000371">
              <w:rPr>
                <w:sz w:val="16"/>
                <w:szCs w:val="16"/>
                <w:highlight w:val="yellow"/>
              </w:rPr>
              <w:t>writer)  to</w:t>
            </w:r>
            <w:proofErr w:type="gramEnd"/>
            <w:r w:rsidRPr="00000371">
              <w:rPr>
                <w:sz w:val="16"/>
                <w:szCs w:val="16"/>
                <w:highlight w:val="yellow"/>
              </w:rPr>
              <w:t xml:space="preserve">… </w:t>
            </w:r>
          </w:p>
          <w:p w:rsidRPr="00000371" w:rsidR="000A516B" w:rsidP="000A516B" w:rsidRDefault="000A516B" w14:paraId="1DEC1C12" w14:textId="77777777">
            <w:pPr>
              <w:rPr>
                <w:sz w:val="16"/>
                <w:szCs w:val="16"/>
                <w:highlight w:val="yellow"/>
              </w:rPr>
            </w:pPr>
            <w:r w:rsidRPr="00000371">
              <w:rPr>
                <w:sz w:val="16"/>
                <w:szCs w:val="16"/>
                <w:highlight w:val="yellow"/>
              </w:rPr>
              <w:t xml:space="preserve">One could interpret this as an attempt by (writer) to… </w:t>
            </w:r>
          </w:p>
          <w:p w:rsidRPr="00000371" w:rsidR="000A516B" w:rsidP="000A516B" w:rsidRDefault="000A516B" w14:paraId="05FD92EB" w14:textId="77777777">
            <w:pPr>
              <w:rPr>
                <w:sz w:val="16"/>
                <w:szCs w:val="16"/>
                <w:highlight w:val="yellow"/>
              </w:rPr>
            </w:pPr>
            <w:r w:rsidRPr="00000371">
              <w:rPr>
                <w:sz w:val="16"/>
                <w:szCs w:val="16"/>
                <w:highlight w:val="yellow"/>
              </w:rPr>
              <w:t xml:space="preserve">Such language is indicative of (Writer’s) clear efforts to… </w:t>
            </w:r>
          </w:p>
          <w:p w:rsidRPr="002B251B" w:rsidR="000A516B" w:rsidP="000A516B" w:rsidRDefault="000A516B" w14:paraId="6BF9F392" w14:textId="77777777">
            <w:pPr>
              <w:rPr>
                <w:sz w:val="16"/>
                <w:szCs w:val="16"/>
              </w:rPr>
            </w:pPr>
            <w:r w:rsidRPr="00000371">
              <w:rPr>
                <w:sz w:val="16"/>
                <w:szCs w:val="16"/>
                <w:highlight w:val="yellow"/>
              </w:rPr>
              <w:t>(Writer) is ensuring the reader …</w:t>
            </w:r>
          </w:p>
          <w:p w:rsidRPr="000A516B" w:rsidR="000A516B" w:rsidP="000A516B" w:rsidRDefault="000A516B" w14:paraId="7D57F15E" w14:textId="77777777">
            <w:pPr>
              <w:rPr>
                <w:rFonts w:cstheme="minorHAnsi"/>
                <w:sz w:val="16"/>
                <w:szCs w:val="16"/>
                <w:highlight w:val="yellow"/>
              </w:rPr>
            </w:pPr>
          </w:p>
          <w:p w:rsidRPr="009C6973" w:rsidR="006D5AE9" w:rsidP="006D5AE9" w:rsidRDefault="006D5AE9" w14:paraId="22248F48" w14:textId="77777777">
            <w:pPr>
              <w:rPr>
                <w:rFonts w:cstheme="minorHAnsi"/>
                <w:sz w:val="16"/>
                <w:szCs w:val="16"/>
                <w:highlight w:val="yellow"/>
              </w:rPr>
            </w:pPr>
          </w:p>
          <w:p w:rsidRPr="009C6973" w:rsidR="000A7D58" w:rsidP="000A7D58" w:rsidRDefault="000A7D58" w14:paraId="2D59B085" w14:textId="797922C6">
            <w:pPr>
              <w:rPr>
                <w:rFonts w:cstheme="minorHAnsi"/>
                <w:sz w:val="16"/>
                <w:szCs w:val="16"/>
                <w:highlight w:val="yellow"/>
              </w:rPr>
            </w:pPr>
            <w:r w:rsidRPr="009C6973">
              <w:rPr>
                <w:rFonts w:cstheme="minorHAnsi"/>
                <w:sz w:val="16"/>
                <w:szCs w:val="16"/>
                <w:highlight w:val="yellow"/>
              </w:rPr>
              <w:t>Students will know how to use the following academic language:</w:t>
            </w:r>
          </w:p>
          <w:p w:rsidRPr="009C6973" w:rsidR="000A7D58" w:rsidP="000A7D58" w:rsidRDefault="000A7D58" w14:paraId="64D5A845" w14:textId="77777777">
            <w:pPr>
              <w:rPr>
                <w:rFonts w:cstheme="minorHAnsi"/>
                <w:sz w:val="16"/>
                <w:szCs w:val="16"/>
                <w:highlight w:val="yellow"/>
              </w:rPr>
            </w:pPr>
            <w:r w:rsidRPr="009C6973">
              <w:rPr>
                <w:rFonts w:cstheme="minorHAnsi"/>
                <w:sz w:val="16"/>
                <w:szCs w:val="16"/>
                <w:highlight w:val="yellow"/>
              </w:rPr>
              <w:t>Certainly …</w:t>
            </w:r>
          </w:p>
          <w:p w:rsidRPr="009C6973" w:rsidR="000A7D58" w:rsidP="000A7D58" w:rsidRDefault="000A7D58" w14:paraId="73A5439E" w14:textId="77777777">
            <w:pPr>
              <w:rPr>
                <w:rFonts w:cstheme="minorHAnsi"/>
                <w:sz w:val="16"/>
                <w:szCs w:val="16"/>
                <w:highlight w:val="yellow"/>
              </w:rPr>
            </w:pPr>
            <w:r w:rsidRPr="009C6973">
              <w:rPr>
                <w:rFonts w:cstheme="minorHAnsi"/>
                <w:sz w:val="16"/>
                <w:szCs w:val="16"/>
                <w:highlight w:val="yellow"/>
              </w:rPr>
              <w:t>Perhaps …</w:t>
            </w:r>
          </w:p>
          <w:p w:rsidRPr="009C6973" w:rsidR="000A7D58" w:rsidP="000A7D58" w:rsidRDefault="000A7D58" w14:paraId="261FFB76" w14:textId="77777777">
            <w:pPr>
              <w:rPr>
                <w:rFonts w:cstheme="minorHAnsi"/>
                <w:sz w:val="16"/>
                <w:szCs w:val="16"/>
                <w:highlight w:val="yellow"/>
              </w:rPr>
            </w:pPr>
            <w:r w:rsidRPr="009C6973">
              <w:rPr>
                <w:rFonts w:cstheme="minorHAnsi"/>
                <w:sz w:val="16"/>
                <w:szCs w:val="16"/>
                <w:highlight w:val="yellow"/>
              </w:rPr>
              <w:t>Powerfully …</w:t>
            </w:r>
          </w:p>
          <w:p w:rsidRPr="009C6973" w:rsidR="000A7D58" w:rsidP="000A7D58" w:rsidRDefault="000A7D58" w14:paraId="33FEA979" w14:textId="77777777">
            <w:pPr>
              <w:rPr>
                <w:rFonts w:cstheme="minorHAnsi"/>
                <w:sz w:val="16"/>
                <w:szCs w:val="16"/>
                <w:highlight w:val="yellow"/>
              </w:rPr>
            </w:pPr>
            <w:r w:rsidRPr="009C6973">
              <w:rPr>
                <w:rFonts w:cstheme="minorHAnsi"/>
                <w:sz w:val="16"/>
                <w:szCs w:val="16"/>
                <w:highlight w:val="yellow"/>
              </w:rPr>
              <w:t>Emphatically …</w:t>
            </w:r>
          </w:p>
          <w:p w:rsidRPr="009C6973" w:rsidR="000A7D58" w:rsidP="000A7D58" w:rsidRDefault="000A7D58" w14:paraId="4BB844FF" w14:textId="77777777">
            <w:pPr>
              <w:rPr>
                <w:rFonts w:cstheme="minorHAnsi"/>
                <w:sz w:val="16"/>
                <w:szCs w:val="16"/>
                <w:highlight w:val="yellow"/>
              </w:rPr>
            </w:pPr>
            <w:r w:rsidRPr="009C6973">
              <w:rPr>
                <w:rFonts w:cstheme="minorHAnsi"/>
                <w:sz w:val="16"/>
                <w:szCs w:val="16"/>
                <w:highlight w:val="yellow"/>
              </w:rPr>
              <w:t>Convincingly …</w:t>
            </w:r>
          </w:p>
          <w:p w:rsidRPr="009C6973" w:rsidR="000A7D58" w:rsidP="000A7D58" w:rsidRDefault="000A7D58" w14:paraId="773BD3C2" w14:textId="77777777">
            <w:pPr>
              <w:rPr>
                <w:rFonts w:cstheme="minorHAnsi"/>
                <w:sz w:val="16"/>
                <w:szCs w:val="16"/>
                <w:highlight w:val="yellow"/>
              </w:rPr>
            </w:pPr>
            <w:r w:rsidRPr="009C6973">
              <w:rPr>
                <w:rFonts w:cstheme="minorHAnsi"/>
                <w:sz w:val="16"/>
                <w:szCs w:val="16"/>
                <w:highlight w:val="yellow"/>
              </w:rPr>
              <w:t>Without doubt ….</w:t>
            </w:r>
          </w:p>
          <w:p w:rsidRPr="009C6973" w:rsidR="000A7D58" w:rsidP="000A7D58" w:rsidRDefault="000A7D58" w14:paraId="4D37B39C" w14:textId="77777777">
            <w:pPr>
              <w:rPr>
                <w:rFonts w:cstheme="minorHAnsi"/>
                <w:sz w:val="16"/>
                <w:szCs w:val="16"/>
                <w:highlight w:val="yellow"/>
              </w:rPr>
            </w:pPr>
            <w:r w:rsidRPr="009C6973">
              <w:rPr>
                <w:rFonts w:cstheme="minorHAnsi"/>
                <w:sz w:val="16"/>
                <w:szCs w:val="16"/>
                <w:highlight w:val="yellow"/>
              </w:rPr>
              <w:t>Indeed ….</w:t>
            </w:r>
          </w:p>
          <w:p w:rsidRPr="009C6973" w:rsidR="000A7D58" w:rsidP="000A7D58" w:rsidRDefault="000A7D58" w14:paraId="6CF24481" w14:textId="77777777">
            <w:pPr>
              <w:rPr>
                <w:rFonts w:cstheme="minorHAnsi"/>
                <w:sz w:val="16"/>
                <w:szCs w:val="16"/>
                <w:highlight w:val="yellow"/>
              </w:rPr>
            </w:pPr>
            <w:r w:rsidRPr="009C6973">
              <w:rPr>
                <w:rFonts w:cstheme="minorHAnsi"/>
                <w:sz w:val="16"/>
                <w:szCs w:val="16"/>
                <w:highlight w:val="yellow"/>
              </w:rPr>
              <w:t>The writer successfully …</w:t>
            </w:r>
          </w:p>
          <w:p w:rsidRPr="009C6973" w:rsidR="000A7D58" w:rsidP="000A7D58" w:rsidRDefault="000A7D58" w14:paraId="253B0B17" w14:textId="77777777">
            <w:pPr>
              <w:rPr>
                <w:rFonts w:cstheme="minorHAnsi"/>
                <w:sz w:val="16"/>
                <w:szCs w:val="16"/>
                <w:highlight w:val="yellow"/>
              </w:rPr>
            </w:pPr>
            <w:r w:rsidRPr="009C6973">
              <w:rPr>
                <w:rFonts w:cstheme="minorHAnsi"/>
                <w:sz w:val="16"/>
                <w:szCs w:val="16"/>
                <w:highlight w:val="yellow"/>
              </w:rPr>
              <w:t>The writer cleverly …</w:t>
            </w:r>
          </w:p>
          <w:p w:rsidRPr="009C6973" w:rsidR="000A7D58" w:rsidP="000A7D58" w:rsidRDefault="000A7D58" w14:paraId="65253F81" w14:textId="77777777">
            <w:pPr>
              <w:rPr>
                <w:rFonts w:cstheme="minorHAnsi"/>
                <w:sz w:val="16"/>
                <w:szCs w:val="16"/>
                <w:highlight w:val="yellow"/>
              </w:rPr>
            </w:pPr>
            <w:r w:rsidRPr="009C6973">
              <w:rPr>
                <w:rFonts w:cstheme="minorHAnsi"/>
                <w:sz w:val="16"/>
                <w:szCs w:val="16"/>
                <w:highlight w:val="yellow"/>
              </w:rPr>
              <w:t>The writer skilfully …</w:t>
            </w:r>
          </w:p>
          <w:p w:rsidRPr="009C6973" w:rsidR="000A7D58" w:rsidP="000A7D58" w:rsidRDefault="000A7D58" w14:paraId="61022302" w14:textId="77777777">
            <w:pPr>
              <w:rPr>
                <w:rFonts w:cstheme="minorHAnsi"/>
                <w:sz w:val="16"/>
                <w:szCs w:val="16"/>
                <w:highlight w:val="yellow"/>
              </w:rPr>
            </w:pPr>
            <w:r w:rsidRPr="009C6973">
              <w:rPr>
                <w:rFonts w:cstheme="minorHAnsi"/>
                <w:sz w:val="16"/>
                <w:szCs w:val="16"/>
                <w:highlight w:val="yellow"/>
              </w:rPr>
              <w:t>The writer carefully …</w:t>
            </w:r>
          </w:p>
          <w:p w:rsidRPr="009C6973" w:rsidR="000A7D58" w:rsidP="000A7D58" w:rsidRDefault="000A7D58" w14:paraId="2A05FA31" w14:textId="77777777">
            <w:pPr>
              <w:rPr>
                <w:rFonts w:cstheme="minorHAnsi"/>
                <w:sz w:val="16"/>
                <w:szCs w:val="16"/>
                <w:highlight w:val="yellow"/>
              </w:rPr>
            </w:pPr>
            <w:r w:rsidRPr="009C6973">
              <w:rPr>
                <w:rFonts w:cstheme="minorHAnsi"/>
                <w:sz w:val="16"/>
                <w:szCs w:val="16"/>
                <w:highlight w:val="yellow"/>
              </w:rPr>
              <w:t>The writer crafts ….</w:t>
            </w:r>
          </w:p>
          <w:p w:rsidRPr="000A7D58" w:rsidR="000A7D58" w:rsidP="000A7D58" w:rsidRDefault="000A7D58" w14:paraId="4BEBBA5F" w14:textId="425BE3F2">
            <w:pPr>
              <w:rPr>
                <w:sz w:val="16"/>
                <w:szCs w:val="16"/>
              </w:rPr>
            </w:pPr>
            <w:r w:rsidRPr="009C6973">
              <w:rPr>
                <w:rFonts w:cstheme="minorHAnsi"/>
                <w:sz w:val="16"/>
                <w:szCs w:val="16"/>
                <w:highlight w:val="yellow"/>
              </w:rPr>
              <w:t xml:space="preserve">The writer powerfully </w:t>
            </w:r>
            <w:proofErr w:type="gramStart"/>
            <w:r w:rsidRPr="009C6973">
              <w:rPr>
                <w:rFonts w:cstheme="minorHAnsi"/>
                <w:sz w:val="16"/>
                <w:szCs w:val="16"/>
                <w:highlight w:val="yellow"/>
              </w:rPr>
              <w:t>…..</w:t>
            </w:r>
            <w:proofErr w:type="gramEnd"/>
          </w:p>
          <w:p w:rsidRPr="000A7D58" w:rsidR="000A7D58" w:rsidP="000A7D58" w:rsidRDefault="000A7D58" w14:paraId="6FBAD2F8" w14:textId="77777777">
            <w:pPr>
              <w:rPr>
                <w:sz w:val="16"/>
                <w:szCs w:val="16"/>
              </w:rPr>
            </w:pPr>
          </w:p>
          <w:p w:rsidRPr="000A7D58" w:rsidR="000A7D58" w:rsidP="009C6973" w:rsidRDefault="000A7D58" w14:paraId="20CF1D58" w14:textId="0AF32B61">
            <w:pPr>
              <w:rPr>
                <w:sz w:val="16"/>
                <w:szCs w:val="16"/>
              </w:rPr>
            </w:pPr>
          </w:p>
        </w:tc>
        <w:tc>
          <w:tcPr>
            <w:tcW w:w="1701" w:type="dxa"/>
            <w:tcMar/>
          </w:tcPr>
          <w:p w:rsidR="006D5AE9" w:rsidP="001B1AAF" w:rsidRDefault="000A516B" w14:paraId="23E977D4" w14:textId="77777777">
            <w:pPr>
              <w:rPr>
                <w:rFonts w:asciiTheme="majorHAnsi" w:hAnsiTheme="majorHAnsi" w:cstheme="majorHAnsi"/>
                <w:color w:val="92D050"/>
                <w:sz w:val="16"/>
                <w:szCs w:val="16"/>
              </w:rPr>
            </w:pPr>
            <w:r>
              <w:rPr>
                <w:rFonts w:asciiTheme="majorHAnsi" w:hAnsiTheme="majorHAnsi" w:cstheme="majorHAnsi"/>
                <w:color w:val="92D050"/>
                <w:sz w:val="16"/>
                <w:szCs w:val="16"/>
              </w:rPr>
              <w:lastRenderedPageBreak/>
              <w:t xml:space="preserve">Infinite- everlasting, eternal </w:t>
            </w:r>
          </w:p>
          <w:p w:rsidR="000A516B" w:rsidP="001B1AAF" w:rsidRDefault="000A516B" w14:paraId="200C5C89" w14:textId="77777777">
            <w:pPr>
              <w:rPr>
                <w:rFonts w:asciiTheme="majorHAnsi" w:hAnsiTheme="majorHAnsi" w:cstheme="majorHAnsi"/>
                <w:color w:val="92D050"/>
                <w:sz w:val="16"/>
                <w:szCs w:val="16"/>
              </w:rPr>
            </w:pPr>
          </w:p>
          <w:p w:rsidRPr="000A516B" w:rsidR="00FF6989" w:rsidP="001B1AAF" w:rsidRDefault="00FF6989" w14:paraId="44A56EB1" w14:textId="19C4B3DF">
            <w:pPr>
              <w:rPr>
                <w:rFonts w:asciiTheme="majorHAnsi" w:hAnsiTheme="majorHAnsi" w:cstheme="majorHAnsi"/>
                <w:color w:val="92D050"/>
                <w:sz w:val="16"/>
                <w:szCs w:val="16"/>
              </w:rPr>
            </w:pPr>
            <w:r>
              <w:rPr>
                <w:rFonts w:asciiTheme="majorHAnsi" w:hAnsiTheme="majorHAnsi" w:cstheme="majorHAnsi"/>
                <w:color w:val="92D050"/>
                <w:sz w:val="16"/>
                <w:szCs w:val="16"/>
              </w:rPr>
              <w:t xml:space="preserve">Detrimental- tending to cause harm  </w:t>
            </w:r>
          </w:p>
        </w:tc>
        <w:tc>
          <w:tcPr>
            <w:tcW w:w="2410" w:type="dxa"/>
            <w:shd w:val="clear" w:color="auto" w:fill="auto"/>
            <w:tcMar/>
          </w:tcPr>
          <w:p w:rsidRPr="001B1AAF" w:rsidR="00D440B2" w:rsidP="001B1AAF" w:rsidRDefault="001B1AAF" w14:paraId="154095F1" w14:textId="77777777">
            <w:pPr>
              <w:pStyle w:val="ListParagraph"/>
              <w:numPr>
                <w:ilvl w:val="0"/>
                <w:numId w:val="30"/>
              </w:numPr>
              <w:rPr>
                <w:rFonts w:asciiTheme="majorHAnsi" w:hAnsiTheme="majorHAnsi" w:cstheme="majorHAnsi"/>
                <w:b/>
                <w:i/>
                <w:sz w:val="16"/>
                <w:szCs w:val="16"/>
                <w:highlight w:val="yellow"/>
              </w:rPr>
            </w:pPr>
            <w:proofErr w:type="gramStart"/>
            <w:r w:rsidRPr="001B1AAF">
              <w:rPr>
                <w:rFonts w:asciiTheme="majorHAnsi" w:hAnsiTheme="majorHAnsi" w:cstheme="majorHAnsi"/>
                <w:b/>
                <w:i/>
                <w:sz w:val="16"/>
                <w:szCs w:val="16"/>
                <w:highlight w:val="yellow"/>
              </w:rPr>
              <w:t>A  connotation</w:t>
            </w:r>
            <w:proofErr w:type="gramEnd"/>
            <w:r w:rsidRPr="001B1AAF">
              <w:rPr>
                <w:rFonts w:asciiTheme="majorHAnsi" w:hAnsiTheme="majorHAnsi" w:cstheme="majorHAnsi"/>
                <w:b/>
                <w:i/>
                <w:sz w:val="16"/>
                <w:szCs w:val="16"/>
                <w:highlight w:val="yellow"/>
              </w:rPr>
              <w:t xml:space="preserve"> is</w:t>
            </w:r>
            <w:r w:rsidRPr="001B1AAF">
              <w:rPr>
                <w:rFonts w:asciiTheme="majorHAnsi" w:hAnsiTheme="majorHAnsi" w:cstheme="majorHAnsi"/>
                <w:b/>
                <w:i/>
                <w:sz w:val="16"/>
                <w:szCs w:val="16"/>
              </w:rPr>
              <w:t xml:space="preserve"> </w:t>
            </w:r>
            <w:r w:rsidRPr="001B1AAF">
              <w:rPr>
                <w:rFonts w:asciiTheme="majorHAnsi" w:hAnsiTheme="majorHAnsi" w:cstheme="majorHAnsi"/>
                <w:b/>
                <w:i/>
                <w:color w:val="202124"/>
                <w:sz w:val="16"/>
                <w:szCs w:val="21"/>
                <w:highlight w:val="yellow"/>
                <w:shd w:val="clear" w:color="auto" w:fill="FFFFFF"/>
              </w:rPr>
              <w:t>an idea or feeling which a word </w:t>
            </w:r>
            <w:r w:rsidRPr="001B1AAF">
              <w:rPr>
                <w:rStyle w:val="sdzsvb"/>
                <w:rFonts w:asciiTheme="majorHAnsi" w:hAnsiTheme="majorHAnsi" w:cstheme="majorHAnsi"/>
                <w:b/>
                <w:i/>
                <w:color w:val="202124"/>
                <w:sz w:val="16"/>
                <w:szCs w:val="21"/>
                <w:highlight w:val="yellow"/>
                <w:u w:val="single"/>
                <w:shd w:val="clear" w:color="auto" w:fill="FFFFFF"/>
              </w:rPr>
              <w:t>invokes</w:t>
            </w:r>
            <w:r w:rsidRPr="001B1AAF">
              <w:rPr>
                <w:rFonts w:asciiTheme="majorHAnsi" w:hAnsiTheme="majorHAnsi" w:cstheme="majorHAnsi"/>
                <w:b/>
                <w:i/>
                <w:color w:val="202124"/>
                <w:sz w:val="16"/>
                <w:szCs w:val="21"/>
                <w:highlight w:val="yellow"/>
                <w:shd w:val="clear" w:color="auto" w:fill="FFFFFF"/>
              </w:rPr>
              <w:t> for a person in addition to its </w:t>
            </w:r>
            <w:r w:rsidRPr="001B1AAF">
              <w:rPr>
                <w:rStyle w:val="sdzsvb"/>
                <w:rFonts w:asciiTheme="majorHAnsi" w:hAnsiTheme="majorHAnsi" w:cstheme="majorHAnsi"/>
                <w:b/>
                <w:i/>
                <w:color w:val="202124"/>
                <w:sz w:val="16"/>
                <w:szCs w:val="21"/>
                <w:highlight w:val="yellow"/>
                <w:u w:val="single"/>
                <w:shd w:val="clear" w:color="auto" w:fill="FFFFFF"/>
              </w:rPr>
              <w:t>literal</w:t>
            </w:r>
            <w:r w:rsidRPr="001B1AAF">
              <w:rPr>
                <w:rFonts w:asciiTheme="majorHAnsi" w:hAnsiTheme="majorHAnsi" w:cstheme="majorHAnsi"/>
                <w:b/>
                <w:i/>
                <w:color w:val="202124"/>
                <w:sz w:val="16"/>
                <w:szCs w:val="21"/>
                <w:highlight w:val="yellow"/>
                <w:shd w:val="clear" w:color="auto" w:fill="FFFFFF"/>
              </w:rPr>
              <w:t> or primary meaning</w:t>
            </w:r>
            <w:r w:rsidRPr="001B1AAF">
              <w:rPr>
                <w:rFonts w:cstheme="minorHAnsi"/>
                <w:b/>
                <w:i/>
                <w:color w:val="202124"/>
                <w:sz w:val="16"/>
                <w:szCs w:val="21"/>
                <w:highlight w:val="yellow"/>
                <w:shd w:val="clear" w:color="auto" w:fill="FFFFFF"/>
              </w:rPr>
              <w:t>.</w:t>
            </w:r>
          </w:p>
          <w:p w:rsidRPr="009C6973" w:rsidR="009C6973" w:rsidP="001B1AAF" w:rsidRDefault="001B1AAF" w14:paraId="3AA7B7CD" w14:textId="77777777">
            <w:pPr>
              <w:pStyle w:val="ListParagraph"/>
              <w:numPr>
                <w:ilvl w:val="0"/>
                <w:numId w:val="30"/>
              </w:numPr>
              <w:rPr>
                <w:rFonts w:asciiTheme="majorHAnsi" w:hAnsiTheme="majorHAnsi" w:cstheme="majorHAnsi"/>
                <w:b/>
                <w:i/>
                <w:sz w:val="16"/>
                <w:szCs w:val="16"/>
              </w:rPr>
            </w:pPr>
            <w:r w:rsidRPr="001B1AAF">
              <w:rPr>
                <w:rFonts w:asciiTheme="majorHAnsi" w:hAnsiTheme="majorHAnsi" w:cstheme="majorHAnsi"/>
                <w:b/>
                <w:i/>
                <w:sz w:val="16"/>
                <w:szCs w:val="16"/>
                <w:highlight w:val="yellow"/>
              </w:rPr>
              <w:t>A denotation is the literal or primary meaning of a word.</w:t>
            </w:r>
          </w:p>
          <w:p w:rsidR="001B1AAF" w:rsidP="001B1AAF" w:rsidRDefault="009C6973" w14:paraId="5D941B35" w14:textId="77777777">
            <w:pPr>
              <w:pStyle w:val="ListParagraph"/>
              <w:numPr>
                <w:ilvl w:val="0"/>
                <w:numId w:val="30"/>
              </w:numPr>
              <w:rPr>
                <w:rFonts w:asciiTheme="majorHAnsi" w:hAnsiTheme="majorHAnsi" w:cstheme="majorHAnsi"/>
                <w:b/>
                <w:i/>
                <w:sz w:val="16"/>
                <w:szCs w:val="16"/>
              </w:rPr>
            </w:pPr>
            <w:r w:rsidRPr="009C6973">
              <w:rPr>
                <w:rFonts w:asciiTheme="majorHAnsi" w:hAnsiTheme="majorHAnsi" w:cstheme="majorHAnsi"/>
                <w:b/>
                <w:i/>
                <w:sz w:val="16"/>
                <w:szCs w:val="16"/>
                <w:highlight w:val="yellow"/>
              </w:rPr>
              <w:t>Imagery is a when a visual image is developed through description.</w:t>
            </w:r>
            <w:r>
              <w:rPr>
                <w:rFonts w:asciiTheme="majorHAnsi" w:hAnsiTheme="majorHAnsi" w:cstheme="majorHAnsi"/>
                <w:b/>
                <w:i/>
                <w:sz w:val="16"/>
                <w:szCs w:val="16"/>
              </w:rPr>
              <w:t xml:space="preserve"> </w:t>
            </w:r>
          </w:p>
          <w:p w:rsidR="009C6973" w:rsidP="009C6973" w:rsidRDefault="009C6973" w14:paraId="17167214" w14:textId="77777777">
            <w:pPr>
              <w:rPr>
                <w:rFonts w:asciiTheme="majorHAnsi" w:hAnsiTheme="majorHAnsi" w:cstheme="majorHAnsi"/>
                <w:b/>
                <w:i/>
                <w:sz w:val="16"/>
                <w:szCs w:val="16"/>
              </w:rPr>
            </w:pPr>
          </w:p>
          <w:p w:rsidRPr="009C6973" w:rsidR="009C6973" w:rsidP="009C6973" w:rsidRDefault="009C6973" w14:paraId="19945F35" w14:textId="78F640B0">
            <w:pPr>
              <w:rPr>
                <w:rFonts w:asciiTheme="majorHAnsi" w:hAnsiTheme="majorHAnsi" w:cstheme="majorHAnsi"/>
                <w:b/>
                <w:i/>
                <w:sz w:val="16"/>
                <w:szCs w:val="16"/>
              </w:rPr>
            </w:pPr>
            <w:r>
              <w:rPr>
                <w:rFonts w:asciiTheme="majorHAnsi" w:hAnsiTheme="majorHAnsi" w:cstheme="majorHAnsi"/>
                <w:b/>
                <w:i/>
                <w:sz w:val="16"/>
                <w:szCs w:val="16"/>
              </w:rPr>
              <w:t xml:space="preserve">Students will know how to answer a language question with their prior learning of Paper 1 Q2. </w:t>
            </w:r>
          </w:p>
        </w:tc>
        <w:tc>
          <w:tcPr>
            <w:tcW w:w="1842" w:type="dxa"/>
            <w:tcMar/>
          </w:tcPr>
          <w:p w:rsidRPr="00FF7F5B" w:rsidR="00D440B2" w:rsidP="00ED2C1C" w:rsidRDefault="006D5AE9" w14:paraId="2998A88D" w14:textId="77777777">
            <w:pPr>
              <w:rPr>
                <w:rFonts w:asciiTheme="majorHAnsi" w:hAnsiTheme="majorHAnsi" w:cstheme="majorHAnsi"/>
                <w:sz w:val="16"/>
                <w:szCs w:val="16"/>
                <w:highlight w:val="yellow"/>
              </w:rPr>
            </w:pPr>
            <w:r w:rsidRPr="00FF7F5B">
              <w:rPr>
                <w:rFonts w:asciiTheme="majorHAnsi" w:hAnsiTheme="majorHAnsi" w:cstheme="majorHAnsi"/>
                <w:sz w:val="16"/>
                <w:szCs w:val="16"/>
                <w:highlight w:val="yellow"/>
              </w:rPr>
              <w:t>Students will have analysed language in KS3.</w:t>
            </w:r>
          </w:p>
          <w:p w:rsidR="006D5AE9" w:rsidP="00ED2C1C" w:rsidRDefault="006D5AE9" w14:paraId="251CFA83" w14:textId="77777777">
            <w:pPr>
              <w:rPr>
                <w:rFonts w:asciiTheme="majorHAnsi" w:hAnsiTheme="majorHAnsi" w:cstheme="majorHAnsi"/>
                <w:sz w:val="16"/>
                <w:szCs w:val="16"/>
              </w:rPr>
            </w:pPr>
            <w:r w:rsidRPr="00FF7F5B">
              <w:rPr>
                <w:rFonts w:asciiTheme="majorHAnsi" w:hAnsiTheme="majorHAnsi" w:cstheme="majorHAnsi"/>
                <w:sz w:val="16"/>
                <w:szCs w:val="16"/>
                <w:highlight w:val="yellow"/>
              </w:rPr>
              <w:t>They will have studied texts where they will have considered the writers’ choices and the impact of those choices on the reader.</w:t>
            </w:r>
            <w:r>
              <w:rPr>
                <w:rFonts w:asciiTheme="majorHAnsi" w:hAnsiTheme="majorHAnsi" w:cstheme="majorHAnsi"/>
                <w:sz w:val="16"/>
                <w:szCs w:val="16"/>
              </w:rPr>
              <w:t xml:space="preserve"> </w:t>
            </w:r>
          </w:p>
          <w:p w:rsidR="006D5AE9" w:rsidP="00ED2C1C" w:rsidRDefault="006D5AE9" w14:paraId="4115B4CC" w14:textId="77777777">
            <w:pPr>
              <w:rPr>
                <w:rFonts w:asciiTheme="majorHAnsi" w:hAnsiTheme="majorHAnsi" w:cstheme="majorHAnsi"/>
                <w:sz w:val="16"/>
                <w:szCs w:val="16"/>
              </w:rPr>
            </w:pPr>
          </w:p>
          <w:p w:rsidR="000A516B" w:rsidP="00ED2C1C" w:rsidRDefault="001B1AAF" w14:paraId="39B0F83F" w14:textId="77777777">
            <w:pPr>
              <w:rPr>
                <w:rFonts w:asciiTheme="majorHAnsi" w:hAnsiTheme="majorHAnsi" w:cstheme="majorHAnsi"/>
                <w:sz w:val="16"/>
                <w:szCs w:val="16"/>
              </w:rPr>
            </w:pPr>
            <w:r>
              <w:rPr>
                <w:rFonts w:asciiTheme="majorHAnsi" w:hAnsiTheme="majorHAnsi" w:cstheme="majorHAnsi"/>
                <w:sz w:val="16"/>
                <w:szCs w:val="16"/>
              </w:rPr>
              <w:t xml:space="preserve">Students will have also accessed Paper 1 </w:t>
            </w:r>
          </w:p>
          <w:p w:rsidR="000A516B" w:rsidP="00ED2C1C" w:rsidRDefault="001B1AAF" w14:paraId="7CA60C50" w14:textId="77777777">
            <w:pPr>
              <w:rPr>
                <w:rFonts w:asciiTheme="majorHAnsi" w:hAnsiTheme="majorHAnsi" w:cstheme="majorHAnsi"/>
                <w:sz w:val="16"/>
                <w:szCs w:val="16"/>
              </w:rPr>
            </w:pPr>
            <w:r>
              <w:rPr>
                <w:rFonts w:asciiTheme="majorHAnsi" w:hAnsiTheme="majorHAnsi" w:cstheme="majorHAnsi"/>
                <w:sz w:val="16"/>
                <w:szCs w:val="16"/>
              </w:rPr>
              <w:t>Language in Term 1.</w:t>
            </w:r>
          </w:p>
          <w:p w:rsidR="000A516B" w:rsidP="00ED2C1C" w:rsidRDefault="000A516B" w14:paraId="10FD2293" w14:textId="77777777">
            <w:pPr>
              <w:rPr>
                <w:rFonts w:asciiTheme="majorHAnsi" w:hAnsiTheme="majorHAnsi" w:cstheme="majorHAnsi"/>
                <w:sz w:val="16"/>
                <w:szCs w:val="16"/>
              </w:rPr>
            </w:pPr>
          </w:p>
          <w:p w:rsidRPr="00193A4F" w:rsidR="001B1AAF" w:rsidP="00ED2C1C" w:rsidRDefault="000A516B" w14:paraId="773D43F0" w14:textId="41F4BC28">
            <w:pPr>
              <w:rPr>
                <w:rFonts w:asciiTheme="majorHAnsi" w:hAnsiTheme="majorHAnsi" w:cstheme="majorHAnsi"/>
                <w:sz w:val="16"/>
                <w:szCs w:val="16"/>
              </w:rPr>
            </w:pPr>
            <w:r w:rsidRPr="00FF7F5B">
              <w:rPr>
                <w:rFonts w:asciiTheme="majorHAnsi" w:hAnsiTheme="majorHAnsi" w:cstheme="majorHAnsi"/>
                <w:sz w:val="16"/>
                <w:szCs w:val="16"/>
                <w:highlight w:val="yellow"/>
              </w:rPr>
              <w:t>Students will have studied A Christmas Carol and will be familiar with the pollution in London due to the industrial revolution.</w:t>
            </w:r>
            <w:r>
              <w:rPr>
                <w:rFonts w:asciiTheme="majorHAnsi" w:hAnsiTheme="majorHAnsi" w:cstheme="majorHAnsi"/>
                <w:sz w:val="16"/>
                <w:szCs w:val="16"/>
              </w:rPr>
              <w:t xml:space="preserve"> </w:t>
            </w:r>
            <w:r w:rsidR="001B1AAF">
              <w:rPr>
                <w:rFonts w:asciiTheme="majorHAnsi" w:hAnsiTheme="majorHAnsi" w:cstheme="majorHAnsi"/>
                <w:sz w:val="16"/>
                <w:szCs w:val="16"/>
              </w:rPr>
              <w:t xml:space="preserve"> </w:t>
            </w:r>
            <w:r w:rsidRPr="00FF7F5B" w:rsidR="00FF7F5B">
              <w:rPr>
                <w:rFonts w:asciiTheme="majorHAnsi" w:hAnsiTheme="majorHAnsi" w:cstheme="majorHAnsi"/>
                <w:sz w:val="16"/>
                <w:szCs w:val="16"/>
                <w:highlight w:val="yellow"/>
              </w:rPr>
              <w:t>Oliver Twist link.</w:t>
            </w:r>
          </w:p>
        </w:tc>
        <w:tc>
          <w:tcPr>
            <w:tcW w:w="4678" w:type="dxa"/>
            <w:tcMar/>
          </w:tcPr>
          <w:p w:rsidR="00D440B2" w:rsidP="00ED2C1C" w:rsidRDefault="001B1AAF" w14:paraId="58E1C3AF" w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at GCSE for Paper 2 skills. </w:t>
            </w:r>
          </w:p>
          <w:p w:rsidR="009C6973" w:rsidP="00ED2C1C" w:rsidRDefault="009C6973" w14:paraId="39E94434" w14:textId="77777777">
            <w:pPr>
              <w:rPr>
                <w:rFonts w:asciiTheme="majorHAnsi" w:hAnsiTheme="majorHAnsi" w:cstheme="majorHAnsi"/>
                <w:sz w:val="16"/>
                <w:szCs w:val="16"/>
              </w:rPr>
            </w:pPr>
          </w:p>
          <w:p w:rsidR="009C6973" w:rsidP="00ED2C1C" w:rsidRDefault="009C6973" w14:paraId="53935BA9" w14:textId="77777777">
            <w:pPr>
              <w:rPr>
                <w:rFonts w:asciiTheme="majorHAnsi" w:hAnsiTheme="majorHAnsi" w:cstheme="majorHAnsi"/>
                <w:sz w:val="16"/>
                <w:szCs w:val="16"/>
              </w:rPr>
            </w:pPr>
            <w:r>
              <w:rPr>
                <w:rFonts w:asciiTheme="majorHAnsi" w:hAnsiTheme="majorHAnsi" w:cstheme="majorHAnsi"/>
                <w:sz w:val="16"/>
                <w:szCs w:val="16"/>
              </w:rPr>
              <w:t>Connotations for</w:t>
            </w:r>
          </w:p>
          <w:p w:rsidRPr="009C6973" w:rsidR="009C6973" w:rsidP="009C6973" w:rsidRDefault="009C6973" w14:paraId="573047C5" w14:textId="4E089807">
            <w:pPr>
              <w:rPr>
                <w:rFonts w:asciiTheme="majorHAnsi" w:hAnsiTheme="majorHAnsi" w:cstheme="majorHAnsi"/>
                <w:i/>
                <w:sz w:val="16"/>
                <w:szCs w:val="20"/>
              </w:rPr>
            </w:pPr>
            <w:r w:rsidRPr="009C6973">
              <w:rPr>
                <w:rFonts w:asciiTheme="majorHAnsi" w:hAnsiTheme="majorHAnsi" w:cstheme="majorHAnsi"/>
                <w:sz w:val="16"/>
                <w:szCs w:val="20"/>
              </w:rPr>
              <w:t xml:space="preserve">Funeral – </w:t>
            </w:r>
            <w:r w:rsidRPr="009C6973">
              <w:rPr>
                <w:rFonts w:asciiTheme="majorHAnsi" w:hAnsiTheme="majorHAnsi" w:cstheme="majorHAnsi"/>
                <w:i/>
                <w:sz w:val="16"/>
                <w:szCs w:val="20"/>
              </w:rPr>
              <w:t xml:space="preserve">death, misery, grief, sadness, loss, </w:t>
            </w:r>
          </w:p>
          <w:p w:rsidRPr="009C6973" w:rsidR="009C6973" w:rsidP="009C6973" w:rsidRDefault="009C6973" w14:paraId="723E478D" w14:textId="77777777">
            <w:pPr>
              <w:rPr>
                <w:rFonts w:asciiTheme="majorHAnsi" w:hAnsiTheme="majorHAnsi" w:cstheme="majorHAnsi"/>
                <w:sz w:val="16"/>
                <w:szCs w:val="20"/>
              </w:rPr>
            </w:pPr>
          </w:p>
          <w:p w:rsidRPr="009C6973" w:rsidR="009C6973" w:rsidP="009C6973" w:rsidRDefault="009C6973" w14:paraId="5A4BD725" w14:textId="6399C29B">
            <w:pPr>
              <w:rPr>
                <w:rFonts w:asciiTheme="majorHAnsi" w:hAnsiTheme="majorHAnsi" w:cstheme="majorHAnsi"/>
                <w:i/>
                <w:sz w:val="16"/>
                <w:szCs w:val="20"/>
              </w:rPr>
            </w:pPr>
            <w:r w:rsidRPr="009C6973">
              <w:rPr>
                <w:rFonts w:asciiTheme="majorHAnsi" w:hAnsiTheme="majorHAnsi" w:cstheme="majorHAnsi"/>
                <w:sz w:val="16"/>
                <w:szCs w:val="20"/>
              </w:rPr>
              <w:t xml:space="preserve">Shroud – </w:t>
            </w:r>
            <w:r>
              <w:rPr>
                <w:rFonts w:asciiTheme="majorHAnsi" w:hAnsiTheme="majorHAnsi" w:cstheme="majorHAnsi"/>
                <w:i/>
                <w:sz w:val="16"/>
                <w:szCs w:val="20"/>
              </w:rPr>
              <w:t xml:space="preserve">death, cover, veil, hide, obscure. mystery  </w:t>
            </w:r>
          </w:p>
          <w:p w:rsidRPr="009C6973" w:rsidR="009C6973" w:rsidP="009C6973" w:rsidRDefault="009C6973" w14:paraId="2A898813" w14:textId="77777777">
            <w:pPr>
              <w:rPr>
                <w:rFonts w:asciiTheme="majorHAnsi" w:hAnsiTheme="majorHAnsi" w:cstheme="majorHAnsi"/>
                <w:sz w:val="16"/>
                <w:szCs w:val="20"/>
              </w:rPr>
            </w:pPr>
          </w:p>
          <w:p w:rsidRPr="009C6973" w:rsidR="009C6973" w:rsidP="009C6973" w:rsidRDefault="009C6973" w14:paraId="79360E60" w14:textId="04E78E33">
            <w:pPr>
              <w:rPr>
                <w:rFonts w:asciiTheme="majorHAnsi" w:hAnsiTheme="majorHAnsi" w:cstheme="majorHAnsi"/>
                <w:i/>
                <w:sz w:val="16"/>
                <w:szCs w:val="20"/>
              </w:rPr>
            </w:pPr>
            <w:r w:rsidRPr="009C6973">
              <w:rPr>
                <w:rFonts w:asciiTheme="majorHAnsi" w:hAnsiTheme="majorHAnsi" w:cstheme="majorHAnsi"/>
                <w:sz w:val="16"/>
                <w:szCs w:val="20"/>
              </w:rPr>
              <w:t>Wrap</w:t>
            </w:r>
            <w:r>
              <w:rPr>
                <w:rFonts w:asciiTheme="majorHAnsi" w:hAnsiTheme="majorHAnsi" w:cstheme="majorHAnsi"/>
                <w:sz w:val="16"/>
                <w:szCs w:val="20"/>
              </w:rPr>
              <w:t xml:space="preserve"> – </w:t>
            </w:r>
            <w:r>
              <w:rPr>
                <w:rFonts w:asciiTheme="majorHAnsi" w:hAnsiTheme="majorHAnsi" w:cstheme="majorHAnsi"/>
                <w:i/>
                <w:sz w:val="16"/>
                <w:szCs w:val="20"/>
              </w:rPr>
              <w:t xml:space="preserve">bound, wind, twine, coil, conceal, surround, end </w:t>
            </w:r>
          </w:p>
          <w:p w:rsidRPr="009C6973" w:rsidR="009C6973" w:rsidP="009C6973" w:rsidRDefault="009C6973" w14:paraId="29D27209" w14:textId="77777777">
            <w:pPr>
              <w:rPr>
                <w:rFonts w:asciiTheme="majorHAnsi" w:hAnsiTheme="majorHAnsi" w:cstheme="majorHAnsi"/>
                <w:sz w:val="16"/>
                <w:szCs w:val="20"/>
              </w:rPr>
            </w:pPr>
          </w:p>
          <w:p w:rsidRPr="009C6973" w:rsidR="009C6973" w:rsidP="009C6973" w:rsidRDefault="009C6973" w14:paraId="096D922C" w14:textId="647D81EE">
            <w:pPr>
              <w:rPr>
                <w:rFonts w:asciiTheme="majorHAnsi" w:hAnsiTheme="majorHAnsi" w:cstheme="majorHAnsi"/>
                <w:i/>
                <w:sz w:val="16"/>
                <w:szCs w:val="20"/>
              </w:rPr>
            </w:pPr>
            <w:r w:rsidRPr="009C6973">
              <w:rPr>
                <w:rFonts w:asciiTheme="majorHAnsi" w:hAnsiTheme="majorHAnsi" w:cstheme="majorHAnsi"/>
                <w:sz w:val="16"/>
                <w:szCs w:val="20"/>
              </w:rPr>
              <w:t xml:space="preserve">Dimmest </w:t>
            </w:r>
            <w:r>
              <w:rPr>
                <w:rFonts w:asciiTheme="majorHAnsi" w:hAnsiTheme="majorHAnsi" w:cstheme="majorHAnsi"/>
                <w:sz w:val="16"/>
                <w:szCs w:val="20"/>
              </w:rPr>
              <w:t xml:space="preserve">– </w:t>
            </w:r>
            <w:r>
              <w:rPr>
                <w:rFonts w:asciiTheme="majorHAnsi" w:hAnsiTheme="majorHAnsi" w:cstheme="majorHAnsi"/>
                <w:i/>
                <w:sz w:val="16"/>
                <w:szCs w:val="20"/>
              </w:rPr>
              <w:t xml:space="preserve">weak, vague, faint, subdued </w:t>
            </w:r>
          </w:p>
          <w:p w:rsidR="009C6973" w:rsidP="00ED2C1C" w:rsidRDefault="009C6973" w14:paraId="43CFB773" w14:textId="77777777">
            <w:pPr>
              <w:rPr>
                <w:rFonts w:asciiTheme="majorHAnsi" w:hAnsiTheme="majorHAnsi" w:cstheme="majorHAnsi"/>
                <w:sz w:val="16"/>
                <w:szCs w:val="16"/>
              </w:rPr>
            </w:pPr>
          </w:p>
          <w:p w:rsidR="009C6973" w:rsidP="00ED2C1C" w:rsidRDefault="009C6973" w14:paraId="447ACE21" w14:textId="77777777">
            <w:pPr>
              <w:rPr>
                <w:rFonts w:asciiTheme="majorHAnsi" w:hAnsiTheme="majorHAnsi" w:cstheme="majorHAnsi"/>
                <w:sz w:val="16"/>
                <w:szCs w:val="16"/>
              </w:rPr>
            </w:pPr>
            <w:r>
              <w:rPr>
                <w:rFonts w:asciiTheme="majorHAnsi" w:hAnsiTheme="majorHAnsi" w:cstheme="majorHAnsi"/>
                <w:sz w:val="16"/>
                <w:szCs w:val="16"/>
              </w:rPr>
              <w:t>Cold Calling Question:</w:t>
            </w:r>
          </w:p>
          <w:p w:rsidRPr="00B47BF8" w:rsidR="00DE3BED" w:rsidP="00DE3BED" w:rsidRDefault="009C6973" w14:paraId="2FDDC53C" w14:textId="69E46710">
            <w:pPr>
              <w:spacing w:line="276" w:lineRule="auto"/>
              <w:rPr>
                <w:rFonts w:ascii="Century Gothic" w:hAnsi="Century Gothic"/>
                <w:sz w:val="20"/>
                <w:szCs w:val="20"/>
              </w:rPr>
            </w:pPr>
            <w:r w:rsidRPr="009C6973">
              <w:rPr>
                <w:rFonts w:asciiTheme="majorHAnsi" w:hAnsiTheme="majorHAnsi" w:cstheme="majorHAnsi"/>
                <w:b/>
                <w:i/>
                <w:sz w:val="16"/>
                <w:szCs w:val="20"/>
              </w:rPr>
              <w:t>Q3: How does Tristan use language to present pollution in the city?</w:t>
            </w:r>
            <w:r w:rsidR="00DE3BED">
              <w:rPr>
                <w:rFonts w:asciiTheme="majorHAnsi" w:hAnsiTheme="majorHAnsi" w:cstheme="majorHAnsi"/>
                <w:b/>
                <w:i/>
                <w:sz w:val="16"/>
                <w:szCs w:val="20"/>
              </w:rPr>
              <w:t xml:space="preserve"> </w:t>
            </w:r>
            <w:r w:rsidRPr="009C6973">
              <w:rPr>
                <w:rFonts w:asciiTheme="majorHAnsi" w:hAnsiTheme="majorHAnsi" w:cstheme="majorHAnsi"/>
                <w:b/>
                <w:i/>
                <w:sz w:val="16"/>
                <w:szCs w:val="20"/>
              </w:rPr>
              <w:t xml:space="preserve"> </w:t>
            </w:r>
            <w:r w:rsidRPr="00DE3BED" w:rsidR="00DE3BED">
              <w:rPr>
                <w:rFonts w:asciiTheme="majorHAnsi" w:hAnsiTheme="majorHAnsi" w:cstheme="majorHAnsi"/>
                <w:b/>
                <w:i/>
                <w:sz w:val="16"/>
                <w:szCs w:val="20"/>
              </w:rPr>
              <w:t>In your exercise books complete an analytical response to the other two impressions of ‘powerful’ and ‘deadly.’</w:t>
            </w:r>
            <w:r w:rsidRPr="00DE3BED" w:rsidR="00DE3BED">
              <w:rPr>
                <w:rFonts w:ascii="Century Gothic" w:hAnsi="Century Gothic"/>
                <w:b/>
                <w:sz w:val="16"/>
                <w:szCs w:val="20"/>
              </w:rPr>
              <w:t xml:space="preserve"> </w:t>
            </w:r>
          </w:p>
          <w:p w:rsidRPr="009C6973" w:rsidR="009C6973" w:rsidP="009C6973" w:rsidRDefault="009C6973" w14:paraId="36429B76" w14:textId="00574AD0">
            <w:pPr>
              <w:spacing w:line="276" w:lineRule="auto"/>
              <w:rPr>
                <w:rFonts w:asciiTheme="majorHAnsi" w:hAnsiTheme="majorHAnsi" w:cstheme="majorHAnsi"/>
                <w:b/>
                <w:i/>
                <w:sz w:val="16"/>
                <w:szCs w:val="20"/>
              </w:rPr>
            </w:pPr>
          </w:p>
          <w:p w:rsidR="009C6973" w:rsidP="00ED2C1C" w:rsidRDefault="00DE3BED" w14:paraId="61F755C2" w14:textId="77777777">
            <w:pPr>
              <w:rPr>
                <w:rFonts w:asciiTheme="majorHAnsi" w:hAnsiTheme="majorHAnsi" w:cstheme="majorHAnsi"/>
                <w:sz w:val="16"/>
                <w:szCs w:val="16"/>
              </w:rPr>
            </w:pPr>
            <w:r>
              <w:rPr>
                <w:rFonts w:asciiTheme="majorHAnsi" w:hAnsiTheme="majorHAnsi" w:cstheme="majorHAnsi"/>
                <w:sz w:val="16"/>
                <w:szCs w:val="16"/>
              </w:rPr>
              <w:t xml:space="preserve">Tristan presents the pollution as powerful with the description of it surrounding the whole of the city, ‘wrapping London in a black cloud.’ Triston’s skilful use of personification to suggest that the cloud of pollution is intent on overpowering the city. The imagery further establishes that the pollution makes the city weak and captive to its strength. </w:t>
            </w:r>
          </w:p>
          <w:p w:rsidR="00DE3BED" w:rsidP="00ED2C1C" w:rsidRDefault="00DE3BED" w14:paraId="231D64CA" w14:textId="77777777">
            <w:pPr>
              <w:rPr>
                <w:rFonts w:asciiTheme="majorHAnsi" w:hAnsiTheme="majorHAnsi" w:cstheme="majorHAnsi"/>
                <w:sz w:val="16"/>
                <w:szCs w:val="16"/>
              </w:rPr>
            </w:pPr>
          </w:p>
          <w:p w:rsidR="00DE3BED" w:rsidP="00ED2C1C" w:rsidRDefault="00DE3BED" w14:paraId="4529BA92" w14:textId="77777777">
            <w:pPr>
              <w:rPr>
                <w:rFonts w:asciiTheme="majorHAnsi" w:hAnsiTheme="majorHAnsi" w:cstheme="majorHAnsi"/>
                <w:sz w:val="16"/>
                <w:szCs w:val="16"/>
              </w:rPr>
            </w:pPr>
            <w:r>
              <w:rPr>
                <w:rFonts w:asciiTheme="majorHAnsi" w:hAnsiTheme="majorHAnsi" w:cstheme="majorHAnsi"/>
                <w:sz w:val="16"/>
                <w:szCs w:val="16"/>
              </w:rPr>
              <w:t xml:space="preserve">The writer presents the pollution as deadly in the description ‘shrouds everything in a funeral veil.’ The writer successfully uses a metaphor to craft the image of the city already being dead and ready for burial. The use of ‘funeral veil’ further implies the city is lost and in need or mourning. </w:t>
            </w:r>
          </w:p>
          <w:p w:rsidR="00DE3BED" w:rsidP="00ED2C1C" w:rsidRDefault="00DE3BED" w14:paraId="7EF07741" w14:textId="77777777">
            <w:pPr>
              <w:rPr>
                <w:rFonts w:asciiTheme="majorHAnsi" w:hAnsiTheme="majorHAnsi" w:cstheme="majorHAnsi"/>
                <w:sz w:val="16"/>
                <w:szCs w:val="16"/>
              </w:rPr>
            </w:pPr>
          </w:p>
          <w:p w:rsidRPr="000A516B" w:rsidR="00DE3BED" w:rsidP="00DE3BED" w:rsidRDefault="00DE3BED" w14:paraId="6A1BF19F" w14:textId="77777777">
            <w:pPr>
              <w:spacing w:line="276" w:lineRule="auto"/>
              <w:rPr>
                <w:rFonts w:asciiTheme="majorHAnsi" w:hAnsiTheme="majorHAnsi" w:cstheme="majorHAnsi"/>
                <w:b/>
                <w:sz w:val="16"/>
                <w:szCs w:val="16"/>
                <w:highlight w:val="yellow"/>
              </w:rPr>
            </w:pPr>
            <w:r w:rsidRPr="000A516B">
              <w:rPr>
                <w:rFonts w:asciiTheme="majorHAnsi" w:hAnsiTheme="majorHAnsi" w:cstheme="majorHAnsi"/>
                <w:b/>
                <w:sz w:val="16"/>
                <w:szCs w:val="16"/>
                <w:highlight w:val="yellow"/>
              </w:rPr>
              <w:t>Exit ticket: Literature link</w:t>
            </w:r>
          </w:p>
          <w:p w:rsidRPr="000A516B" w:rsidR="00DE3BED" w:rsidP="00DE3BED" w:rsidRDefault="00DE3BED" w14:paraId="4D114816" w14:textId="77777777">
            <w:pPr>
              <w:spacing w:line="276" w:lineRule="auto"/>
              <w:rPr>
                <w:rFonts w:asciiTheme="majorHAnsi" w:hAnsiTheme="majorHAnsi" w:cstheme="majorHAnsi"/>
                <w:sz w:val="16"/>
                <w:szCs w:val="16"/>
                <w:highlight w:val="yellow"/>
              </w:rPr>
            </w:pPr>
            <w:r w:rsidRPr="000A516B">
              <w:rPr>
                <w:rFonts w:asciiTheme="majorHAnsi" w:hAnsiTheme="majorHAnsi" w:cstheme="majorHAnsi"/>
                <w:sz w:val="16"/>
                <w:szCs w:val="16"/>
                <w:highlight w:val="yellow"/>
              </w:rPr>
              <w:t xml:space="preserve">Thinking back to A Christmas Carol, how does Dickens use the description of the weather and the setting to help establish the character of Scrooge at the beginning of the novella? </w:t>
            </w:r>
          </w:p>
          <w:p w:rsidRPr="000A516B" w:rsidR="00DE3BED" w:rsidP="00ED2C1C" w:rsidRDefault="00DE3BED" w14:paraId="0FF131B1" w14:textId="77777777">
            <w:pPr>
              <w:rPr>
                <w:rFonts w:asciiTheme="majorHAnsi" w:hAnsiTheme="majorHAnsi" w:cstheme="majorHAnsi"/>
                <w:sz w:val="16"/>
                <w:szCs w:val="16"/>
                <w:highlight w:val="yellow"/>
              </w:rPr>
            </w:pPr>
          </w:p>
          <w:p w:rsidRPr="00193A4F" w:rsidR="00BE32EC" w:rsidP="00ED2C1C" w:rsidRDefault="00BE32EC" w14:paraId="6C154519" w14:textId="3BD2C94B">
            <w:pPr>
              <w:rPr>
                <w:rFonts w:asciiTheme="majorHAnsi" w:hAnsiTheme="majorHAnsi" w:cstheme="majorHAnsi"/>
                <w:sz w:val="16"/>
                <w:szCs w:val="16"/>
              </w:rPr>
            </w:pPr>
            <w:r w:rsidRPr="000A516B">
              <w:rPr>
                <w:rFonts w:asciiTheme="majorHAnsi" w:hAnsiTheme="majorHAnsi" w:cstheme="majorHAnsi"/>
                <w:sz w:val="16"/>
                <w:szCs w:val="16"/>
                <w:highlight w:val="yellow"/>
              </w:rPr>
              <w:t>Dickens uses the weather and setting to suggest that Scrooge is a cold and isolated figure. He lives in darkness and misery; the fog implies he is blind to the real important aspects of life.  The frozen setting further enhances his unfeeling nature and his lack of warmth. The darkness further implies his blindness to truth, light and hope.</w:t>
            </w:r>
            <w:r>
              <w:rPr>
                <w:rFonts w:asciiTheme="majorHAnsi" w:hAnsiTheme="majorHAnsi" w:cstheme="majorHAnsi"/>
                <w:sz w:val="16"/>
                <w:szCs w:val="16"/>
              </w:rPr>
              <w:t xml:space="preserve">  </w:t>
            </w:r>
          </w:p>
        </w:tc>
      </w:tr>
      <w:tr w:rsidRPr="00ED2C1C" w:rsidR="00D440B2" w:rsidTr="5A8F6F2E" w14:paraId="35C06FED" w14:textId="77777777">
        <w:trPr>
          <w:trHeight w:val="1670"/>
        </w:trPr>
        <w:tc>
          <w:tcPr>
            <w:tcW w:w="1560" w:type="dxa"/>
            <w:tcMar/>
          </w:tcPr>
          <w:p w:rsidR="0022137D" w:rsidP="00183275" w:rsidRDefault="006D5AE9" w14:paraId="16D514D3" w14:textId="32B0AD46">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Paper </w:t>
            </w:r>
            <w:r w:rsidR="000A516B">
              <w:rPr>
                <w:rFonts w:asciiTheme="majorHAnsi" w:hAnsiTheme="majorHAnsi" w:cstheme="majorHAnsi"/>
                <w:b/>
                <w:sz w:val="16"/>
                <w:szCs w:val="16"/>
              </w:rPr>
              <w:t>Two</w:t>
            </w:r>
            <w:r>
              <w:rPr>
                <w:rFonts w:asciiTheme="majorHAnsi" w:hAnsiTheme="majorHAnsi" w:cstheme="majorHAnsi"/>
                <w:b/>
                <w:sz w:val="16"/>
                <w:szCs w:val="16"/>
              </w:rPr>
              <w:t>- Lesson Two</w:t>
            </w:r>
            <w:r w:rsidR="000A516B">
              <w:rPr>
                <w:rFonts w:asciiTheme="majorHAnsi" w:hAnsiTheme="majorHAnsi" w:cstheme="majorHAnsi"/>
                <w:b/>
                <w:sz w:val="16"/>
                <w:szCs w:val="16"/>
              </w:rPr>
              <w:t xml:space="preserve">- Q1 and Q3 </w:t>
            </w:r>
          </w:p>
        </w:tc>
        <w:tc>
          <w:tcPr>
            <w:tcW w:w="4253" w:type="dxa"/>
            <w:tcMar/>
          </w:tcPr>
          <w:p w:rsidR="00251237" w:rsidP="002B251B" w:rsidRDefault="00D00CB4" w14:paraId="13D71D74" w14:textId="781783BB">
            <w:pPr>
              <w:rPr>
                <w:rFonts w:cstheme="minorHAnsi"/>
                <w:sz w:val="16"/>
                <w:szCs w:val="16"/>
              </w:rPr>
            </w:pPr>
            <w:r>
              <w:rPr>
                <w:rFonts w:cstheme="minorHAnsi"/>
                <w:sz w:val="16"/>
                <w:szCs w:val="16"/>
              </w:rPr>
              <w:t>Students will know that for Q1 Paper 2 they have to shade in 4 correct statements</w:t>
            </w:r>
            <w:r w:rsidR="00E12C3E">
              <w:rPr>
                <w:rFonts w:cstheme="minorHAnsi"/>
                <w:sz w:val="16"/>
                <w:szCs w:val="16"/>
              </w:rPr>
              <w:t xml:space="preserve">. </w:t>
            </w:r>
          </w:p>
          <w:p w:rsidRPr="00DE4FDB" w:rsidR="00DE4FDB" w:rsidP="002B251B" w:rsidRDefault="00D00CB4" w14:paraId="757A206B" w14:textId="77777777">
            <w:pPr>
              <w:rPr>
                <w:rFonts w:cstheme="minorHAnsi"/>
                <w:sz w:val="18"/>
                <w:szCs w:val="20"/>
                <w:highlight w:val="yellow"/>
              </w:rPr>
            </w:pPr>
            <w:r w:rsidRPr="00DE4FDB">
              <w:rPr>
                <w:rFonts w:cstheme="minorHAnsi"/>
                <w:sz w:val="16"/>
                <w:szCs w:val="16"/>
                <w:highlight w:val="yellow"/>
              </w:rPr>
              <w:t xml:space="preserve">Students will know that </w:t>
            </w:r>
            <w:r w:rsidRPr="00DE4FDB" w:rsidR="00E12C3E">
              <w:rPr>
                <w:rFonts w:cstheme="minorHAnsi"/>
                <w:sz w:val="18"/>
                <w:szCs w:val="20"/>
                <w:highlight w:val="yellow"/>
              </w:rPr>
              <w:t>this question is marked digitally</w:t>
            </w:r>
            <w:r w:rsidRPr="00DE4FDB" w:rsidR="00DE4FDB">
              <w:rPr>
                <w:rFonts w:cstheme="minorHAnsi"/>
                <w:sz w:val="18"/>
                <w:szCs w:val="20"/>
                <w:highlight w:val="yellow"/>
              </w:rPr>
              <w:t>.</w:t>
            </w:r>
          </w:p>
          <w:p w:rsidRPr="00DE4FDB" w:rsidR="00DE4FDB" w:rsidP="00DE4FDB" w:rsidRDefault="00DE4FDB" w14:paraId="693A900C" w14:textId="77777777">
            <w:pPr>
              <w:pStyle w:val="ListParagraph"/>
              <w:numPr>
                <w:ilvl w:val="0"/>
                <w:numId w:val="33"/>
              </w:numPr>
              <w:spacing w:line="276" w:lineRule="auto"/>
              <w:rPr>
                <w:sz w:val="16"/>
                <w:szCs w:val="16"/>
                <w:highlight w:val="yellow"/>
              </w:rPr>
            </w:pPr>
            <w:r w:rsidRPr="00DE4FDB">
              <w:rPr>
                <w:sz w:val="16"/>
                <w:szCs w:val="16"/>
                <w:highlight w:val="yellow"/>
              </w:rPr>
              <w:t xml:space="preserve">Read the sentences carefully, ideas may be phrased differently. </w:t>
            </w:r>
          </w:p>
          <w:p w:rsidRPr="00DE4FDB" w:rsidR="00DE4FDB" w:rsidP="00DE4FDB" w:rsidRDefault="00DE4FDB" w14:paraId="06B4FAD9" w14:textId="77777777">
            <w:pPr>
              <w:pStyle w:val="ListParagraph"/>
              <w:numPr>
                <w:ilvl w:val="0"/>
                <w:numId w:val="33"/>
              </w:numPr>
              <w:spacing w:line="276" w:lineRule="auto"/>
              <w:rPr>
                <w:sz w:val="16"/>
                <w:szCs w:val="16"/>
                <w:highlight w:val="yellow"/>
              </w:rPr>
            </w:pPr>
            <w:r w:rsidRPr="00DE4FDB">
              <w:rPr>
                <w:sz w:val="16"/>
                <w:szCs w:val="16"/>
                <w:highlight w:val="yellow"/>
              </w:rPr>
              <w:t xml:space="preserve">Use a pen or highlighter to track through the relevant information in the text. </w:t>
            </w:r>
          </w:p>
          <w:p w:rsidRPr="00DE4FDB" w:rsidR="00DE4FDB" w:rsidP="00DE4FDB" w:rsidRDefault="00DE4FDB" w14:paraId="68080C2E" w14:textId="77777777">
            <w:pPr>
              <w:pStyle w:val="ListParagraph"/>
              <w:numPr>
                <w:ilvl w:val="0"/>
                <w:numId w:val="33"/>
              </w:numPr>
              <w:spacing w:line="276" w:lineRule="auto"/>
              <w:rPr>
                <w:sz w:val="16"/>
                <w:szCs w:val="16"/>
                <w:highlight w:val="yellow"/>
              </w:rPr>
            </w:pPr>
            <w:r w:rsidRPr="00DE4FDB">
              <w:rPr>
                <w:sz w:val="16"/>
                <w:szCs w:val="16"/>
                <w:highlight w:val="yellow"/>
              </w:rPr>
              <w:t xml:space="preserve">Do not guess an answer without checking the text first. </w:t>
            </w:r>
          </w:p>
          <w:p w:rsidRPr="00DE4FDB" w:rsidR="00DE4FDB" w:rsidP="00DE4FDB" w:rsidRDefault="00DE4FDB" w14:paraId="17C82724" w14:textId="77777777">
            <w:pPr>
              <w:pStyle w:val="ListParagraph"/>
              <w:numPr>
                <w:ilvl w:val="0"/>
                <w:numId w:val="33"/>
              </w:numPr>
              <w:spacing w:line="276" w:lineRule="auto"/>
              <w:rPr>
                <w:sz w:val="16"/>
                <w:szCs w:val="16"/>
                <w:highlight w:val="yellow"/>
              </w:rPr>
            </w:pPr>
            <w:r w:rsidRPr="00DE4FDB">
              <w:rPr>
                <w:sz w:val="16"/>
                <w:szCs w:val="16"/>
                <w:highlight w:val="yellow"/>
              </w:rPr>
              <w:t xml:space="preserve">Only shade in </w:t>
            </w:r>
            <w:r w:rsidRPr="00DE4FDB">
              <w:rPr>
                <w:b/>
                <w:sz w:val="16"/>
                <w:szCs w:val="16"/>
                <w:highlight w:val="yellow"/>
              </w:rPr>
              <w:t xml:space="preserve">FOUR </w:t>
            </w:r>
            <w:r w:rsidRPr="00DE4FDB">
              <w:rPr>
                <w:sz w:val="16"/>
                <w:szCs w:val="16"/>
                <w:highlight w:val="yellow"/>
              </w:rPr>
              <w:t xml:space="preserve">boxes. </w:t>
            </w:r>
          </w:p>
          <w:p w:rsidR="00DE4FDB" w:rsidP="002B251B" w:rsidRDefault="00DE4FDB" w14:paraId="5D1DBAB7" w14:textId="77777777">
            <w:pPr>
              <w:rPr>
                <w:rFonts w:cstheme="minorHAnsi"/>
                <w:sz w:val="16"/>
                <w:szCs w:val="20"/>
              </w:rPr>
            </w:pPr>
          </w:p>
          <w:p w:rsidRPr="00DE4FDB" w:rsidR="00D91C49" w:rsidP="002B251B" w:rsidRDefault="00D91C49" w14:paraId="078C98D4" w14:textId="5E5EEDD5">
            <w:pPr>
              <w:rPr>
                <w:rFonts w:cstheme="minorHAnsi"/>
                <w:sz w:val="16"/>
                <w:szCs w:val="20"/>
              </w:rPr>
            </w:pPr>
            <w:r>
              <w:rPr>
                <w:rFonts w:cstheme="minorHAnsi"/>
                <w:sz w:val="16"/>
                <w:szCs w:val="20"/>
              </w:rPr>
              <w:t>Students will then answer Q3</w:t>
            </w:r>
            <w:r w:rsidR="00FF6989">
              <w:rPr>
                <w:rFonts w:cstheme="minorHAnsi"/>
                <w:sz w:val="16"/>
                <w:szCs w:val="20"/>
              </w:rPr>
              <w:t xml:space="preserve"> using the steps from the previous lesson. </w:t>
            </w:r>
          </w:p>
        </w:tc>
        <w:tc>
          <w:tcPr>
            <w:tcW w:w="1701" w:type="dxa"/>
            <w:tcMar/>
          </w:tcPr>
          <w:p w:rsidRPr="00E12C3E" w:rsidR="00161C03" w:rsidP="006E5942" w:rsidRDefault="00E12C3E" w14:paraId="37CFBD01" w14:textId="7F0FD1DA">
            <w:pPr>
              <w:rPr>
                <w:rFonts w:asciiTheme="majorHAnsi" w:hAnsiTheme="majorHAnsi" w:cstheme="majorHAnsi"/>
                <w:color w:val="00B050"/>
                <w:sz w:val="16"/>
                <w:szCs w:val="16"/>
              </w:rPr>
            </w:pPr>
            <w:r>
              <w:rPr>
                <w:rFonts w:asciiTheme="majorHAnsi" w:hAnsiTheme="majorHAnsi" w:cstheme="majorHAnsi"/>
                <w:color w:val="00B050"/>
                <w:sz w:val="16"/>
                <w:szCs w:val="16"/>
              </w:rPr>
              <w:t xml:space="preserve">Fatigue- extreme tiredness, mental and physical exhaustion. </w:t>
            </w:r>
          </w:p>
        </w:tc>
        <w:tc>
          <w:tcPr>
            <w:tcW w:w="2410" w:type="dxa"/>
            <w:shd w:val="clear" w:color="auto" w:fill="auto"/>
            <w:tcMar/>
          </w:tcPr>
          <w:p w:rsidRPr="000A516B" w:rsidR="000A516B" w:rsidP="000A516B" w:rsidRDefault="000A516B" w14:paraId="61317CA3" w14:textId="21ECF175">
            <w:pPr>
              <w:rPr>
                <w:rFonts w:asciiTheme="majorHAnsi" w:hAnsiTheme="majorHAnsi" w:cstheme="majorHAnsi"/>
                <w:sz w:val="16"/>
                <w:szCs w:val="16"/>
              </w:rPr>
            </w:pPr>
            <w:r>
              <w:rPr>
                <w:rFonts w:asciiTheme="majorHAnsi" w:hAnsiTheme="majorHAnsi" w:cstheme="majorHAnsi"/>
                <w:sz w:val="16"/>
                <w:szCs w:val="16"/>
              </w:rPr>
              <w:t xml:space="preserve">  Students will know the meaning </w:t>
            </w:r>
            <w:r w:rsidR="00E12C3E">
              <w:rPr>
                <w:rFonts w:asciiTheme="majorHAnsi" w:hAnsiTheme="majorHAnsi" w:cstheme="majorHAnsi"/>
                <w:sz w:val="16"/>
                <w:szCs w:val="16"/>
              </w:rPr>
              <w:t>of a</w:t>
            </w:r>
            <w:r>
              <w:rPr>
                <w:rFonts w:asciiTheme="majorHAnsi" w:hAnsiTheme="majorHAnsi" w:cstheme="majorHAnsi"/>
                <w:sz w:val="16"/>
                <w:szCs w:val="16"/>
              </w:rPr>
              <w:t xml:space="preserve"> connotation </w:t>
            </w:r>
            <w:r w:rsidRPr="000A516B">
              <w:rPr>
                <w:rFonts w:asciiTheme="majorHAnsi" w:hAnsiTheme="majorHAnsi" w:cstheme="majorHAnsi"/>
                <w:b/>
                <w:i/>
                <w:sz w:val="16"/>
                <w:szCs w:val="16"/>
                <w:highlight w:val="yellow"/>
              </w:rPr>
              <w:t>is</w:t>
            </w:r>
            <w:r w:rsidRPr="000A516B">
              <w:rPr>
                <w:rFonts w:asciiTheme="majorHAnsi" w:hAnsiTheme="majorHAnsi" w:cstheme="majorHAnsi"/>
                <w:b/>
                <w:i/>
                <w:sz w:val="16"/>
                <w:szCs w:val="16"/>
              </w:rPr>
              <w:t xml:space="preserve"> </w:t>
            </w:r>
            <w:r w:rsidRPr="000A516B">
              <w:rPr>
                <w:rFonts w:asciiTheme="majorHAnsi" w:hAnsiTheme="majorHAnsi" w:cstheme="majorHAnsi"/>
                <w:b/>
                <w:i/>
                <w:color w:val="202124"/>
                <w:sz w:val="16"/>
                <w:szCs w:val="21"/>
                <w:highlight w:val="yellow"/>
                <w:shd w:val="clear" w:color="auto" w:fill="FFFFFF"/>
              </w:rPr>
              <w:t>an idea or feeling which a word </w:t>
            </w:r>
            <w:r w:rsidRPr="000A516B">
              <w:rPr>
                <w:rStyle w:val="sdzsvb"/>
                <w:rFonts w:asciiTheme="majorHAnsi" w:hAnsiTheme="majorHAnsi" w:cstheme="majorHAnsi"/>
                <w:b/>
                <w:i/>
                <w:color w:val="202124"/>
                <w:sz w:val="16"/>
                <w:szCs w:val="21"/>
                <w:highlight w:val="yellow"/>
                <w:u w:val="single"/>
                <w:shd w:val="clear" w:color="auto" w:fill="FFFFFF"/>
              </w:rPr>
              <w:t>invokes</w:t>
            </w:r>
            <w:r w:rsidRPr="000A516B">
              <w:rPr>
                <w:rFonts w:asciiTheme="majorHAnsi" w:hAnsiTheme="majorHAnsi" w:cstheme="majorHAnsi"/>
                <w:b/>
                <w:i/>
                <w:color w:val="202124"/>
                <w:sz w:val="16"/>
                <w:szCs w:val="21"/>
                <w:highlight w:val="yellow"/>
                <w:shd w:val="clear" w:color="auto" w:fill="FFFFFF"/>
              </w:rPr>
              <w:t> for a person in addition to its </w:t>
            </w:r>
            <w:r w:rsidRPr="000A516B">
              <w:rPr>
                <w:rStyle w:val="sdzsvb"/>
                <w:rFonts w:asciiTheme="majorHAnsi" w:hAnsiTheme="majorHAnsi" w:cstheme="majorHAnsi"/>
                <w:b/>
                <w:i/>
                <w:color w:val="202124"/>
                <w:sz w:val="16"/>
                <w:szCs w:val="21"/>
                <w:highlight w:val="yellow"/>
                <w:u w:val="single"/>
                <w:shd w:val="clear" w:color="auto" w:fill="FFFFFF"/>
              </w:rPr>
              <w:t>literal</w:t>
            </w:r>
            <w:r w:rsidRPr="000A516B">
              <w:rPr>
                <w:rFonts w:asciiTheme="majorHAnsi" w:hAnsiTheme="majorHAnsi" w:cstheme="majorHAnsi"/>
                <w:b/>
                <w:i/>
                <w:color w:val="202124"/>
                <w:sz w:val="16"/>
                <w:szCs w:val="21"/>
                <w:highlight w:val="yellow"/>
                <w:shd w:val="clear" w:color="auto" w:fill="FFFFFF"/>
              </w:rPr>
              <w:t> or primary meaning</w:t>
            </w:r>
            <w:r w:rsidRPr="000A516B">
              <w:rPr>
                <w:rFonts w:cstheme="minorHAnsi"/>
                <w:b/>
                <w:i/>
                <w:color w:val="202124"/>
                <w:sz w:val="16"/>
                <w:szCs w:val="21"/>
                <w:highlight w:val="yellow"/>
                <w:shd w:val="clear" w:color="auto" w:fill="FFFFFF"/>
              </w:rPr>
              <w:t>.</w:t>
            </w:r>
          </w:p>
          <w:p w:rsidR="000A516B" w:rsidP="00193A4F" w:rsidRDefault="000A516B" w14:paraId="56F61F65" w14:textId="77777777">
            <w:pPr>
              <w:rPr>
                <w:rFonts w:asciiTheme="majorHAnsi" w:hAnsiTheme="majorHAnsi" w:cstheme="majorHAnsi"/>
                <w:sz w:val="16"/>
                <w:szCs w:val="16"/>
              </w:rPr>
            </w:pPr>
          </w:p>
          <w:p w:rsidRPr="002B251B" w:rsidR="00DE4FDB" w:rsidP="00193A4F" w:rsidRDefault="00DE4FDB" w14:paraId="3792ADD9" w14:textId="14366D6F">
            <w:pPr>
              <w:rPr>
                <w:rFonts w:asciiTheme="majorHAnsi" w:hAnsiTheme="majorHAnsi" w:cstheme="majorHAnsi"/>
                <w:sz w:val="16"/>
                <w:szCs w:val="16"/>
              </w:rPr>
            </w:pPr>
            <w:r>
              <w:rPr>
                <w:rFonts w:asciiTheme="majorHAnsi" w:hAnsiTheme="majorHAnsi" w:cstheme="majorHAnsi"/>
                <w:sz w:val="16"/>
                <w:szCs w:val="16"/>
              </w:rPr>
              <w:t xml:space="preserve">Students will already know the requirements for answering a question 3 from previous learning of Paper 1 Q2. </w:t>
            </w:r>
          </w:p>
        </w:tc>
        <w:tc>
          <w:tcPr>
            <w:tcW w:w="1842" w:type="dxa"/>
            <w:tcMar/>
          </w:tcPr>
          <w:p w:rsidRPr="0039786B" w:rsidR="00D22EB6" w:rsidP="00ED2C1C" w:rsidRDefault="00E12C3E" w14:paraId="751D13D7" w14:textId="77777777">
            <w:pPr>
              <w:rPr>
                <w:rFonts w:asciiTheme="majorHAnsi" w:hAnsiTheme="majorHAnsi" w:cstheme="majorHAnsi"/>
                <w:sz w:val="16"/>
                <w:szCs w:val="16"/>
                <w:highlight w:val="yellow"/>
              </w:rPr>
            </w:pPr>
            <w:r w:rsidRPr="0039786B">
              <w:rPr>
                <w:rFonts w:asciiTheme="majorHAnsi" w:hAnsiTheme="majorHAnsi" w:cstheme="majorHAnsi"/>
                <w:sz w:val="16"/>
                <w:szCs w:val="16"/>
                <w:highlight w:val="yellow"/>
              </w:rPr>
              <w:t>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description of London, links to A Christmas Carol and industrialisation context.</w:t>
            </w:r>
          </w:p>
          <w:p w:rsidRPr="0039786B" w:rsidR="00D22EB6" w:rsidP="00ED2C1C" w:rsidRDefault="00D22EB6" w14:paraId="46E22058" w14:textId="77777777">
            <w:pPr>
              <w:rPr>
                <w:rFonts w:asciiTheme="majorHAnsi" w:hAnsiTheme="majorHAnsi" w:cstheme="majorHAnsi"/>
                <w:sz w:val="16"/>
                <w:szCs w:val="16"/>
                <w:highlight w:val="yellow"/>
              </w:rPr>
            </w:pPr>
          </w:p>
          <w:p w:rsidR="00D22EB6" w:rsidP="00ED2C1C" w:rsidRDefault="00D22EB6" w14:paraId="7C97E5F0" w14:textId="4DB57575">
            <w:pPr>
              <w:rPr>
                <w:rFonts w:asciiTheme="majorHAnsi" w:hAnsiTheme="majorHAnsi" w:cstheme="majorHAnsi"/>
                <w:sz w:val="16"/>
                <w:szCs w:val="16"/>
              </w:rPr>
            </w:pPr>
            <w:r w:rsidRPr="0039786B">
              <w:rPr>
                <w:rFonts w:asciiTheme="majorHAnsi" w:hAnsiTheme="majorHAnsi" w:cstheme="majorHAnsi"/>
                <w:sz w:val="16"/>
                <w:szCs w:val="16"/>
                <w:highlight w:val="yellow"/>
              </w:rPr>
              <w:t>They will also know how difficult life in the 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was for the common working man.</w:t>
            </w:r>
            <w:r>
              <w:rPr>
                <w:rFonts w:asciiTheme="majorHAnsi" w:hAnsiTheme="majorHAnsi" w:cstheme="majorHAnsi"/>
                <w:sz w:val="16"/>
                <w:szCs w:val="16"/>
              </w:rPr>
              <w:t xml:space="preserve"> </w:t>
            </w:r>
          </w:p>
          <w:p w:rsidR="00D22EB6" w:rsidP="00ED2C1C" w:rsidRDefault="00FF7F5B" w14:paraId="109330B8" w14:textId="056655C3">
            <w:pPr>
              <w:rPr>
                <w:rFonts w:asciiTheme="majorHAnsi" w:hAnsiTheme="majorHAnsi" w:cstheme="majorHAnsi"/>
                <w:sz w:val="16"/>
                <w:szCs w:val="16"/>
              </w:rPr>
            </w:pPr>
            <w:r w:rsidRPr="00FF7F5B">
              <w:rPr>
                <w:rFonts w:asciiTheme="majorHAnsi" w:hAnsiTheme="majorHAnsi" w:cstheme="majorHAnsi"/>
                <w:sz w:val="16"/>
                <w:szCs w:val="16"/>
                <w:highlight w:val="yellow"/>
              </w:rPr>
              <w:t>Oliver Twist link.</w:t>
            </w:r>
          </w:p>
          <w:p w:rsidRPr="00193A4F" w:rsidR="00D440B2" w:rsidP="00ED2C1C" w:rsidRDefault="00E12C3E" w14:paraId="1379EE2F" w14:textId="5A6F31FD">
            <w:pPr>
              <w:rPr>
                <w:rFonts w:asciiTheme="majorHAnsi" w:hAnsiTheme="majorHAnsi" w:cstheme="majorHAnsi"/>
                <w:sz w:val="16"/>
                <w:szCs w:val="16"/>
              </w:rPr>
            </w:pPr>
            <w:r>
              <w:rPr>
                <w:rFonts w:asciiTheme="majorHAnsi" w:hAnsiTheme="majorHAnsi" w:cstheme="majorHAnsi"/>
                <w:sz w:val="16"/>
                <w:szCs w:val="16"/>
              </w:rPr>
              <w:t xml:space="preserve"> </w:t>
            </w:r>
            <w:r w:rsidRPr="00DA7489" w:rsidR="00D758D0">
              <w:rPr>
                <w:rFonts w:asciiTheme="majorHAnsi" w:hAnsiTheme="majorHAnsi" w:cstheme="majorHAnsi"/>
                <w:sz w:val="16"/>
                <w:szCs w:val="16"/>
                <w:highlight w:val="yellow"/>
              </w:rPr>
              <w:t xml:space="preserve">Link to Macbeth in the Exit ticket- how atmosphere and setting can help create meaning and tone within the </w:t>
            </w:r>
            <w:r w:rsidRPr="00DA7489" w:rsidR="009D10B5">
              <w:rPr>
                <w:rFonts w:asciiTheme="majorHAnsi" w:hAnsiTheme="majorHAnsi" w:cstheme="majorHAnsi"/>
                <w:sz w:val="16"/>
                <w:szCs w:val="16"/>
                <w:highlight w:val="yellow"/>
              </w:rPr>
              <w:t>play.</w:t>
            </w:r>
            <w:r w:rsidR="009D10B5">
              <w:rPr>
                <w:rFonts w:asciiTheme="majorHAnsi" w:hAnsiTheme="majorHAnsi" w:cstheme="majorHAnsi"/>
                <w:sz w:val="16"/>
                <w:szCs w:val="16"/>
              </w:rPr>
              <w:t xml:space="preserve"> </w:t>
            </w:r>
          </w:p>
        </w:tc>
        <w:tc>
          <w:tcPr>
            <w:tcW w:w="4678" w:type="dxa"/>
            <w:tcMar/>
          </w:tcPr>
          <w:p w:rsidR="00D440B2" w:rsidP="657DB61E" w:rsidRDefault="000A516B" w14:paraId="04DEC878" w14:textId="5E1A08F7">
            <w:pPr>
              <w:rPr>
                <w:rFonts w:ascii="Calibri Light" w:hAnsi="Calibri Light" w:cs="Calibri Light" w:asciiTheme="majorAscii" w:hAnsiTheme="majorAscii" w:cstheme="majorAscii"/>
                <w:sz w:val="16"/>
                <w:szCs w:val="16"/>
              </w:rPr>
            </w:pPr>
            <w:r w:rsidRPr="657DB61E" w:rsidR="000A516B">
              <w:rPr>
                <w:rFonts w:ascii="Calibri Light" w:hAnsi="Calibri Light" w:cs="Calibri Light" w:asciiTheme="majorAscii" w:hAnsiTheme="majorAscii" w:cstheme="majorAscii"/>
                <w:sz w:val="16"/>
                <w:szCs w:val="16"/>
              </w:rPr>
              <w:t xml:space="preserve">Students will be assessed at GCSE </w:t>
            </w:r>
            <w:r w:rsidRPr="657DB61E" w:rsidR="00D00CB4">
              <w:rPr>
                <w:rFonts w:ascii="Calibri Light" w:hAnsi="Calibri Light" w:cs="Calibri Light" w:asciiTheme="majorAscii" w:hAnsiTheme="majorAscii" w:cstheme="majorAscii"/>
                <w:sz w:val="16"/>
                <w:szCs w:val="16"/>
              </w:rPr>
              <w:t xml:space="preserve">for Paper 2. They will also be assessed this term on part of Paper 2. </w:t>
            </w:r>
            <w:r>
              <w:br/>
            </w:r>
          </w:p>
          <w:p w:rsidRPr="000F3ABB" w:rsidR="000F3ABB" w:rsidP="000F3ABB" w:rsidRDefault="000F3ABB" w14:paraId="2687E4C7" w14:textId="4B16AF04">
            <w:pPr>
              <w:rPr>
                <w:rFonts w:asciiTheme="majorHAnsi" w:hAnsiTheme="majorHAnsi" w:cstheme="majorHAnsi"/>
                <w:i/>
                <w:sz w:val="16"/>
                <w:szCs w:val="20"/>
              </w:rPr>
            </w:pPr>
            <w:r w:rsidRPr="000F3ABB">
              <w:rPr>
                <w:rFonts w:asciiTheme="majorHAnsi" w:hAnsiTheme="majorHAnsi" w:cstheme="majorHAnsi"/>
                <w:sz w:val="16"/>
                <w:szCs w:val="20"/>
              </w:rPr>
              <w:t>Brute</w:t>
            </w:r>
            <w:r>
              <w:rPr>
                <w:rFonts w:asciiTheme="majorHAnsi" w:hAnsiTheme="majorHAnsi" w:cstheme="majorHAnsi"/>
                <w:sz w:val="16"/>
                <w:szCs w:val="20"/>
              </w:rPr>
              <w:t xml:space="preserve"> -</w:t>
            </w:r>
            <w:r>
              <w:rPr>
                <w:rFonts w:asciiTheme="majorHAnsi" w:hAnsiTheme="majorHAnsi" w:cstheme="majorHAnsi"/>
                <w:i/>
                <w:sz w:val="16"/>
                <w:szCs w:val="20"/>
              </w:rPr>
              <w:t>animal, uncontrollable, thug, savage, rowdy, violent</w:t>
            </w:r>
          </w:p>
          <w:p w:rsidRPr="000F3ABB" w:rsidR="000F3ABB" w:rsidP="000F3ABB" w:rsidRDefault="000F3ABB" w14:paraId="466076FE" w14:textId="77777777">
            <w:pPr>
              <w:rPr>
                <w:rFonts w:asciiTheme="majorHAnsi" w:hAnsiTheme="majorHAnsi" w:cstheme="majorHAnsi"/>
                <w:sz w:val="16"/>
                <w:szCs w:val="20"/>
              </w:rPr>
            </w:pPr>
            <w:r w:rsidRPr="000F3ABB">
              <w:rPr>
                <w:rFonts w:asciiTheme="majorHAnsi" w:hAnsiTheme="majorHAnsi" w:cstheme="majorHAnsi"/>
                <w:sz w:val="16"/>
                <w:szCs w:val="20"/>
              </w:rPr>
              <w:t xml:space="preserve"> </w:t>
            </w:r>
          </w:p>
          <w:p w:rsidRPr="000F3ABB" w:rsidR="000F3ABB" w:rsidP="000F3ABB" w:rsidRDefault="000F3ABB" w14:paraId="7DC1B9CC" w14:textId="534027E3">
            <w:pPr>
              <w:rPr>
                <w:rFonts w:asciiTheme="majorHAnsi" w:hAnsiTheme="majorHAnsi" w:cstheme="majorHAnsi"/>
                <w:i/>
                <w:sz w:val="16"/>
                <w:szCs w:val="20"/>
              </w:rPr>
            </w:pPr>
            <w:r w:rsidRPr="000F3ABB">
              <w:rPr>
                <w:rFonts w:asciiTheme="majorHAnsi" w:hAnsiTheme="majorHAnsi" w:cstheme="majorHAnsi"/>
                <w:sz w:val="16"/>
                <w:szCs w:val="20"/>
              </w:rPr>
              <w:t>Beast</w:t>
            </w:r>
            <w:r>
              <w:rPr>
                <w:rFonts w:asciiTheme="majorHAnsi" w:hAnsiTheme="majorHAnsi" w:cstheme="majorHAnsi"/>
                <w:sz w:val="16"/>
                <w:szCs w:val="20"/>
              </w:rPr>
              <w:t xml:space="preserve"> – </w:t>
            </w:r>
            <w:r>
              <w:rPr>
                <w:rFonts w:asciiTheme="majorHAnsi" w:hAnsiTheme="majorHAnsi" w:cstheme="majorHAnsi"/>
                <w:i/>
                <w:sz w:val="16"/>
                <w:szCs w:val="20"/>
              </w:rPr>
              <w:t xml:space="preserve">creature, predator, aggressive, ogre, mammal </w:t>
            </w:r>
          </w:p>
          <w:p w:rsidRPr="000F3ABB" w:rsidR="000F3ABB" w:rsidP="000F3ABB" w:rsidRDefault="000F3ABB" w14:paraId="0C01CAE9" w14:textId="77777777">
            <w:pPr>
              <w:rPr>
                <w:rFonts w:asciiTheme="majorHAnsi" w:hAnsiTheme="majorHAnsi" w:cstheme="majorHAnsi"/>
                <w:sz w:val="16"/>
                <w:szCs w:val="20"/>
              </w:rPr>
            </w:pPr>
          </w:p>
          <w:p w:rsidRPr="000F3ABB" w:rsidR="000F3ABB" w:rsidP="000F3ABB" w:rsidRDefault="000F3ABB" w14:paraId="3BD2139A" w14:textId="42DC8646">
            <w:pPr>
              <w:rPr>
                <w:rFonts w:asciiTheme="majorHAnsi" w:hAnsiTheme="majorHAnsi" w:cstheme="majorHAnsi"/>
                <w:i/>
                <w:sz w:val="16"/>
                <w:szCs w:val="20"/>
              </w:rPr>
            </w:pPr>
            <w:r w:rsidRPr="000F3ABB">
              <w:rPr>
                <w:rFonts w:asciiTheme="majorHAnsi" w:hAnsiTheme="majorHAnsi" w:cstheme="majorHAnsi"/>
                <w:sz w:val="16"/>
                <w:szCs w:val="20"/>
              </w:rPr>
              <w:t xml:space="preserve">Spell </w:t>
            </w:r>
            <w:r>
              <w:rPr>
                <w:rFonts w:asciiTheme="majorHAnsi" w:hAnsiTheme="majorHAnsi" w:cstheme="majorHAnsi"/>
                <w:sz w:val="16"/>
                <w:szCs w:val="20"/>
              </w:rPr>
              <w:t xml:space="preserve">– </w:t>
            </w:r>
            <w:r>
              <w:rPr>
                <w:rFonts w:asciiTheme="majorHAnsi" w:hAnsiTheme="majorHAnsi" w:cstheme="majorHAnsi"/>
                <w:i/>
                <w:sz w:val="16"/>
                <w:szCs w:val="20"/>
              </w:rPr>
              <w:t xml:space="preserve">magic, hex, sorcery, bout, course, interlude </w:t>
            </w:r>
          </w:p>
          <w:p w:rsidRPr="000F3ABB" w:rsidR="000F3ABB" w:rsidP="000F3ABB" w:rsidRDefault="000F3ABB" w14:paraId="0546D550" w14:textId="77777777">
            <w:pPr>
              <w:rPr>
                <w:rFonts w:asciiTheme="majorHAnsi" w:hAnsiTheme="majorHAnsi" w:cstheme="majorHAnsi"/>
                <w:sz w:val="16"/>
                <w:szCs w:val="20"/>
              </w:rPr>
            </w:pPr>
          </w:p>
          <w:p w:rsidRPr="000F3ABB" w:rsidR="000F3ABB" w:rsidP="000F3ABB" w:rsidRDefault="000F3ABB" w14:paraId="097213CA" w14:textId="33924830">
            <w:pPr>
              <w:rPr>
                <w:rFonts w:asciiTheme="majorHAnsi" w:hAnsiTheme="majorHAnsi" w:cstheme="majorHAnsi"/>
                <w:i/>
                <w:sz w:val="16"/>
                <w:szCs w:val="20"/>
              </w:rPr>
            </w:pPr>
            <w:r w:rsidRPr="000F3ABB">
              <w:rPr>
                <w:rFonts w:asciiTheme="majorHAnsi" w:hAnsiTheme="majorHAnsi" w:cstheme="majorHAnsi"/>
                <w:sz w:val="16"/>
                <w:szCs w:val="20"/>
              </w:rPr>
              <w:t xml:space="preserve">Drunken </w:t>
            </w:r>
            <w:r>
              <w:rPr>
                <w:rFonts w:asciiTheme="majorHAnsi" w:hAnsiTheme="majorHAnsi" w:cstheme="majorHAnsi"/>
                <w:sz w:val="16"/>
                <w:szCs w:val="20"/>
              </w:rPr>
              <w:t xml:space="preserve">– </w:t>
            </w:r>
            <w:r>
              <w:rPr>
                <w:rFonts w:asciiTheme="majorHAnsi" w:hAnsiTheme="majorHAnsi" w:cstheme="majorHAnsi"/>
                <w:i/>
                <w:sz w:val="16"/>
                <w:szCs w:val="20"/>
              </w:rPr>
              <w:t xml:space="preserve">lack of control, inebriated, chaotic, tipsy, </w:t>
            </w:r>
          </w:p>
          <w:p w:rsidRPr="000F3ABB" w:rsidR="000F3ABB" w:rsidP="000F3ABB" w:rsidRDefault="000F3ABB" w14:paraId="786DE8EC" w14:textId="77777777">
            <w:pPr>
              <w:spacing w:line="276" w:lineRule="auto"/>
              <w:rPr>
                <w:rFonts w:asciiTheme="majorHAnsi" w:hAnsiTheme="majorHAnsi" w:cstheme="majorHAnsi"/>
                <w:sz w:val="16"/>
                <w:szCs w:val="20"/>
              </w:rPr>
            </w:pPr>
          </w:p>
          <w:p w:rsidR="000F3ABB" w:rsidP="000F3ABB" w:rsidRDefault="000F3ABB" w14:paraId="2B8D9CF2" w14:textId="1F5467B7">
            <w:pPr>
              <w:spacing w:line="276" w:lineRule="auto"/>
              <w:rPr>
                <w:rFonts w:asciiTheme="majorHAnsi" w:hAnsiTheme="majorHAnsi" w:cstheme="majorHAnsi"/>
                <w:i/>
                <w:sz w:val="16"/>
                <w:szCs w:val="20"/>
              </w:rPr>
            </w:pPr>
            <w:r w:rsidRPr="000F3ABB">
              <w:rPr>
                <w:rFonts w:asciiTheme="majorHAnsi" w:hAnsiTheme="majorHAnsi" w:cstheme="majorHAnsi"/>
                <w:sz w:val="16"/>
                <w:szCs w:val="20"/>
              </w:rPr>
              <w:t xml:space="preserve">Solitude </w:t>
            </w:r>
            <w:r>
              <w:rPr>
                <w:rFonts w:asciiTheme="majorHAnsi" w:hAnsiTheme="majorHAnsi" w:cstheme="majorHAnsi"/>
                <w:sz w:val="16"/>
                <w:szCs w:val="20"/>
              </w:rPr>
              <w:t xml:space="preserve">– </w:t>
            </w:r>
            <w:r>
              <w:rPr>
                <w:rFonts w:asciiTheme="majorHAnsi" w:hAnsiTheme="majorHAnsi" w:cstheme="majorHAnsi"/>
                <w:i/>
                <w:sz w:val="16"/>
                <w:szCs w:val="20"/>
              </w:rPr>
              <w:t xml:space="preserve">isolated, wilds, wilderness, seclusion </w:t>
            </w:r>
          </w:p>
          <w:p w:rsidR="00DE4FDB" w:rsidP="000F3ABB" w:rsidRDefault="00DE4FDB" w14:paraId="041B9A2C" w14:textId="31F6306C">
            <w:pPr>
              <w:spacing w:line="276" w:lineRule="auto"/>
              <w:rPr>
                <w:rFonts w:asciiTheme="majorHAnsi" w:hAnsiTheme="majorHAnsi" w:cstheme="majorHAnsi"/>
                <w:i/>
                <w:sz w:val="16"/>
                <w:szCs w:val="20"/>
              </w:rPr>
            </w:pPr>
          </w:p>
          <w:p w:rsidR="00DE4FDB" w:rsidP="000F3ABB" w:rsidRDefault="00DE4FDB" w14:paraId="4CAC800B" w14:textId="2EDDD80D">
            <w:pPr>
              <w:spacing w:line="276" w:lineRule="auto"/>
              <w:rPr>
                <w:rFonts w:asciiTheme="majorHAnsi" w:hAnsiTheme="majorHAnsi" w:cstheme="majorHAnsi"/>
                <w:sz w:val="16"/>
                <w:szCs w:val="20"/>
              </w:rPr>
            </w:pPr>
            <w:r>
              <w:rPr>
                <w:rFonts w:asciiTheme="majorHAnsi" w:hAnsiTheme="majorHAnsi" w:cstheme="majorHAnsi"/>
                <w:sz w:val="16"/>
                <w:szCs w:val="20"/>
              </w:rPr>
              <w:t xml:space="preserve">Q1 Answers: </w:t>
            </w:r>
          </w:p>
          <w:p w:rsidR="00DE4FDB" w:rsidP="000F3ABB" w:rsidRDefault="00DE4FDB" w14:paraId="155105EC" w14:textId="4AF6F56C">
            <w:pPr>
              <w:spacing w:line="276" w:lineRule="auto"/>
              <w:rPr>
                <w:rFonts w:asciiTheme="majorHAnsi" w:hAnsiTheme="majorHAnsi" w:cstheme="majorHAnsi"/>
                <w:sz w:val="16"/>
                <w:szCs w:val="20"/>
              </w:rPr>
            </w:pPr>
            <w:r>
              <w:rPr>
                <w:rFonts w:asciiTheme="majorHAnsi" w:hAnsiTheme="majorHAnsi" w:cstheme="majorHAnsi"/>
                <w:sz w:val="16"/>
                <w:szCs w:val="20"/>
              </w:rPr>
              <w:t xml:space="preserve">B, D, E and G. </w:t>
            </w:r>
          </w:p>
          <w:p w:rsidR="00DE4FDB" w:rsidP="000F3ABB" w:rsidRDefault="00DE4FDB" w14:paraId="7F3218D5" w14:textId="3FEF9319">
            <w:pPr>
              <w:spacing w:line="276" w:lineRule="auto"/>
              <w:rPr>
                <w:rFonts w:asciiTheme="majorHAnsi" w:hAnsiTheme="majorHAnsi" w:cstheme="majorHAnsi"/>
                <w:sz w:val="16"/>
                <w:szCs w:val="20"/>
              </w:rPr>
            </w:pPr>
          </w:p>
          <w:p w:rsidR="00DE4FDB" w:rsidP="000F3ABB" w:rsidRDefault="00DE4FDB" w14:paraId="64EAF953" w14:textId="0B08506B">
            <w:pPr>
              <w:spacing w:line="276" w:lineRule="auto"/>
              <w:rPr>
                <w:rFonts w:asciiTheme="majorHAnsi" w:hAnsiTheme="majorHAnsi" w:cstheme="majorHAnsi"/>
                <w:sz w:val="16"/>
                <w:szCs w:val="20"/>
              </w:rPr>
            </w:pPr>
            <w:r>
              <w:rPr>
                <w:rFonts w:asciiTheme="majorHAnsi" w:hAnsiTheme="majorHAnsi" w:cstheme="majorHAnsi"/>
                <w:sz w:val="16"/>
                <w:szCs w:val="20"/>
              </w:rPr>
              <w:lastRenderedPageBreak/>
              <w:t>Cold Calling Question:</w:t>
            </w:r>
          </w:p>
          <w:p w:rsidRPr="00F80D67" w:rsidR="00FA7A08" w:rsidP="00FA7A08" w:rsidRDefault="00DE4FDB" w14:paraId="1D48C323" w14:textId="44741377">
            <w:pPr>
              <w:spacing w:line="276" w:lineRule="auto"/>
              <w:rPr>
                <w:rFonts w:asciiTheme="majorHAnsi" w:hAnsiTheme="majorHAnsi" w:cstheme="majorHAnsi"/>
                <w:i/>
                <w:sz w:val="16"/>
                <w:szCs w:val="20"/>
              </w:rPr>
            </w:pPr>
            <w:r w:rsidRPr="00F80D67">
              <w:rPr>
                <w:rFonts w:asciiTheme="majorHAnsi" w:hAnsiTheme="majorHAnsi" w:cstheme="majorHAnsi"/>
                <w:i/>
                <w:sz w:val="16"/>
                <w:szCs w:val="20"/>
              </w:rPr>
              <w:t xml:space="preserve">Question 3: How does the writer use language to present how the climate of London impacts people’s lives? </w:t>
            </w:r>
          </w:p>
          <w:p w:rsidR="00FA7A08" w:rsidP="00FA7A08" w:rsidRDefault="00FA7A08" w14:paraId="341B916D" w14:textId="20A6CA3B">
            <w:pPr>
              <w:spacing w:line="276" w:lineRule="auto"/>
              <w:rPr>
                <w:rFonts w:asciiTheme="majorHAnsi" w:hAnsiTheme="majorHAnsi" w:cstheme="majorHAnsi"/>
                <w:b/>
                <w:i/>
                <w:sz w:val="16"/>
                <w:szCs w:val="20"/>
              </w:rPr>
            </w:pPr>
          </w:p>
          <w:p w:rsidR="00FA7A08" w:rsidP="00FA7A08" w:rsidRDefault="00FA7A08" w14:paraId="39A905C9" w14:textId="179F44FC">
            <w:pPr>
              <w:spacing w:line="276" w:lineRule="auto"/>
              <w:rPr>
                <w:rFonts w:asciiTheme="majorHAnsi" w:hAnsiTheme="majorHAnsi" w:cstheme="majorHAnsi"/>
                <w:i/>
                <w:sz w:val="16"/>
                <w:szCs w:val="20"/>
              </w:rPr>
            </w:pPr>
            <w:r w:rsidRPr="00F80D67">
              <w:rPr>
                <w:rFonts w:asciiTheme="majorHAnsi" w:hAnsiTheme="majorHAnsi" w:cstheme="majorHAnsi"/>
                <w:i/>
                <w:sz w:val="16"/>
                <w:szCs w:val="20"/>
              </w:rPr>
              <w:t xml:space="preserve">Th writer presents the </w:t>
            </w:r>
            <w:r w:rsidRPr="00F80D67" w:rsidR="00F80D67">
              <w:rPr>
                <w:rFonts w:asciiTheme="majorHAnsi" w:hAnsiTheme="majorHAnsi" w:cstheme="majorHAnsi"/>
                <w:i/>
                <w:sz w:val="16"/>
                <w:szCs w:val="20"/>
              </w:rPr>
              <w:t xml:space="preserve">impact of </w:t>
            </w:r>
            <w:r w:rsidR="00F80D67">
              <w:rPr>
                <w:rFonts w:asciiTheme="majorHAnsi" w:hAnsiTheme="majorHAnsi" w:cstheme="majorHAnsi"/>
                <w:i/>
                <w:sz w:val="16"/>
                <w:szCs w:val="20"/>
              </w:rPr>
              <w:t xml:space="preserve">the climate on Londoners as detrimental, psychological and intrusive. </w:t>
            </w:r>
          </w:p>
          <w:p w:rsidR="00F80D67" w:rsidP="00FA7A08" w:rsidRDefault="00F80D67" w14:paraId="54264266" w14:textId="79156BA7">
            <w:pPr>
              <w:spacing w:line="276" w:lineRule="auto"/>
              <w:rPr>
                <w:rFonts w:asciiTheme="majorHAnsi" w:hAnsiTheme="majorHAnsi" w:cstheme="majorHAnsi"/>
                <w:i/>
                <w:sz w:val="16"/>
                <w:szCs w:val="20"/>
              </w:rPr>
            </w:pPr>
            <w:r>
              <w:rPr>
                <w:rFonts w:asciiTheme="majorHAnsi" w:hAnsiTheme="majorHAnsi" w:cstheme="majorHAnsi"/>
                <w:i/>
                <w:sz w:val="16"/>
                <w:szCs w:val="20"/>
              </w:rPr>
              <w:t>The writer describes the pollution as detrimental to the lives and behaviour of those living in London. They behave on ‘black days’ is as if they are under a ‘spell’ and they act ‘like a brute.’ The use of the metaphor suggests that the pollution bewitches the population and makes them act without rational thought. The skilful use of the simile ‘like a brute’ suggests that the men of the city act in a savage manner and are wild and uncontrollable</w:t>
            </w:r>
            <w:r w:rsidR="000E074E">
              <w:rPr>
                <w:rFonts w:asciiTheme="majorHAnsi" w:hAnsiTheme="majorHAnsi" w:cstheme="majorHAnsi"/>
                <w:i/>
                <w:sz w:val="16"/>
                <w:szCs w:val="20"/>
              </w:rPr>
              <w:t xml:space="preserve">. This obviously shows the detrimental impact the pollution has on the behaviour of the public. </w:t>
            </w:r>
          </w:p>
          <w:p w:rsidRPr="00F80D67" w:rsidR="00F80D67" w:rsidP="00FA7A08" w:rsidRDefault="000E074E" w14:paraId="64CFA55D" w14:textId="58C0FDEB">
            <w:pPr>
              <w:spacing w:line="276" w:lineRule="auto"/>
              <w:rPr>
                <w:rFonts w:asciiTheme="majorHAnsi" w:hAnsiTheme="majorHAnsi" w:cstheme="majorHAnsi"/>
                <w:i/>
                <w:sz w:val="16"/>
                <w:szCs w:val="20"/>
              </w:rPr>
            </w:pPr>
            <w:r>
              <w:rPr>
                <w:rFonts w:asciiTheme="majorHAnsi" w:hAnsiTheme="majorHAnsi" w:cstheme="majorHAnsi"/>
                <w:i/>
                <w:sz w:val="16"/>
                <w:szCs w:val="20"/>
              </w:rPr>
              <w:t>Additionally, the writer establishes that climate has a psychological impact on the men of the city as the writer describes how the public have been driven to drin</w:t>
            </w:r>
            <w:r w:rsidR="0069746C">
              <w:rPr>
                <w:rFonts w:asciiTheme="majorHAnsi" w:hAnsiTheme="majorHAnsi" w:cstheme="majorHAnsi"/>
                <w:i/>
                <w:sz w:val="16"/>
                <w:szCs w:val="20"/>
              </w:rPr>
              <w:t>k and feel no empathy for others as they would not aid ‘a poor old man’ who has ‘collapsed. The writer’s expert use of emotive language…</w:t>
            </w:r>
          </w:p>
          <w:p w:rsidRPr="00DE4FDB" w:rsidR="00DE4FDB" w:rsidP="000F3ABB" w:rsidRDefault="00DE4FDB" w14:paraId="5901BD6F" w14:textId="77777777">
            <w:pPr>
              <w:spacing w:line="276" w:lineRule="auto"/>
              <w:rPr>
                <w:rFonts w:asciiTheme="majorHAnsi" w:hAnsiTheme="majorHAnsi" w:cstheme="majorHAnsi"/>
                <w:sz w:val="16"/>
                <w:szCs w:val="20"/>
              </w:rPr>
            </w:pPr>
          </w:p>
          <w:p w:rsidR="009D10B5" w:rsidP="009D10B5" w:rsidRDefault="009D10B5" w14:paraId="2EEF9170" w14:textId="2805E481">
            <w:pPr>
              <w:tabs>
                <w:tab w:val="left" w:pos="8265"/>
              </w:tabs>
              <w:rPr>
                <w:rFonts w:cstheme="minorHAnsi"/>
                <w:b/>
                <w:sz w:val="16"/>
                <w:szCs w:val="16"/>
              </w:rPr>
            </w:pPr>
            <w:r w:rsidRPr="009D10B5">
              <w:rPr>
                <w:rFonts w:cstheme="minorHAnsi"/>
                <w:b/>
                <w:sz w:val="16"/>
                <w:szCs w:val="16"/>
              </w:rPr>
              <w:t xml:space="preserve">What is the weather like at the beginning of Macbeth? Why has Shakespeare decided to start the play this way? </w:t>
            </w:r>
          </w:p>
          <w:p w:rsidRPr="009D10B5" w:rsidR="009D10B5" w:rsidP="009D10B5" w:rsidRDefault="009D10B5" w14:paraId="051BE8EE" w14:textId="5E41315B">
            <w:pPr>
              <w:tabs>
                <w:tab w:val="left" w:pos="8265"/>
              </w:tabs>
              <w:rPr>
                <w:rFonts w:cstheme="minorHAnsi"/>
                <w:i/>
                <w:sz w:val="16"/>
                <w:szCs w:val="16"/>
              </w:rPr>
            </w:pPr>
            <w:r w:rsidRPr="0039786B">
              <w:rPr>
                <w:rFonts w:cstheme="minorHAnsi"/>
                <w:i/>
                <w:sz w:val="16"/>
                <w:szCs w:val="16"/>
                <w:highlight w:val="yellow"/>
              </w:rPr>
              <w:t>The weather is thunder and lightening at the beginning of the play. Shakespeare has chosen to do this to set a threatening tone and to help establish the witches as antagonists.</w:t>
            </w:r>
            <w:r>
              <w:rPr>
                <w:rFonts w:cstheme="minorHAnsi"/>
                <w:i/>
                <w:sz w:val="16"/>
                <w:szCs w:val="16"/>
              </w:rPr>
              <w:t xml:space="preserve"> </w:t>
            </w:r>
          </w:p>
          <w:p w:rsidR="00D00CB4" w:rsidP="00ED2C1C" w:rsidRDefault="00D00CB4" w14:paraId="090CB058" w14:textId="77777777">
            <w:pPr>
              <w:rPr>
                <w:rFonts w:asciiTheme="majorHAnsi" w:hAnsiTheme="majorHAnsi" w:cstheme="majorHAnsi"/>
                <w:sz w:val="16"/>
                <w:szCs w:val="16"/>
              </w:rPr>
            </w:pPr>
          </w:p>
          <w:p w:rsidRPr="00D00CB4" w:rsidR="00D00CB4" w:rsidP="00D00CB4" w:rsidRDefault="00D00CB4" w14:paraId="1124398C" w14:textId="71BD5FAF">
            <w:pPr>
              <w:rPr>
                <w:rFonts w:asciiTheme="majorHAnsi" w:hAnsiTheme="majorHAnsi" w:cstheme="majorHAnsi"/>
                <w:sz w:val="16"/>
                <w:szCs w:val="16"/>
              </w:rPr>
            </w:pPr>
          </w:p>
        </w:tc>
      </w:tr>
      <w:tr w:rsidRPr="00ED2C1C" w:rsidR="00E8263E" w:rsidTr="5A8F6F2E" w14:paraId="4CAC4DD3" w14:textId="77777777">
        <w:trPr>
          <w:trHeight w:val="1670"/>
        </w:trPr>
        <w:tc>
          <w:tcPr>
            <w:tcW w:w="1560" w:type="dxa"/>
            <w:tcMar/>
          </w:tcPr>
          <w:p w:rsidR="00E8263E" w:rsidP="00E8263E" w:rsidRDefault="00E8263E" w14:paraId="063DEB0B"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Three</w:t>
            </w:r>
          </w:p>
          <w:p w:rsidR="001723F8" w:rsidP="00E8263E" w:rsidRDefault="001723F8" w14:paraId="259EB598" w14:textId="53E1245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Perspective and Viewpoint </w:t>
            </w:r>
          </w:p>
        </w:tc>
        <w:tc>
          <w:tcPr>
            <w:tcW w:w="4253" w:type="dxa"/>
            <w:tcMar/>
          </w:tcPr>
          <w:p w:rsidRPr="00B47BF8" w:rsidR="00CF304D" w:rsidP="00CF304D" w:rsidRDefault="00CF6752" w14:paraId="2B13A2BC" w14:textId="77777777">
            <w:pPr>
              <w:tabs>
                <w:tab w:val="left" w:pos="8265"/>
              </w:tabs>
              <w:rPr>
                <w:rFonts w:ascii="Century Gothic" w:hAnsi="Century Gothic"/>
                <w:sz w:val="20"/>
                <w:szCs w:val="20"/>
              </w:rPr>
            </w:pPr>
            <w:r>
              <w:rPr>
                <w:rFonts w:asciiTheme="majorHAnsi" w:hAnsiTheme="majorHAnsi" w:cstheme="majorHAnsi"/>
                <w:sz w:val="16"/>
                <w:szCs w:val="16"/>
              </w:rPr>
              <w:t xml:space="preserve"> </w:t>
            </w:r>
            <w:r w:rsidRPr="0039786B" w:rsidR="00CF304D">
              <w:rPr>
                <w:rFonts w:asciiTheme="majorHAnsi" w:hAnsiTheme="majorHAnsi" w:cstheme="majorHAnsi"/>
                <w:sz w:val="16"/>
                <w:szCs w:val="16"/>
                <w:highlight w:val="yellow"/>
              </w:rPr>
              <w:t>Students will know For Question 2 and 4 in Language Paper 2 we must identify and compare the writer’s perspectives on the topic they are writing about. The perspectives could be very different e.g. one writer could be in favour of capital punishment whilst another could be against. However, the perspectives could be similar. For example, both writers could describe travelling as a positive experience however what they describe and how they present their positive experience will differ.</w:t>
            </w:r>
            <w:r w:rsidR="00CF304D">
              <w:rPr>
                <w:rFonts w:ascii="Century Gothic" w:hAnsi="Century Gothic"/>
                <w:sz w:val="20"/>
                <w:szCs w:val="20"/>
              </w:rPr>
              <w:t xml:space="preserve"> </w:t>
            </w:r>
            <w:r w:rsidRPr="00B47BF8" w:rsidR="00CF304D">
              <w:rPr>
                <w:rFonts w:ascii="Century Gothic" w:hAnsi="Century Gothic"/>
                <w:sz w:val="20"/>
                <w:szCs w:val="20"/>
              </w:rPr>
              <w:t xml:space="preserve"> </w:t>
            </w:r>
          </w:p>
          <w:p w:rsidR="00A77C28" w:rsidP="00E72B1C" w:rsidRDefault="00A77C28" w14:paraId="6D7BC15A" w14:textId="77777777">
            <w:pPr>
              <w:rPr>
                <w:rFonts w:asciiTheme="majorHAnsi" w:hAnsiTheme="majorHAnsi" w:cstheme="majorHAnsi"/>
                <w:sz w:val="16"/>
                <w:szCs w:val="16"/>
              </w:rPr>
            </w:pPr>
          </w:p>
          <w:p w:rsidR="00A840E4" w:rsidP="00E72B1C" w:rsidRDefault="00A840E4" w14:paraId="0F0BD803" w14:textId="77777777">
            <w:pPr>
              <w:rPr>
                <w:rFonts w:asciiTheme="majorHAnsi" w:hAnsiTheme="majorHAnsi" w:cstheme="majorHAnsi"/>
                <w:sz w:val="16"/>
                <w:szCs w:val="16"/>
              </w:rPr>
            </w:pPr>
            <w:r>
              <w:rPr>
                <w:rFonts w:asciiTheme="majorHAnsi" w:hAnsiTheme="majorHAnsi" w:cstheme="majorHAnsi"/>
                <w:sz w:val="16"/>
                <w:szCs w:val="16"/>
              </w:rPr>
              <w:t>Students will know that non-fiction writers may use:</w:t>
            </w:r>
          </w:p>
          <w:p w:rsidRPr="00A840E4" w:rsidR="00A840E4" w:rsidP="00A840E4" w:rsidRDefault="00A840E4" w14:paraId="546AA276" w14:textId="77777777">
            <w:pPr>
              <w:pStyle w:val="ListParagraph"/>
              <w:numPr>
                <w:ilvl w:val="0"/>
                <w:numId w:val="35"/>
              </w:numPr>
              <w:tabs>
                <w:tab w:val="left" w:pos="8265"/>
              </w:tabs>
              <w:spacing w:line="259" w:lineRule="auto"/>
              <w:rPr>
                <w:rFonts w:asciiTheme="majorHAnsi" w:hAnsiTheme="majorHAnsi" w:cstheme="majorHAnsi"/>
                <w:color w:val="111111"/>
                <w:sz w:val="16"/>
                <w:szCs w:val="16"/>
                <w:highlight w:val="yellow"/>
                <w:shd w:val="clear" w:color="auto" w:fill="FFFFFF"/>
              </w:rPr>
            </w:pPr>
            <w:r w:rsidRPr="00A840E4">
              <w:rPr>
                <w:rFonts w:asciiTheme="majorHAnsi" w:hAnsiTheme="majorHAnsi" w:cstheme="majorHAnsi"/>
                <w:color w:val="111111"/>
                <w:sz w:val="16"/>
                <w:szCs w:val="16"/>
                <w:highlight w:val="yellow"/>
                <w:shd w:val="clear" w:color="auto" w:fill="FFFFFF"/>
              </w:rPr>
              <w:t xml:space="preserve">The </w:t>
            </w:r>
            <w:r w:rsidRPr="00A840E4">
              <w:rPr>
                <w:rStyle w:val="Strong"/>
                <w:rFonts w:asciiTheme="majorHAnsi" w:hAnsiTheme="majorHAnsi" w:cstheme="majorHAnsi"/>
                <w:color w:val="111111"/>
                <w:sz w:val="16"/>
                <w:szCs w:val="16"/>
                <w:highlight w:val="yellow"/>
                <w:shd w:val="clear" w:color="auto" w:fill="FFFFFF"/>
              </w:rPr>
              <w:t>Third Person Omniscient</w:t>
            </w:r>
            <w:r w:rsidRPr="00A840E4">
              <w:rPr>
                <w:rFonts w:asciiTheme="majorHAnsi" w:hAnsiTheme="majorHAnsi" w:cstheme="majorHAnsi"/>
                <w:color w:val="111111"/>
                <w:sz w:val="16"/>
                <w:szCs w:val="16"/>
                <w:highlight w:val="yellow"/>
                <w:shd w:val="clear" w:color="auto" w:fill="FFFFFF"/>
              </w:rPr>
              <w:t>, the Authorial Journalist Point of View. Or simply the “reporter’s” POV.</w:t>
            </w:r>
          </w:p>
          <w:p w:rsidRPr="00A840E4" w:rsidR="00A840E4" w:rsidP="00A840E4" w:rsidRDefault="00A840E4" w14:paraId="19E76BA0" w14:textId="77777777">
            <w:pPr>
              <w:pStyle w:val="ListParagraph"/>
              <w:numPr>
                <w:ilvl w:val="0"/>
                <w:numId w:val="35"/>
              </w:numPr>
              <w:tabs>
                <w:tab w:val="left" w:pos="8265"/>
              </w:tabs>
              <w:spacing w:line="259" w:lineRule="auto"/>
              <w:rPr>
                <w:rFonts w:asciiTheme="majorHAnsi" w:hAnsiTheme="majorHAnsi" w:cstheme="majorHAnsi"/>
                <w:sz w:val="16"/>
                <w:szCs w:val="16"/>
                <w:highlight w:val="yellow"/>
              </w:rPr>
            </w:pPr>
            <w:r w:rsidRPr="00A840E4">
              <w:rPr>
                <w:rStyle w:val="Strong"/>
                <w:rFonts w:asciiTheme="majorHAnsi" w:hAnsiTheme="majorHAnsi" w:cstheme="majorHAnsi"/>
                <w:color w:val="111111"/>
                <w:sz w:val="16"/>
                <w:szCs w:val="16"/>
                <w:highlight w:val="yellow"/>
                <w:shd w:val="clear" w:color="auto" w:fill="FFFFFF"/>
              </w:rPr>
              <w:t>T</w:t>
            </w:r>
            <w:r w:rsidRPr="00A840E4">
              <w:rPr>
                <w:rFonts w:asciiTheme="majorHAnsi" w:hAnsiTheme="majorHAnsi" w:cstheme="majorHAnsi"/>
                <w:color w:val="111111"/>
                <w:sz w:val="16"/>
                <w:szCs w:val="16"/>
                <w:highlight w:val="yellow"/>
                <w:shd w:val="clear" w:color="auto" w:fill="FFFFFF"/>
              </w:rPr>
              <w:t>he </w:t>
            </w:r>
            <w:r w:rsidRPr="00A840E4">
              <w:rPr>
                <w:rStyle w:val="Strong"/>
                <w:rFonts w:asciiTheme="majorHAnsi" w:hAnsiTheme="majorHAnsi" w:cstheme="majorHAnsi"/>
                <w:color w:val="111111"/>
                <w:sz w:val="16"/>
                <w:szCs w:val="16"/>
                <w:highlight w:val="yellow"/>
                <w:shd w:val="clear" w:color="auto" w:fill="FFFFFF"/>
              </w:rPr>
              <w:t>First-Person Plural</w:t>
            </w:r>
            <w:r w:rsidRPr="00A840E4">
              <w:rPr>
                <w:rFonts w:asciiTheme="majorHAnsi" w:hAnsiTheme="majorHAnsi" w:cstheme="majorHAnsi"/>
                <w:color w:val="111111"/>
                <w:sz w:val="16"/>
                <w:szCs w:val="16"/>
                <w:highlight w:val="yellow"/>
                <w:shd w:val="clear" w:color="auto" w:fill="FFFFFF"/>
              </w:rPr>
              <w:t>, “We.”</w:t>
            </w:r>
          </w:p>
          <w:p w:rsidRPr="00A840E4" w:rsidR="00A840E4" w:rsidP="00A840E4" w:rsidRDefault="00A840E4" w14:paraId="5E189C09" w14:textId="77777777">
            <w:pPr>
              <w:pStyle w:val="ListParagraph"/>
              <w:numPr>
                <w:ilvl w:val="0"/>
                <w:numId w:val="35"/>
              </w:numPr>
              <w:tabs>
                <w:tab w:val="left" w:pos="8265"/>
              </w:tabs>
              <w:spacing w:line="259" w:lineRule="auto"/>
              <w:rPr>
                <w:rFonts w:asciiTheme="majorHAnsi" w:hAnsiTheme="majorHAnsi" w:cstheme="majorHAnsi"/>
                <w:sz w:val="16"/>
                <w:szCs w:val="16"/>
                <w:highlight w:val="yellow"/>
              </w:rPr>
            </w:pPr>
            <w:r w:rsidRPr="00A840E4">
              <w:rPr>
                <w:rStyle w:val="Strong"/>
                <w:rFonts w:asciiTheme="majorHAnsi" w:hAnsiTheme="majorHAnsi" w:cstheme="majorHAnsi"/>
                <w:color w:val="111111"/>
                <w:sz w:val="16"/>
                <w:szCs w:val="16"/>
                <w:highlight w:val="yellow"/>
                <w:shd w:val="clear" w:color="auto" w:fill="FFFFFF"/>
              </w:rPr>
              <w:t>T</w:t>
            </w:r>
            <w:r w:rsidRPr="00A840E4">
              <w:rPr>
                <w:rFonts w:asciiTheme="majorHAnsi" w:hAnsiTheme="majorHAnsi" w:cstheme="majorHAnsi"/>
                <w:color w:val="111111"/>
                <w:sz w:val="16"/>
                <w:szCs w:val="16"/>
                <w:highlight w:val="yellow"/>
                <w:shd w:val="clear" w:color="auto" w:fill="FFFFFF"/>
              </w:rPr>
              <w:t>he </w:t>
            </w:r>
            <w:r w:rsidRPr="00A840E4">
              <w:rPr>
                <w:rStyle w:val="Strong"/>
                <w:rFonts w:asciiTheme="majorHAnsi" w:hAnsiTheme="majorHAnsi" w:cstheme="majorHAnsi"/>
                <w:color w:val="111111"/>
                <w:sz w:val="16"/>
                <w:szCs w:val="16"/>
                <w:highlight w:val="yellow"/>
                <w:shd w:val="clear" w:color="auto" w:fill="FFFFFF"/>
              </w:rPr>
              <w:t>First Person Omniscient,</w:t>
            </w:r>
            <w:r w:rsidRPr="00A840E4">
              <w:rPr>
                <w:rFonts w:asciiTheme="majorHAnsi" w:hAnsiTheme="majorHAnsi" w:cstheme="majorHAnsi"/>
                <w:color w:val="111111"/>
                <w:sz w:val="16"/>
                <w:szCs w:val="16"/>
                <w:highlight w:val="yellow"/>
                <w:shd w:val="clear" w:color="auto" w:fill="FFFFFF"/>
              </w:rPr>
              <w:t> “I.”</w:t>
            </w:r>
          </w:p>
          <w:p w:rsidRPr="00A840E4" w:rsidR="00A840E4" w:rsidP="00A840E4" w:rsidRDefault="00A840E4" w14:paraId="7126E6F9" w14:textId="77777777">
            <w:pPr>
              <w:pStyle w:val="ListParagraph"/>
              <w:numPr>
                <w:ilvl w:val="0"/>
                <w:numId w:val="35"/>
              </w:numPr>
              <w:tabs>
                <w:tab w:val="left" w:pos="8265"/>
              </w:tabs>
              <w:spacing w:line="259" w:lineRule="auto"/>
              <w:rPr>
                <w:rFonts w:asciiTheme="majorHAnsi" w:hAnsiTheme="majorHAnsi" w:cstheme="majorHAnsi"/>
                <w:sz w:val="16"/>
                <w:szCs w:val="16"/>
                <w:highlight w:val="yellow"/>
              </w:rPr>
            </w:pPr>
            <w:r w:rsidRPr="00A840E4">
              <w:rPr>
                <w:rStyle w:val="Strong"/>
                <w:rFonts w:asciiTheme="majorHAnsi" w:hAnsiTheme="majorHAnsi" w:cstheme="majorHAnsi"/>
                <w:color w:val="111111"/>
                <w:sz w:val="16"/>
                <w:szCs w:val="16"/>
                <w:highlight w:val="yellow"/>
                <w:shd w:val="clear" w:color="auto" w:fill="FFFFFF"/>
              </w:rPr>
              <w:lastRenderedPageBreak/>
              <w:t>T</w:t>
            </w:r>
            <w:r w:rsidRPr="00A840E4">
              <w:rPr>
                <w:rFonts w:asciiTheme="majorHAnsi" w:hAnsiTheme="majorHAnsi" w:cstheme="majorHAnsi"/>
                <w:color w:val="111111"/>
                <w:sz w:val="16"/>
                <w:szCs w:val="16"/>
                <w:highlight w:val="yellow"/>
                <w:shd w:val="clear" w:color="auto" w:fill="FFFFFF"/>
              </w:rPr>
              <w:t>he </w:t>
            </w:r>
            <w:r w:rsidRPr="00A840E4">
              <w:rPr>
                <w:rStyle w:val="Strong"/>
                <w:rFonts w:asciiTheme="majorHAnsi" w:hAnsiTheme="majorHAnsi" w:cstheme="majorHAnsi"/>
                <w:color w:val="111111"/>
                <w:sz w:val="16"/>
                <w:szCs w:val="16"/>
                <w:highlight w:val="yellow"/>
                <w:shd w:val="clear" w:color="auto" w:fill="FFFFFF"/>
              </w:rPr>
              <w:t>Second Person Singular</w:t>
            </w:r>
            <w:r w:rsidRPr="00A840E4">
              <w:rPr>
                <w:rFonts w:asciiTheme="majorHAnsi" w:hAnsiTheme="majorHAnsi" w:cstheme="majorHAnsi"/>
                <w:color w:val="111111"/>
                <w:sz w:val="16"/>
                <w:szCs w:val="16"/>
                <w:highlight w:val="yellow"/>
                <w:shd w:val="clear" w:color="auto" w:fill="FFFFFF"/>
              </w:rPr>
              <w:t>, “You.”</w:t>
            </w:r>
          </w:p>
          <w:p w:rsidR="00A840E4" w:rsidP="00E72B1C" w:rsidRDefault="00A840E4" w14:paraId="527D565E" w14:textId="77777777">
            <w:pPr>
              <w:rPr>
                <w:rFonts w:asciiTheme="majorHAnsi" w:hAnsiTheme="majorHAnsi" w:cstheme="majorHAnsi"/>
                <w:sz w:val="16"/>
                <w:szCs w:val="16"/>
              </w:rPr>
            </w:pPr>
            <w:r>
              <w:rPr>
                <w:rFonts w:asciiTheme="majorHAnsi" w:hAnsiTheme="majorHAnsi" w:cstheme="majorHAnsi"/>
                <w:sz w:val="16"/>
                <w:szCs w:val="16"/>
              </w:rPr>
              <w:t>Students will know that perspective is influenced by:</w:t>
            </w:r>
          </w:p>
          <w:p w:rsidRPr="006E41D9" w:rsidR="00A840E4" w:rsidP="00E72B1C" w:rsidRDefault="00A840E4" w14:paraId="29E171A5" w14:textId="289FB48C">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Race</w:t>
            </w:r>
          </w:p>
          <w:p w:rsidRPr="006E41D9" w:rsidR="00A840E4" w:rsidP="00E72B1C" w:rsidRDefault="00A840E4" w14:paraId="432315BF" w14:textId="6B22DDFA">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Religion</w:t>
            </w:r>
          </w:p>
          <w:p w:rsidRPr="006E41D9" w:rsidR="00A840E4" w:rsidP="00E72B1C" w:rsidRDefault="00A840E4" w14:paraId="31992975" w14:textId="77777777">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Life experience</w:t>
            </w:r>
          </w:p>
          <w:p w:rsidRPr="006E41D9" w:rsidR="00A840E4" w:rsidP="00E72B1C" w:rsidRDefault="00A840E4" w14:paraId="3D9E95D2" w14:textId="2D4BFCA3">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Class</w:t>
            </w:r>
          </w:p>
          <w:p w:rsidRPr="006E41D9" w:rsidR="00A840E4" w:rsidP="00E72B1C" w:rsidRDefault="00A840E4" w14:paraId="2113433A" w14:textId="316F45E3">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Education</w:t>
            </w:r>
          </w:p>
          <w:p w:rsidRPr="006E41D9" w:rsidR="00A840E4" w:rsidP="00E72B1C" w:rsidRDefault="00A840E4" w14:paraId="15A6CC02" w14:textId="77777777">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Location in the world</w:t>
            </w:r>
          </w:p>
          <w:p w:rsidRPr="006E41D9" w:rsidR="00A840E4" w:rsidP="00E72B1C" w:rsidRDefault="00A840E4" w14:paraId="1A7064EE" w14:textId="77777777">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 xml:space="preserve">Profession </w:t>
            </w:r>
          </w:p>
          <w:p w:rsidRPr="006E41D9" w:rsidR="00A840E4" w:rsidP="00E72B1C" w:rsidRDefault="00A840E4" w14:paraId="44D18065" w14:textId="77777777">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 xml:space="preserve">Age </w:t>
            </w:r>
          </w:p>
          <w:p w:rsidRPr="006E41D9" w:rsidR="00A840E4" w:rsidP="00E72B1C" w:rsidRDefault="00A840E4" w14:paraId="4DEB5C90" w14:textId="26FEE315">
            <w:pPr>
              <w:rPr>
                <w:rFonts w:asciiTheme="majorHAnsi" w:hAnsiTheme="majorHAnsi" w:cstheme="majorHAnsi"/>
                <w:sz w:val="16"/>
                <w:szCs w:val="16"/>
                <w:highlight w:val="yellow"/>
              </w:rPr>
            </w:pPr>
            <w:r w:rsidRPr="006E41D9">
              <w:rPr>
                <w:rFonts w:asciiTheme="majorHAnsi" w:hAnsiTheme="majorHAnsi" w:cstheme="majorHAnsi"/>
                <w:sz w:val="16"/>
                <w:szCs w:val="16"/>
                <w:highlight w:val="yellow"/>
              </w:rPr>
              <w:t>Gender</w:t>
            </w:r>
          </w:p>
          <w:p w:rsidR="00A840E4" w:rsidP="00E72B1C" w:rsidRDefault="00A840E4" w14:paraId="6891BD2B" w14:textId="77777777">
            <w:pPr>
              <w:rPr>
                <w:rFonts w:asciiTheme="majorHAnsi" w:hAnsiTheme="majorHAnsi" w:cstheme="majorHAnsi"/>
                <w:sz w:val="16"/>
                <w:szCs w:val="16"/>
              </w:rPr>
            </w:pPr>
            <w:r w:rsidRPr="006E41D9">
              <w:rPr>
                <w:rFonts w:asciiTheme="majorHAnsi" w:hAnsiTheme="majorHAnsi" w:cstheme="majorHAnsi"/>
                <w:sz w:val="16"/>
                <w:szCs w:val="16"/>
                <w:highlight w:val="yellow"/>
              </w:rPr>
              <w:t>Cultural Heritage</w:t>
            </w:r>
          </w:p>
          <w:p w:rsidR="00E457A0" w:rsidP="00E72B1C" w:rsidRDefault="00A840E4" w14:paraId="520040E3" w14:textId="77777777">
            <w:pPr>
              <w:rPr>
                <w:rFonts w:asciiTheme="majorHAnsi" w:hAnsiTheme="majorHAnsi" w:cstheme="majorHAnsi"/>
                <w:sz w:val="16"/>
                <w:szCs w:val="16"/>
              </w:rPr>
            </w:pPr>
            <w:r w:rsidRPr="006E41D9">
              <w:rPr>
                <w:rFonts w:asciiTheme="majorHAnsi" w:hAnsiTheme="majorHAnsi" w:cstheme="majorHAnsi"/>
                <w:sz w:val="16"/>
                <w:szCs w:val="16"/>
                <w:highlight w:val="yellow"/>
              </w:rPr>
              <w:t>Sexual Orientation</w:t>
            </w:r>
          </w:p>
          <w:p w:rsidR="00E457A0" w:rsidP="00E72B1C" w:rsidRDefault="00E457A0" w14:paraId="43B30EEB" w14:textId="77777777">
            <w:pPr>
              <w:rPr>
                <w:rFonts w:asciiTheme="majorHAnsi" w:hAnsiTheme="majorHAnsi" w:cstheme="majorHAnsi"/>
                <w:sz w:val="16"/>
                <w:szCs w:val="16"/>
              </w:rPr>
            </w:pPr>
          </w:p>
          <w:p w:rsidR="00A840E4" w:rsidP="00E72B1C" w:rsidRDefault="00E457A0" w14:paraId="52A06AFE" w14:textId="77777777">
            <w:pPr>
              <w:rPr>
                <w:rFonts w:asciiTheme="majorHAnsi" w:hAnsiTheme="majorHAnsi" w:cstheme="majorHAnsi"/>
                <w:sz w:val="16"/>
                <w:szCs w:val="16"/>
              </w:rPr>
            </w:pPr>
            <w:r>
              <w:rPr>
                <w:rFonts w:asciiTheme="majorHAnsi" w:hAnsiTheme="majorHAnsi" w:cstheme="majorHAnsi"/>
                <w:sz w:val="16"/>
                <w:szCs w:val="16"/>
              </w:rPr>
              <w:t xml:space="preserve">Students will read the extracts then discuss the contextual information about the sources and how they differ. </w:t>
            </w:r>
            <w:r w:rsidR="00A840E4">
              <w:rPr>
                <w:rFonts w:asciiTheme="majorHAnsi" w:hAnsiTheme="majorHAnsi" w:cstheme="majorHAnsi"/>
                <w:sz w:val="16"/>
                <w:szCs w:val="16"/>
              </w:rPr>
              <w:t xml:space="preserve"> </w:t>
            </w:r>
          </w:p>
          <w:p w:rsidR="00F73DFF" w:rsidP="00E72B1C" w:rsidRDefault="00F73DFF" w14:paraId="70C357B8" w14:textId="77777777">
            <w:pPr>
              <w:rPr>
                <w:rFonts w:asciiTheme="majorHAnsi" w:hAnsiTheme="majorHAnsi" w:cstheme="majorHAnsi"/>
                <w:sz w:val="16"/>
                <w:szCs w:val="16"/>
              </w:rPr>
            </w:pPr>
          </w:p>
          <w:p w:rsidRPr="00251237" w:rsidR="00F73DFF" w:rsidP="00E72B1C" w:rsidRDefault="00F73DFF" w14:paraId="54A9588A" w14:textId="2A24751F">
            <w:pPr>
              <w:rPr>
                <w:rFonts w:asciiTheme="majorHAnsi" w:hAnsiTheme="majorHAnsi" w:cstheme="majorHAnsi"/>
                <w:sz w:val="16"/>
                <w:szCs w:val="16"/>
              </w:rPr>
            </w:pPr>
            <w:r>
              <w:rPr>
                <w:rFonts w:asciiTheme="majorHAnsi" w:hAnsiTheme="majorHAnsi" w:cstheme="majorHAnsi"/>
                <w:sz w:val="16"/>
                <w:szCs w:val="16"/>
              </w:rPr>
              <w:t xml:space="preserve">Students look at the model response and annotate and identify examples of good practice. </w:t>
            </w:r>
          </w:p>
        </w:tc>
        <w:tc>
          <w:tcPr>
            <w:tcW w:w="1701" w:type="dxa"/>
            <w:tcMar/>
          </w:tcPr>
          <w:p w:rsidRPr="00376BA1" w:rsidR="00376BA1" w:rsidP="00E8263E" w:rsidRDefault="00376BA1" w14:paraId="41473954" w14:textId="2B6C9664">
            <w:pPr>
              <w:rPr>
                <w:rFonts w:asciiTheme="majorHAnsi" w:hAnsiTheme="majorHAnsi" w:cstheme="majorHAnsi"/>
                <w:b/>
                <w:color w:val="00B050"/>
                <w:sz w:val="16"/>
                <w:szCs w:val="16"/>
              </w:rPr>
            </w:pPr>
            <w:r w:rsidRPr="00376BA1">
              <w:rPr>
                <w:rFonts w:asciiTheme="majorHAnsi" w:hAnsiTheme="majorHAnsi" w:cstheme="majorHAnsi"/>
                <w:b/>
                <w:color w:val="00B050"/>
                <w:sz w:val="16"/>
                <w:szCs w:val="16"/>
              </w:rPr>
              <w:lastRenderedPageBreak/>
              <w:t>.</w:t>
            </w:r>
          </w:p>
          <w:p w:rsidR="00376BA1" w:rsidP="00E8263E" w:rsidRDefault="00E457A0" w14:paraId="2A7905FB" w14:textId="52FF5EF6">
            <w:pPr>
              <w:rPr>
                <w:rFonts w:asciiTheme="majorHAnsi" w:hAnsiTheme="majorHAnsi" w:cstheme="majorHAnsi"/>
                <w:color w:val="00B050"/>
                <w:sz w:val="16"/>
                <w:szCs w:val="16"/>
              </w:rPr>
            </w:pPr>
            <w:r>
              <w:rPr>
                <w:rFonts w:asciiTheme="majorHAnsi" w:hAnsiTheme="majorHAnsi" w:cstheme="majorHAnsi"/>
                <w:color w:val="00B050"/>
                <w:sz w:val="16"/>
                <w:szCs w:val="16"/>
              </w:rPr>
              <w:t>Pall- cloud</w:t>
            </w:r>
          </w:p>
          <w:p w:rsidR="00E457A0" w:rsidP="00E8263E" w:rsidRDefault="00E457A0" w14:paraId="29EAF256" w14:textId="77777777">
            <w:pPr>
              <w:rPr>
                <w:rFonts w:asciiTheme="majorHAnsi" w:hAnsiTheme="majorHAnsi" w:cstheme="majorHAnsi"/>
                <w:color w:val="00B050"/>
                <w:sz w:val="16"/>
                <w:szCs w:val="16"/>
              </w:rPr>
            </w:pPr>
          </w:p>
          <w:p w:rsidR="00E457A0" w:rsidP="00E8263E" w:rsidRDefault="00E457A0" w14:paraId="2DFE215A" w14:textId="355FA775">
            <w:pPr>
              <w:rPr>
                <w:rFonts w:asciiTheme="majorHAnsi" w:hAnsiTheme="majorHAnsi" w:cstheme="majorHAnsi"/>
                <w:color w:val="00B050"/>
                <w:sz w:val="16"/>
                <w:szCs w:val="16"/>
              </w:rPr>
            </w:pPr>
            <w:r>
              <w:rPr>
                <w:rFonts w:asciiTheme="majorHAnsi" w:hAnsiTheme="majorHAnsi" w:cstheme="majorHAnsi"/>
                <w:color w:val="00B050"/>
                <w:sz w:val="16"/>
                <w:szCs w:val="16"/>
              </w:rPr>
              <w:t xml:space="preserve">Noxious- poisonous </w:t>
            </w:r>
          </w:p>
          <w:p w:rsidR="00E457A0" w:rsidP="00E8263E" w:rsidRDefault="00E457A0" w14:paraId="31A801A8" w14:textId="77777777">
            <w:pPr>
              <w:rPr>
                <w:rFonts w:asciiTheme="majorHAnsi" w:hAnsiTheme="majorHAnsi" w:cstheme="majorHAnsi"/>
                <w:color w:val="00B050"/>
                <w:sz w:val="16"/>
                <w:szCs w:val="16"/>
              </w:rPr>
            </w:pPr>
          </w:p>
          <w:p w:rsidR="00E457A0" w:rsidP="00E8263E" w:rsidRDefault="00E457A0" w14:paraId="2A5326AC" w14:textId="77777777">
            <w:pPr>
              <w:rPr>
                <w:rFonts w:asciiTheme="majorHAnsi" w:hAnsiTheme="majorHAnsi" w:cstheme="majorHAnsi"/>
                <w:color w:val="00B050"/>
                <w:sz w:val="16"/>
                <w:szCs w:val="16"/>
              </w:rPr>
            </w:pPr>
            <w:r>
              <w:rPr>
                <w:rFonts w:asciiTheme="majorHAnsi" w:hAnsiTheme="majorHAnsi" w:cstheme="majorHAnsi"/>
                <w:color w:val="00B050"/>
                <w:sz w:val="16"/>
                <w:szCs w:val="16"/>
              </w:rPr>
              <w:t xml:space="preserve">Cyclops- one-eyed monster from Greek mythology </w:t>
            </w:r>
          </w:p>
          <w:p w:rsidR="00E457A0" w:rsidP="00E8263E" w:rsidRDefault="00E457A0" w14:paraId="73CDA981" w14:textId="15544ED1">
            <w:pPr>
              <w:rPr>
                <w:rFonts w:asciiTheme="majorHAnsi" w:hAnsiTheme="majorHAnsi" w:cstheme="majorHAnsi"/>
                <w:color w:val="00B050"/>
                <w:sz w:val="16"/>
                <w:szCs w:val="16"/>
              </w:rPr>
            </w:pPr>
            <w:r>
              <w:rPr>
                <w:rFonts w:asciiTheme="majorHAnsi" w:hAnsiTheme="majorHAnsi" w:cstheme="majorHAnsi"/>
                <w:color w:val="00B050"/>
                <w:sz w:val="16"/>
                <w:szCs w:val="16"/>
              </w:rPr>
              <w:t xml:space="preserve"> </w:t>
            </w:r>
          </w:p>
          <w:p w:rsidR="00E457A0" w:rsidP="00E8263E" w:rsidRDefault="00E457A0" w14:paraId="5E607806" w14:textId="4D1BEE97">
            <w:pPr>
              <w:rPr>
                <w:rFonts w:asciiTheme="majorHAnsi" w:hAnsiTheme="majorHAnsi" w:cstheme="majorHAnsi"/>
                <w:color w:val="00B050"/>
                <w:sz w:val="16"/>
                <w:szCs w:val="16"/>
              </w:rPr>
            </w:pPr>
            <w:r>
              <w:rPr>
                <w:rFonts w:asciiTheme="majorHAnsi" w:hAnsiTheme="majorHAnsi" w:cstheme="majorHAnsi"/>
                <w:color w:val="00B050"/>
                <w:sz w:val="16"/>
                <w:szCs w:val="16"/>
              </w:rPr>
              <w:t>Precipitous- high or steep</w:t>
            </w:r>
          </w:p>
          <w:p w:rsidR="00E457A0" w:rsidP="00E8263E" w:rsidRDefault="00E457A0" w14:paraId="439CF4F7" w14:textId="776E86F6">
            <w:pPr>
              <w:rPr>
                <w:rFonts w:asciiTheme="majorHAnsi" w:hAnsiTheme="majorHAnsi" w:cstheme="majorHAnsi"/>
                <w:color w:val="00B050"/>
                <w:sz w:val="16"/>
                <w:szCs w:val="16"/>
              </w:rPr>
            </w:pPr>
          </w:p>
          <w:p w:rsidR="00E457A0" w:rsidP="00E8263E" w:rsidRDefault="00E457A0" w14:paraId="663C8666" w14:textId="55078527">
            <w:pPr>
              <w:rPr>
                <w:rFonts w:asciiTheme="majorHAnsi" w:hAnsiTheme="majorHAnsi" w:cstheme="majorHAnsi"/>
                <w:color w:val="00B050"/>
                <w:sz w:val="16"/>
                <w:szCs w:val="16"/>
              </w:rPr>
            </w:pPr>
            <w:r>
              <w:rPr>
                <w:rFonts w:asciiTheme="majorHAnsi" w:hAnsiTheme="majorHAnsi" w:cstheme="majorHAnsi"/>
                <w:color w:val="00B050"/>
                <w:sz w:val="16"/>
                <w:szCs w:val="16"/>
              </w:rPr>
              <w:t xml:space="preserve">Evocative- bringing strong images and feelings to mind </w:t>
            </w:r>
          </w:p>
          <w:p w:rsidR="00E457A0" w:rsidP="00E8263E" w:rsidRDefault="00E457A0" w14:paraId="62A6CF2F" w14:textId="77777777">
            <w:pPr>
              <w:rPr>
                <w:rFonts w:asciiTheme="majorHAnsi" w:hAnsiTheme="majorHAnsi" w:cstheme="majorHAnsi"/>
                <w:color w:val="00B050"/>
                <w:sz w:val="16"/>
                <w:szCs w:val="16"/>
              </w:rPr>
            </w:pPr>
          </w:p>
          <w:p w:rsidRPr="00E457A0" w:rsidR="00E457A0" w:rsidP="00E8263E" w:rsidRDefault="00E457A0" w14:paraId="7FB69B8B" w14:textId="7FE72C98">
            <w:pPr>
              <w:rPr>
                <w:rFonts w:asciiTheme="majorHAnsi" w:hAnsiTheme="majorHAnsi" w:cstheme="majorHAnsi"/>
                <w:color w:val="00B050"/>
                <w:sz w:val="16"/>
                <w:szCs w:val="16"/>
              </w:rPr>
            </w:pPr>
          </w:p>
        </w:tc>
        <w:tc>
          <w:tcPr>
            <w:tcW w:w="2410" w:type="dxa"/>
            <w:shd w:val="clear" w:color="auto" w:fill="auto"/>
            <w:tcMar/>
          </w:tcPr>
          <w:p w:rsidRPr="0039786B" w:rsidR="001723F8" w:rsidP="001723F8" w:rsidRDefault="001723F8" w14:paraId="0B90BF26" w14:textId="77777777">
            <w:pPr>
              <w:pStyle w:val="ListParagraph"/>
              <w:numPr>
                <w:ilvl w:val="0"/>
                <w:numId w:val="34"/>
              </w:numPr>
              <w:rPr>
                <w:rFonts w:cstheme="minorHAnsi"/>
                <w:sz w:val="16"/>
                <w:szCs w:val="16"/>
                <w:highlight w:val="yellow"/>
              </w:rPr>
            </w:pPr>
            <w:r w:rsidRPr="0039786B">
              <w:rPr>
                <w:rFonts w:cstheme="minorHAnsi"/>
                <w:sz w:val="16"/>
                <w:szCs w:val="16"/>
                <w:highlight w:val="yellow"/>
              </w:rPr>
              <w:lastRenderedPageBreak/>
              <w:t>Dickens wrote a Christmas Carol to improve the society of 19</w:t>
            </w:r>
            <w:r w:rsidRPr="0039786B">
              <w:rPr>
                <w:rFonts w:cstheme="minorHAnsi"/>
                <w:sz w:val="16"/>
                <w:szCs w:val="16"/>
                <w:highlight w:val="yellow"/>
                <w:vertAlign w:val="superscript"/>
              </w:rPr>
              <w:t>th</w:t>
            </w:r>
            <w:r w:rsidRPr="0039786B">
              <w:rPr>
                <w:rFonts w:cstheme="minorHAnsi"/>
                <w:sz w:val="16"/>
                <w:szCs w:val="16"/>
                <w:highlight w:val="yellow"/>
              </w:rPr>
              <w:t xml:space="preserve"> century Britain. He wanted to promote his socialist ideologies through the novella.</w:t>
            </w:r>
          </w:p>
          <w:p w:rsidRPr="0039786B" w:rsidR="001723F8" w:rsidP="001723F8" w:rsidRDefault="001723F8" w14:paraId="49CE1702" w14:textId="77777777">
            <w:pPr>
              <w:pStyle w:val="ListParagraph"/>
              <w:numPr>
                <w:ilvl w:val="0"/>
                <w:numId w:val="34"/>
              </w:numPr>
              <w:rPr>
                <w:rFonts w:cstheme="minorHAnsi"/>
                <w:sz w:val="16"/>
                <w:szCs w:val="16"/>
                <w:highlight w:val="yellow"/>
              </w:rPr>
            </w:pPr>
            <w:r w:rsidRPr="0039786B">
              <w:rPr>
                <w:rFonts w:cstheme="minorHAnsi"/>
                <w:sz w:val="16"/>
                <w:szCs w:val="16"/>
                <w:highlight w:val="yellow"/>
              </w:rPr>
              <w:t>Some people believed that the poor in the 19</w:t>
            </w:r>
            <w:r w:rsidRPr="0039786B">
              <w:rPr>
                <w:rFonts w:cstheme="minorHAnsi"/>
                <w:sz w:val="16"/>
                <w:szCs w:val="16"/>
                <w:highlight w:val="yellow"/>
                <w:vertAlign w:val="superscript"/>
              </w:rPr>
              <w:t>th</w:t>
            </w:r>
            <w:r w:rsidRPr="0039786B">
              <w:rPr>
                <w:rFonts w:cstheme="minorHAnsi"/>
                <w:sz w:val="16"/>
                <w:szCs w:val="16"/>
                <w:highlight w:val="yellow"/>
              </w:rPr>
              <w:t xml:space="preserve"> century should not be helped because they had Malthusian ideologies. The poor were not seen as equal to the </w:t>
            </w:r>
            <w:r w:rsidRPr="0039786B">
              <w:rPr>
                <w:rFonts w:cstheme="minorHAnsi"/>
                <w:sz w:val="16"/>
                <w:szCs w:val="16"/>
                <w:highlight w:val="yellow"/>
              </w:rPr>
              <w:lastRenderedPageBreak/>
              <w:t xml:space="preserve">middle and upper classes. </w:t>
            </w:r>
          </w:p>
          <w:p w:rsidRPr="0039786B" w:rsidR="001723F8" w:rsidP="1192B4B7" w:rsidRDefault="001723F8" w14:paraId="5E5F1655" w14:textId="0DE0C2EE">
            <w:pPr>
              <w:pStyle w:val="ListParagraph"/>
              <w:numPr>
                <w:ilvl w:val="0"/>
                <w:numId w:val="34"/>
              </w:numPr>
              <w:rPr>
                <w:rFonts w:cs="Calibri" w:cstheme="minorAscii"/>
                <w:sz w:val="16"/>
                <w:szCs w:val="16"/>
                <w:highlight w:val="yellow"/>
              </w:rPr>
            </w:pPr>
            <w:r w:rsidRPr="1192B4B7" w:rsidR="001723F8">
              <w:rPr>
                <w:rFonts w:cs="Calibri" w:cstheme="minorAscii"/>
                <w:sz w:val="16"/>
                <w:szCs w:val="16"/>
                <w:highlight w:val="yellow"/>
              </w:rPr>
              <w:t>Others ha</w:t>
            </w:r>
            <w:r w:rsidRPr="1192B4B7" w:rsidR="261FD00D">
              <w:rPr>
                <w:rFonts w:cs="Calibri" w:cstheme="minorAscii"/>
                <w:sz w:val="16"/>
                <w:szCs w:val="16"/>
                <w:highlight w:val="yellow"/>
              </w:rPr>
              <w:t xml:space="preserve">d </w:t>
            </w:r>
            <w:r w:rsidRPr="1192B4B7" w:rsidR="001723F8">
              <w:rPr>
                <w:rFonts w:cs="Calibri" w:cstheme="minorAscii"/>
                <w:sz w:val="16"/>
                <w:szCs w:val="16"/>
                <w:highlight w:val="yellow"/>
              </w:rPr>
              <w:t xml:space="preserve">socialist ideologies and believed that the welfare state needed to </w:t>
            </w:r>
            <w:proofErr w:type="gramStart"/>
            <w:r w:rsidRPr="1192B4B7" w:rsidR="001723F8">
              <w:rPr>
                <w:rFonts w:cs="Calibri" w:cstheme="minorAscii"/>
                <w:sz w:val="16"/>
                <w:szCs w:val="16"/>
                <w:highlight w:val="yellow"/>
              </w:rPr>
              <w:t>established</w:t>
            </w:r>
            <w:proofErr w:type="gramEnd"/>
            <w:r w:rsidRPr="1192B4B7" w:rsidR="001723F8">
              <w:rPr>
                <w:rFonts w:cs="Calibri" w:cstheme="minorAscii"/>
                <w:sz w:val="16"/>
                <w:szCs w:val="16"/>
                <w:highlight w:val="yellow"/>
              </w:rPr>
              <w:t xml:space="preserve"> to help everyone in society, it was the responsibility of all to look after society. </w:t>
            </w:r>
          </w:p>
          <w:p w:rsidR="0039786B" w:rsidP="004A300E" w:rsidRDefault="0039786B" w14:paraId="291B01CC" w14:textId="77777777">
            <w:pPr>
              <w:tabs>
                <w:tab w:val="left" w:pos="8265"/>
              </w:tabs>
              <w:rPr>
                <w:rFonts w:asciiTheme="majorHAnsi" w:hAnsiTheme="majorHAnsi" w:cstheme="majorHAnsi"/>
                <w:b/>
                <w:bCs/>
                <w:i/>
                <w:color w:val="202124"/>
                <w:sz w:val="16"/>
                <w:szCs w:val="16"/>
                <w:shd w:val="clear" w:color="auto" w:fill="FFFFFF"/>
              </w:rPr>
            </w:pPr>
          </w:p>
          <w:p w:rsidRPr="0039786B" w:rsidR="004A300E" w:rsidP="004A300E" w:rsidRDefault="004A300E" w14:paraId="5DB07D10" w14:textId="28A6FBEA">
            <w:pPr>
              <w:tabs>
                <w:tab w:val="left" w:pos="8265"/>
              </w:tabs>
              <w:rPr>
                <w:rFonts w:asciiTheme="majorHAnsi" w:hAnsiTheme="majorHAnsi" w:cstheme="majorHAnsi"/>
                <w:b/>
                <w:bCs/>
                <w:i/>
                <w:color w:val="202124"/>
                <w:sz w:val="16"/>
                <w:szCs w:val="16"/>
                <w:shd w:val="clear" w:color="auto" w:fill="FFFFFF"/>
              </w:rPr>
            </w:pPr>
            <w:r w:rsidRPr="0039786B">
              <w:rPr>
                <w:rFonts w:asciiTheme="majorHAnsi" w:hAnsiTheme="majorHAnsi" w:cstheme="majorHAnsi"/>
                <w:b/>
                <w:bCs/>
                <w:i/>
                <w:color w:val="202124"/>
                <w:sz w:val="16"/>
                <w:szCs w:val="16"/>
                <w:shd w:val="clear" w:color="auto" w:fill="FFFFFF"/>
              </w:rPr>
              <w:t xml:space="preserve">Whose point of view is A Christmas Carol written from? </w:t>
            </w:r>
          </w:p>
          <w:p w:rsidRPr="0039786B" w:rsidR="004A300E" w:rsidP="004A300E" w:rsidRDefault="004A300E" w14:paraId="56BABED4" w14:textId="042565C7">
            <w:pPr>
              <w:tabs>
                <w:tab w:val="left" w:pos="8265"/>
              </w:tabs>
              <w:rPr>
                <w:rFonts w:asciiTheme="majorHAnsi" w:hAnsiTheme="majorHAnsi" w:cstheme="majorHAnsi"/>
                <w:bCs/>
                <w:i/>
                <w:color w:val="202124"/>
                <w:sz w:val="16"/>
                <w:szCs w:val="16"/>
                <w:shd w:val="clear" w:color="auto" w:fill="FFFFFF"/>
              </w:rPr>
            </w:pPr>
            <w:r w:rsidRPr="0039786B">
              <w:rPr>
                <w:rFonts w:asciiTheme="majorHAnsi" w:hAnsiTheme="majorHAnsi" w:cstheme="majorHAnsi"/>
                <w:bCs/>
                <w:i/>
                <w:color w:val="202124"/>
                <w:sz w:val="16"/>
                <w:szCs w:val="16"/>
                <w:highlight w:val="yellow"/>
                <w:shd w:val="clear" w:color="auto" w:fill="FFFFFF"/>
              </w:rPr>
              <w:t xml:space="preserve">A Christmas Carol is written in third person omniscient narrator. </w:t>
            </w:r>
            <w:r w:rsidR="00A840E4">
              <w:rPr>
                <w:rFonts w:asciiTheme="majorHAnsi" w:hAnsiTheme="majorHAnsi" w:cstheme="majorHAnsi"/>
                <w:bCs/>
                <w:i/>
                <w:color w:val="202124"/>
                <w:sz w:val="16"/>
                <w:szCs w:val="16"/>
                <w:highlight w:val="yellow"/>
                <w:shd w:val="clear" w:color="auto" w:fill="FFFFFF"/>
              </w:rPr>
              <w:t xml:space="preserve">He establishes a casual conversational tone and often breaks the fourth wall. </w:t>
            </w:r>
          </w:p>
          <w:p w:rsidR="001723F8" w:rsidP="0039786B" w:rsidRDefault="001723F8" w14:paraId="78306AE6" w14:textId="3930ECDB">
            <w:pPr>
              <w:rPr>
                <w:rFonts w:cstheme="minorHAnsi"/>
                <w:sz w:val="16"/>
                <w:szCs w:val="16"/>
              </w:rPr>
            </w:pPr>
          </w:p>
          <w:p w:rsidR="00A840E4" w:rsidP="00A840E4" w:rsidRDefault="00A840E4" w14:paraId="3CB73F2D" w14:textId="7C875CD3">
            <w:pPr>
              <w:tabs>
                <w:tab w:val="left" w:pos="8265"/>
              </w:tabs>
              <w:rPr>
                <w:rFonts w:asciiTheme="majorHAnsi" w:hAnsiTheme="majorHAnsi" w:cstheme="majorHAnsi"/>
                <w:bCs/>
                <w:i/>
                <w:color w:val="202124"/>
                <w:sz w:val="16"/>
                <w:szCs w:val="16"/>
                <w:shd w:val="clear" w:color="auto" w:fill="FFFFFF"/>
              </w:rPr>
            </w:pPr>
            <w:r w:rsidRPr="00A840E4">
              <w:rPr>
                <w:rFonts w:asciiTheme="majorHAnsi" w:hAnsiTheme="majorHAnsi" w:cstheme="majorHAnsi"/>
                <w:b/>
                <w:bCs/>
                <w:i/>
                <w:color w:val="202124"/>
                <w:sz w:val="16"/>
                <w:szCs w:val="16"/>
                <w:shd w:val="clear" w:color="auto" w:fill="FFFFFF"/>
              </w:rPr>
              <w:t>What is the narrator’s perspective on Scrooge’s attitude and behaviour at the beginning of the novella?</w:t>
            </w:r>
            <w:r w:rsidRPr="00A840E4">
              <w:rPr>
                <w:rFonts w:asciiTheme="majorHAnsi" w:hAnsiTheme="majorHAnsi" w:cstheme="majorHAnsi"/>
                <w:bCs/>
                <w:i/>
                <w:color w:val="202124"/>
                <w:sz w:val="16"/>
                <w:szCs w:val="16"/>
                <w:shd w:val="clear" w:color="auto" w:fill="FFFFFF"/>
              </w:rPr>
              <w:t xml:space="preserve"> </w:t>
            </w:r>
          </w:p>
          <w:p w:rsidR="0039786B" w:rsidP="0039786B" w:rsidRDefault="00A840E4" w14:paraId="24FB6EE4" w14:textId="73181993">
            <w:pPr>
              <w:rPr>
                <w:rFonts w:asciiTheme="majorHAnsi" w:hAnsiTheme="majorHAnsi" w:cstheme="majorHAnsi"/>
                <w:bCs/>
                <w:i/>
                <w:color w:val="202124"/>
                <w:sz w:val="16"/>
                <w:szCs w:val="16"/>
                <w:shd w:val="clear" w:color="auto" w:fill="FFFFFF"/>
              </w:rPr>
            </w:pPr>
            <w:r w:rsidRPr="00A840E4">
              <w:rPr>
                <w:rFonts w:asciiTheme="majorHAnsi" w:hAnsiTheme="majorHAnsi" w:cstheme="majorHAnsi"/>
                <w:bCs/>
                <w:i/>
                <w:color w:val="202124"/>
                <w:sz w:val="16"/>
                <w:szCs w:val="16"/>
                <w:highlight w:val="yellow"/>
                <w:shd w:val="clear" w:color="auto" w:fill="FFFFFF"/>
              </w:rPr>
              <w:t>He describes him as ‘hard and sharp as flint’ and establishes that he does not understand or approve of Scrooge living his life in this way.</w:t>
            </w:r>
            <w:r>
              <w:rPr>
                <w:rFonts w:asciiTheme="majorHAnsi" w:hAnsiTheme="majorHAnsi" w:cstheme="majorHAnsi"/>
                <w:bCs/>
                <w:i/>
                <w:color w:val="202124"/>
                <w:sz w:val="16"/>
                <w:szCs w:val="16"/>
                <w:shd w:val="clear" w:color="auto" w:fill="FFFFFF"/>
              </w:rPr>
              <w:t xml:space="preserve"> </w:t>
            </w:r>
          </w:p>
          <w:p w:rsidR="00F97BAD" w:rsidP="0039786B" w:rsidRDefault="00F97BAD" w14:paraId="765AE8CC" w14:textId="256EB3B2">
            <w:pPr>
              <w:rPr>
                <w:rFonts w:cstheme="minorHAnsi"/>
                <w:sz w:val="16"/>
                <w:szCs w:val="16"/>
              </w:rPr>
            </w:pPr>
          </w:p>
          <w:p w:rsidRPr="00F97BAD" w:rsidR="00F97BAD" w:rsidP="00F97BAD" w:rsidRDefault="00F97BAD" w14:paraId="6F7E261A" w14:textId="77777777">
            <w:pPr>
              <w:tabs>
                <w:tab w:val="left" w:pos="8265"/>
              </w:tabs>
              <w:rPr>
                <w:rFonts w:asciiTheme="majorHAnsi" w:hAnsiTheme="majorHAnsi" w:cstheme="majorHAnsi"/>
                <w:b/>
                <w:i/>
                <w:sz w:val="16"/>
                <w:szCs w:val="16"/>
              </w:rPr>
            </w:pPr>
            <w:r w:rsidRPr="00F97BAD">
              <w:rPr>
                <w:rFonts w:asciiTheme="majorHAnsi" w:hAnsiTheme="majorHAnsi" w:cstheme="majorHAnsi"/>
                <w:b/>
                <w:i/>
                <w:sz w:val="16"/>
                <w:szCs w:val="16"/>
              </w:rPr>
              <w:t xml:space="preserve">How might the perspective of a Jacobean audience towards witches differ from our own? </w:t>
            </w:r>
          </w:p>
          <w:p w:rsidRPr="00F97BAD" w:rsidR="00F97BAD" w:rsidP="0039786B" w:rsidRDefault="00F97BAD" w14:paraId="22F08C3B" w14:textId="35555DA0">
            <w:pPr>
              <w:rPr>
                <w:rFonts w:cstheme="minorHAnsi"/>
                <w:i/>
                <w:sz w:val="16"/>
                <w:szCs w:val="16"/>
              </w:rPr>
            </w:pPr>
            <w:r>
              <w:rPr>
                <w:rFonts w:cstheme="minorHAnsi"/>
                <w:b/>
                <w:i/>
                <w:sz w:val="16"/>
                <w:szCs w:val="16"/>
              </w:rPr>
              <w:t xml:space="preserve"> </w:t>
            </w:r>
            <w:r w:rsidRPr="00F97BAD">
              <w:rPr>
                <w:rFonts w:cstheme="minorHAnsi"/>
                <w:i/>
                <w:sz w:val="16"/>
                <w:szCs w:val="16"/>
                <w:highlight w:val="yellow"/>
              </w:rPr>
              <w:t>Due to scientific advancement</w:t>
            </w:r>
            <w:r>
              <w:rPr>
                <w:rFonts w:cstheme="minorHAnsi"/>
                <w:i/>
                <w:sz w:val="16"/>
                <w:szCs w:val="16"/>
                <w:highlight w:val="yellow"/>
              </w:rPr>
              <w:t xml:space="preserve">, </w:t>
            </w:r>
            <w:r w:rsidRPr="00F97BAD">
              <w:rPr>
                <w:rFonts w:cstheme="minorHAnsi"/>
                <w:i/>
                <w:sz w:val="16"/>
                <w:szCs w:val="16"/>
                <w:highlight w:val="yellow"/>
              </w:rPr>
              <w:t>a modern audience can explain crops being destroyed and</w:t>
            </w:r>
            <w:r>
              <w:rPr>
                <w:rFonts w:cstheme="minorHAnsi"/>
                <w:i/>
                <w:sz w:val="16"/>
                <w:szCs w:val="16"/>
                <w:highlight w:val="yellow"/>
              </w:rPr>
              <w:t xml:space="preserve"> sudden </w:t>
            </w:r>
            <w:r w:rsidRPr="00F97BAD">
              <w:rPr>
                <w:rFonts w:cstheme="minorHAnsi"/>
                <w:i/>
                <w:sz w:val="16"/>
                <w:szCs w:val="16"/>
                <w:highlight w:val="yellow"/>
              </w:rPr>
              <w:t>illness</w:t>
            </w:r>
            <w:r>
              <w:rPr>
                <w:rFonts w:cstheme="minorHAnsi"/>
                <w:i/>
                <w:sz w:val="16"/>
                <w:szCs w:val="16"/>
                <w:highlight w:val="yellow"/>
              </w:rPr>
              <w:t xml:space="preserve">. However, </w:t>
            </w:r>
            <w:r w:rsidRPr="00F97BAD">
              <w:rPr>
                <w:rFonts w:cstheme="minorHAnsi"/>
                <w:i/>
                <w:sz w:val="16"/>
                <w:szCs w:val="16"/>
                <w:highlight w:val="yellow"/>
              </w:rPr>
              <w:t>a Jacobean audience could not. There was a wide-spread fear around the unknown and social outcasts like old women which perpetuated the belief in witches.</w:t>
            </w:r>
            <w:r>
              <w:rPr>
                <w:rFonts w:cstheme="minorHAnsi"/>
                <w:i/>
                <w:sz w:val="16"/>
                <w:szCs w:val="16"/>
              </w:rPr>
              <w:t xml:space="preserve"> </w:t>
            </w:r>
          </w:p>
          <w:p w:rsidRPr="001723F8" w:rsidR="001723F8" w:rsidP="001723F8" w:rsidRDefault="001723F8" w14:paraId="1B7A158A" w14:textId="00E8A5E1">
            <w:pPr>
              <w:pStyle w:val="ListParagraph"/>
              <w:rPr>
                <w:rFonts w:cstheme="minorHAnsi"/>
                <w:sz w:val="16"/>
                <w:szCs w:val="16"/>
              </w:rPr>
            </w:pPr>
          </w:p>
        </w:tc>
        <w:tc>
          <w:tcPr>
            <w:tcW w:w="1842" w:type="dxa"/>
            <w:tcMar/>
          </w:tcPr>
          <w:p w:rsidR="00E8263E" w:rsidP="00E8263E" w:rsidRDefault="0039786B" w14:paraId="68EA8051" w14:textId="65674CCF">
            <w:pPr>
              <w:rPr>
                <w:rFonts w:asciiTheme="majorHAnsi" w:hAnsiTheme="majorHAnsi" w:cstheme="majorHAnsi"/>
                <w:sz w:val="16"/>
                <w:szCs w:val="16"/>
              </w:rPr>
            </w:pPr>
            <w:r w:rsidRPr="00FF7F5B">
              <w:rPr>
                <w:rFonts w:asciiTheme="majorHAnsi" w:hAnsiTheme="majorHAnsi" w:cstheme="majorHAnsi"/>
                <w:sz w:val="16"/>
                <w:szCs w:val="16"/>
                <w:highlight w:val="yellow"/>
              </w:rPr>
              <w:lastRenderedPageBreak/>
              <w:t>Links to 19</w:t>
            </w:r>
            <w:r w:rsidRPr="00FF7F5B">
              <w:rPr>
                <w:rFonts w:asciiTheme="majorHAnsi" w:hAnsiTheme="majorHAnsi" w:cstheme="majorHAnsi"/>
                <w:sz w:val="16"/>
                <w:szCs w:val="16"/>
                <w:highlight w:val="yellow"/>
                <w:vertAlign w:val="superscript"/>
              </w:rPr>
              <w:t>th</w:t>
            </w:r>
            <w:r w:rsidRPr="00FF7F5B">
              <w:rPr>
                <w:rFonts w:asciiTheme="majorHAnsi" w:hAnsiTheme="majorHAnsi" w:cstheme="majorHAnsi"/>
                <w:sz w:val="16"/>
                <w:szCs w:val="16"/>
                <w:highlight w:val="yellow"/>
              </w:rPr>
              <w:t xml:space="preserve"> century Victorian London Life</w:t>
            </w:r>
            <w:r w:rsidRPr="00FF7F5B" w:rsidR="00B75410">
              <w:rPr>
                <w:rFonts w:asciiTheme="majorHAnsi" w:hAnsiTheme="majorHAnsi" w:cstheme="majorHAnsi"/>
                <w:sz w:val="16"/>
                <w:szCs w:val="16"/>
                <w:highlight w:val="yellow"/>
              </w:rPr>
              <w:t>. Contextual links and understanding.</w:t>
            </w:r>
            <w:r w:rsidR="00B75410">
              <w:rPr>
                <w:rFonts w:asciiTheme="majorHAnsi" w:hAnsiTheme="majorHAnsi" w:cstheme="majorHAnsi"/>
                <w:sz w:val="16"/>
                <w:szCs w:val="16"/>
              </w:rPr>
              <w:t xml:space="preserve"> </w:t>
            </w:r>
          </w:p>
          <w:p w:rsidR="0039786B" w:rsidP="00E8263E" w:rsidRDefault="00FF7F5B" w14:paraId="2CB8A473" w14:textId="38147F59">
            <w:pPr>
              <w:rPr>
                <w:rFonts w:asciiTheme="majorHAnsi" w:hAnsiTheme="majorHAnsi" w:cstheme="majorHAnsi"/>
                <w:sz w:val="16"/>
                <w:szCs w:val="16"/>
              </w:rPr>
            </w:pPr>
            <w:r w:rsidRPr="00FF7F5B">
              <w:rPr>
                <w:rFonts w:asciiTheme="majorHAnsi" w:hAnsiTheme="majorHAnsi" w:cstheme="majorHAnsi"/>
                <w:sz w:val="16"/>
                <w:szCs w:val="16"/>
                <w:highlight w:val="yellow"/>
              </w:rPr>
              <w:t>Oliver Twist link.</w:t>
            </w:r>
          </w:p>
          <w:p w:rsidR="0039786B" w:rsidP="00E8263E" w:rsidRDefault="0039786B" w14:paraId="023D686E" w14:textId="77777777">
            <w:pPr>
              <w:rPr>
                <w:rFonts w:asciiTheme="majorHAnsi" w:hAnsiTheme="majorHAnsi" w:cstheme="majorHAnsi"/>
                <w:sz w:val="16"/>
                <w:szCs w:val="16"/>
              </w:rPr>
            </w:pPr>
            <w:r w:rsidRPr="00FF7F5B">
              <w:rPr>
                <w:rFonts w:asciiTheme="majorHAnsi" w:hAnsiTheme="majorHAnsi" w:cstheme="majorHAnsi"/>
                <w:sz w:val="16"/>
                <w:szCs w:val="16"/>
                <w:highlight w:val="yellow"/>
              </w:rPr>
              <w:t>Rhetoric scheme has links to environment as a topic.</w:t>
            </w:r>
            <w:r>
              <w:rPr>
                <w:rFonts w:asciiTheme="majorHAnsi" w:hAnsiTheme="majorHAnsi" w:cstheme="majorHAnsi"/>
                <w:sz w:val="16"/>
                <w:szCs w:val="16"/>
              </w:rPr>
              <w:t xml:space="preserve"> </w:t>
            </w:r>
          </w:p>
          <w:p w:rsidR="0039786B" w:rsidP="00E8263E" w:rsidRDefault="0039786B" w14:paraId="7A9C0AC1" w14:textId="77777777">
            <w:pPr>
              <w:rPr>
                <w:rFonts w:asciiTheme="majorHAnsi" w:hAnsiTheme="majorHAnsi" w:cstheme="majorHAnsi"/>
                <w:sz w:val="16"/>
                <w:szCs w:val="16"/>
              </w:rPr>
            </w:pPr>
          </w:p>
          <w:p w:rsidRPr="00193A4F" w:rsidR="0039786B" w:rsidP="00E8263E" w:rsidRDefault="00DA7489" w14:paraId="4277E570" w14:textId="2E4B925F">
            <w:pPr>
              <w:rPr>
                <w:rFonts w:asciiTheme="majorHAnsi" w:hAnsiTheme="majorHAnsi" w:cstheme="majorHAnsi"/>
                <w:sz w:val="16"/>
                <w:szCs w:val="16"/>
              </w:rPr>
            </w:pPr>
            <w:r w:rsidRPr="00DA7489">
              <w:rPr>
                <w:rFonts w:asciiTheme="majorHAnsi" w:hAnsiTheme="majorHAnsi" w:cstheme="majorHAnsi"/>
                <w:sz w:val="16"/>
                <w:szCs w:val="16"/>
                <w:highlight w:val="yellow"/>
              </w:rPr>
              <w:t>Macbeth link- perspectives on witches.</w:t>
            </w:r>
            <w:r>
              <w:rPr>
                <w:rFonts w:asciiTheme="majorHAnsi" w:hAnsiTheme="majorHAnsi" w:cstheme="majorHAnsi"/>
                <w:sz w:val="16"/>
                <w:szCs w:val="16"/>
              </w:rPr>
              <w:t xml:space="preserve"> </w:t>
            </w:r>
          </w:p>
        </w:tc>
        <w:tc>
          <w:tcPr>
            <w:tcW w:w="4678" w:type="dxa"/>
            <w:tcMar/>
          </w:tcPr>
          <w:p w:rsidR="00E8263E" w:rsidP="00CF6752" w:rsidRDefault="001723F8" w14:paraId="65F4BDE5" w14:textId="77777777">
            <w:pPr>
              <w:rPr>
                <w:rFonts w:asciiTheme="majorHAnsi" w:hAnsiTheme="majorHAnsi" w:cstheme="majorHAnsi"/>
                <w:sz w:val="16"/>
                <w:szCs w:val="16"/>
              </w:rPr>
            </w:pPr>
            <w:r>
              <w:rPr>
                <w:rFonts w:asciiTheme="majorHAnsi" w:hAnsiTheme="majorHAnsi" w:cstheme="majorHAnsi"/>
                <w:sz w:val="16"/>
                <w:szCs w:val="16"/>
              </w:rPr>
              <w:t xml:space="preserve">Students will be assessed on Paper 2 at GCSE. One of the common themes within the paper is ‘the environment.’ </w:t>
            </w:r>
          </w:p>
          <w:p w:rsidR="001723F8" w:rsidP="00CF6752" w:rsidRDefault="001723F8" w14:paraId="3B21CF68" w14:textId="77777777">
            <w:pPr>
              <w:rPr>
                <w:rFonts w:asciiTheme="majorHAnsi" w:hAnsiTheme="majorHAnsi" w:cstheme="majorHAnsi"/>
                <w:sz w:val="16"/>
                <w:szCs w:val="16"/>
              </w:rPr>
            </w:pPr>
          </w:p>
          <w:p w:rsidR="004A300E" w:rsidP="004A300E" w:rsidRDefault="00A840E4" w14:paraId="39999F78" w14:textId="77777777">
            <w:pPr>
              <w:tabs>
                <w:tab w:val="left" w:pos="8265"/>
              </w:tabs>
              <w:rPr>
                <w:rFonts w:asciiTheme="majorHAnsi" w:hAnsiTheme="majorHAnsi" w:cstheme="majorHAnsi"/>
                <w:sz w:val="16"/>
                <w:szCs w:val="16"/>
              </w:rPr>
            </w:pPr>
            <w:r>
              <w:rPr>
                <w:rFonts w:asciiTheme="majorHAnsi" w:hAnsiTheme="majorHAnsi" w:cstheme="majorHAnsi"/>
                <w:sz w:val="16"/>
                <w:szCs w:val="16"/>
              </w:rPr>
              <w:t>Cold Calling Question:</w:t>
            </w:r>
          </w:p>
          <w:p w:rsidRPr="00B75410" w:rsidR="00A840E4" w:rsidP="00A840E4" w:rsidRDefault="00A840E4" w14:paraId="55878720" w14:textId="77777777">
            <w:pPr>
              <w:tabs>
                <w:tab w:val="left" w:pos="8265"/>
              </w:tabs>
              <w:rPr>
                <w:rFonts w:asciiTheme="majorHAnsi" w:hAnsiTheme="majorHAnsi" w:cstheme="majorHAnsi"/>
                <w:i/>
                <w:sz w:val="16"/>
                <w:szCs w:val="20"/>
                <w:highlight w:val="yellow"/>
              </w:rPr>
            </w:pPr>
            <w:r w:rsidRPr="00B75410">
              <w:rPr>
                <w:rFonts w:asciiTheme="majorHAnsi" w:hAnsiTheme="majorHAnsi" w:cstheme="majorHAnsi"/>
                <w:i/>
                <w:sz w:val="16"/>
                <w:szCs w:val="20"/>
                <w:highlight w:val="yellow"/>
              </w:rPr>
              <w:t xml:space="preserve">Why would Dickens’ perspective be different to a modern reader? </w:t>
            </w:r>
          </w:p>
          <w:p w:rsidR="00A840E4" w:rsidP="004A300E" w:rsidRDefault="007A1BB5" w14:paraId="780CABB5" w14:textId="77777777">
            <w:pPr>
              <w:tabs>
                <w:tab w:val="left" w:pos="8265"/>
              </w:tabs>
              <w:rPr>
                <w:rFonts w:asciiTheme="majorHAnsi" w:hAnsiTheme="majorHAnsi" w:cstheme="majorHAnsi"/>
                <w:i/>
                <w:sz w:val="16"/>
                <w:szCs w:val="16"/>
              </w:rPr>
            </w:pPr>
            <w:r w:rsidRPr="00B75410">
              <w:rPr>
                <w:rFonts w:asciiTheme="majorHAnsi" w:hAnsiTheme="majorHAnsi" w:cstheme="majorHAnsi"/>
                <w:i/>
                <w:sz w:val="16"/>
                <w:szCs w:val="16"/>
                <w:highlight w:val="yellow"/>
              </w:rPr>
              <w:t>Dickens experience as a middle-class Victorian, heterosexual male would be different from a modern reader because despite him being a socialist he may hold traditional views about women and outdated views in regards to race and religion. We can see some examples of outdated misogynistic views in A Christmas Carol with the descriptions of the female characters and the incident with Topper at Fred’s party.</w:t>
            </w:r>
            <w:r>
              <w:rPr>
                <w:rFonts w:asciiTheme="majorHAnsi" w:hAnsiTheme="majorHAnsi" w:cstheme="majorHAnsi"/>
                <w:i/>
                <w:sz w:val="16"/>
                <w:szCs w:val="16"/>
              </w:rPr>
              <w:t xml:space="preserve"> </w:t>
            </w:r>
          </w:p>
          <w:p w:rsidR="00E457A0" w:rsidP="004A300E" w:rsidRDefault="00E457A0" w14:paraId="1B37754B" w14:textId="77777777">
            <w:pPr>
              <w:tabs>
                <w:tab w:val="left" w:pos="8265"/>
              </w:tabs>
              <w:rPr>
                <w:rFonts w:asciiTheme="majorHAnsi" w:hAnsiTheme="majorHAnsi" w:cstheme="majorHAnsi"/>
                <w:i/>
                <w:sz w:val="16"/>
                <w:szCs w:val="16"/>
              </w:rPr>
            </w:pPr>
          </w:p>
          <w:p w:rsidR="00E457A0" w:rsidP="004A300E" w:rsidRDefault="00E457A0" w14:paraId="1C71EBDB" w14:textId="77777777">
            <w:pPr>
              <w:tabs>
                <w:tab w:val="left" w:pos="8265"/>
              </w:tabs>
              <w:rPr>
                <w:rFonts w:asciiTheme="majorHAnsi" w:hAnsiTheme="majorHAnsi" w:cstheme="majorHAnsi"/>
                <w:i/>
                <w:sz w:val="16"/>
                <w:szCs w:val="16"/>
              </w:rPr>
            </w:pPr>
          </w:p>
          <w:p w:rsidR="00E457A0" w:rsidP="004A300E" w:rsidRDefault="00E457A0" w14:paraId="01431F13" w14:textId="77777777">
            <w:pPr>
              <w:tabs>
                <w:tab w:val="left" w:pos="8265"/>
              </w:tabs>
              <w:rPr>
                <w:rFonts w:asciiTheme="majorHAnsi" w:hAnsiTheme="majorHAnsi" w:cstheme="majorHAnsi"/>
                <w:i/>
                <w:sz w:val="16"/>
                <w:szCs w:val="16"/>
              </w:rPr>
            </w:pPr>
          </w:p>
          <w:p w:rsidR="00E457A0" w:rsidP="004A300E" w:rsidRDefault="00E457A0" w14:paraId="6BAC6792" w14:textId="77777777">
            <w:pPr>
              <w:tabs>
                <w:tab w:val="left" w:pos="8265"/>
              </w:tabs>
              <w:rPr>
                <w:rFonts w:asciiTheme="majorHAnsi" w:hAnsiTheme="majorHAnsi" w:cstheme="majorHAnsi"/>
                <w:i/>
                <w:sz w:val="16"/>
                <w:szCs w:val="16"/>
              </w:rPr>
            </w:pPr>
          </w:p>
          <w:p w:rsidR="00E457A0" w:rsidP="004A300E" w:rsidRDefault="00E457A0" w14:paraId="4FB3A69E" w14:textId="77777777">
            <w:pPr>
              <w:tabs>
                <w:tab w:val="left" w:pos="8265"/>
              </w:tabs>
              <w:rPr>
                <w:rFonts w:asciiTheme="majorHAnsi" w:hAnsiTheme="majorHAnsi" w:cstheme="majorHAnsi"/>
                <w:i/>
                <w:sz w:val="16"/>
                <w:szCs w:val="16"/>
              </w:rPr>
            </w:pPr>
          </w:p>
          <w:p w:rsidR="00E457A0" w:rsidP="004A300E" w:rsidRDefault="00E457A0" w14:paraId="46243776" w14:textId="77777777">
            <w:pPr>
              <w:tabs>
                <w:tab w:val="left" w:pos="8265"/>
              </w:tabs>
              <w:rPr>
                <w:rFonts w:asciiTheme="majorHAnsi" w:hAnsiTheme="majorHAnsi" w:cstheme="majorHAnsi"/>
                <w:sz w:val="16"/>
                <w:szCs w:val="16"/>
              </w:rPr>
            </w:pPr>
            <w:r w:rsidRPr="00E457A0">
              <w:rPr>
                <w:rFonts w:asciiTheme="majorHAnsi" w:hAnsiTheme="majorHAnsi" w:cstheme="majorHAnsi"/>
                <w:sz w:val="16"/>
                <w:szCs w:val="16"/>
              </w:rPr>
              <w:t xml:space="preserve">Both sources describe the terrible consequences of pollution but how are their perspectives different? Complete the </w:t>
            </w:r>
            <w:proofErr w:type="spellStart"/>
            <w:r w:rsidRPr="00E457A0">
              <w:rPr>
                <w:rFonts w:asciiTheme="majorHAnsi" w:hAnsiTheme="majorHAnsi" w:cstheme="majorHAnsi"/>
                <w:sz w:val="16"/>
                <w:szCs w:val="16"/>
              </w:rPr>
              <w:t>Sandipan</w:t>
            </w:r>
            <w:proofErr w:type="spellEnd"/>
            <w:r w:rsidRPr="00E457A0">
              <w:rPr>
                <w:rFonts w:asciiTheme="majorHAnsi" w:hAnsiTheme="majorHAnsi" w:cstheme="majorHAnsi"/>
                <w:sz w:val="16"/>
                <w:szCs w:val="16"/>
              </w:rPr>
              <w:t xml:space="preserve"> Sharma section of the table</w:t>
            </w:r>
            <w:r>
              <w:rPr>
                <w:rFonts w:asciiTheme="majorHAnsi" w:hAnsiTheme="majorHAnsi" w:cstheme="majorHAnsi"/>
                <w:sz w:val="16"/>
                <w:szCs w:val="16"/>
              </w:rPr>
              <w:t>:</w:t>
            </w:r>
          </w:p>
          <w:p w:rsidR="00E457A0" w:rsidP="00E457A0" w:rsidRDefault="00E457A0" w14:paraId="242FB503" w14:textId="77777777">
            <w:pPr>
              <w:pStyle w:val="ListParagraph"/>
              <w:numPr>
                <w:ilvl w:val="0"/>
                <w:numId w:val="36"/>
              </w:numPr>
              <w:tabs>
                <w:tab w:val="left" w:pos="8265"/>
              </w:tabs>
              <w:rPr>
                <w:rFonts w:asciiTheme="majorHAnsi" w:hAnsiTheme="majorHAnsi" w:cstheme="majorHAnsi"/>
                <w:sz w:val="16"/>
                <w:szCs w:val="16"/>
              </w:rPr>
            </w:pPr>
            <w:r>
              <w:rPr>
                <w:rFonts w:asciiTheme="majorHAnsi" w:hAnsiTheme="majorHAnsi" w:cstheme="majorHAnsi"/>
                <w:sz w:val="16"/>
                <w:szCs w:val="16"/>
              </w:rPr>
              <w:t xml:space="preserve">Indian heritage- personal response to the topic of pollution in Delhi </w:t>
            </w:r>
          </w:p>
          <w:p w:rsidR="00E457A0" w:rsidP="00E457A0" w:rsidRDefault="00943C3D" w14:paraId="5871CA50" w14:textId="77777777">
            <w:pPr>
              <w:pStyle w:val="ListParagraph"/>
              <w:numPr>
                <w:ilvl w:val="0"/>
                <w:numId w:val="36"/>
              </w:numPr>
              <w:tabs>
                <w:tab w:val="left" w:pos="8265"/>
              </w:tabs>
              <w:rPr>
                <w:rFonts w:asciiTheme="majorHAnsi" w:hAnsiTheme="majorHAnsi" w:cstheme="majorHAnsi"/>
                <w:sz w:val="16"/>
                <w:szCs w:val="16"/>
              </w:rPr>
            </w:pPr>
            <w:r>
              <w:rPr>
                <w:rFonts w:asciiTheme="majorHAnsi" w:hAnsiTheme="majorHAnsi" w:cstheme="majorHAnsi"/>
                <w:sz w:val="16"/>
                <w:szCs w:val="16"/>
              </w:rPr>
              <w:t xml:space="preserve">Feminist- focus on families and specifically how the Harris family have been impacted by the pollution </w:t>
            </w:r>
          </w:p>
          <w:p w:rsidR="00943C3D" w:rsidP="00E457A0" w:rsidRDefault="00943C3D" w14:paraId="1864E48E" w14:textId="2C2DB9EA">
            <w:pPr>
              <w:pStyle w:val="ListParagraph"/>
              <w:numPr>
                <w:ilvl w:val="0"/>
                <w:numId w:val="36"/>
              </w:numPr>
              <w:tabs>
                <w:tab w:val="left" w:pos="8265"/>
              </w:tabs>
              <w:rPr>
                <w:rFonts w:asciiTheme="majorHAnsi" w:hAnsiTheme="majorHAnsi" w:cstheme="majorHAnsi"/>
                <w:sz w:val="16"/>
                <w:szCs w:val="16"/>
              </w:rPr>
            </w:pPr>
            <w:r>
              <w:rPr>
                <w:rFonts w:asciiTheme="majorHAnsi" w:hAnsiTheme="majorHAnsi" w:cstheme="majorHAnsi"/>
                <w:sz w:val="16"/>
                <w:szCs w:val="16"/>
              </w:rPr>
              <w:t xml:space="preserve">Sharma is writing about another article written – a response piece, the global dialogue of modern media due to advancing technology- using this as a platform to question government and authorial decisions. </w:t>
            </w:r>
          </w:p>
          <w:p w:rsidRPr="00E457A0" w:rsidR="00943C3D" w:rsidP="00E457A0" w:rsidRDefault="00943C3D" w14:paraId="3599144B" w14:textId="7022455B">
            <w:pPr>
              <w:pStyle w:val="ListParagraph"/>
              <w:numPr>
                <w:ilvl w:val="0"/>
                <w:numId w:val="36"/>
              </w:numPr>
              <w:tabs>
                <w:tab w:val="left" w:pos="8265"/>
              </w:tabs>
              <w:rPr>
                <w:rFonts w:asciiTheme="majorHAnsi" w:hAnsiTheme="majorHAnsi" w:cstheme="majorHAnsi"/>
                <w:sz w:val="16"/>
                <w:szCs w:val="16"/>
              </w:rPr>
            </w:pPr>
            <w:r>
              <w:rPr>
                <w:rFonts w:asciiTheme="majorHAnsi" w:hAnsiTheme="majorHAnsi" w:cstheme="majorHAnsi"/>
                <w:sz w:val="16"/>
                <w:szCs w:val="16"/>
              </w:rPr>
              <w:t xml:space="preserve">Unlike Source </w:t>
            </w:r>
            <w:proofErr w:type="gramStart"/>
            <w:r>
              <w:rPr>
                <w:rFonts w:asciiTheme="majorHAnsi" w:hAnsiTheme="majorHAnsi" w:cstheme="majorHAnsi"/>
                <w:sz w:val="16"/>
                <w:szCs w:val="16"/>
              </w:rPr>
              <w:t>A</w:t>
            </w:r>
            <w:proofErr w:type="gramEnd"/>
            <w:r>
              <w:rPr>
                <w:rFonts w:asciiTheme="majorHAnsi" w:hAnsiTheme="majorHAnsi" w:cstheme="majorHAnsi"/>
                <w:sz w:val="16"/>
                <w:szCs w:val="16"/>
              </w:rPr>
              <w:t xml:space="preserve"> Sharma feels comfortable questioning and challenging the governments lack of response to the pollution in Delhi. </w:t>
            </w:r>
          </w:p>
        </w:tc>
      </w:tr>
      <w:tr w:rsidRPr="00ED2C1C" w:rsidR="00E8263E" w:rsidTr="5A8F6F2E" w14:paraId="4498AA82" w14:textId="77777777">
        <w:trPr>
          <w:trHeight w:val="1670"/>
        </w:trPr>
        <w:tc>
          <w:tcPr>
            <w:tcW w:w="1560" w:type="dxa"/>
            <w:tcMar/>
          </w:tcPr>
          <w:p w:rsidR="00E8263E" w:rsidP="00E8263E" w:rsidRDefault="004E28D5" w14:paraId="69EE8507" w14:textId="67B75109">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Four – Question Two </w:t>
            </w:r>
          </w:p>
        </w:tc>
        <w:tc>
          <w:tcPr>
            <w:tcW w:w="4253" w:type="dxa"/>
            <w:tcMar/>
          </w:tcPr>
          <w:p w:rsidRPr="002177EC" w:rsidR="002177EC" w:rsidP="002177EC" w:rsidRDefault="002177EC" w14:paraId="5D4A5974" w14:textId="77777777">
            <w:pPr>
              <w:tabs>
                <w:tab w:val="left" w:pos="8265"/>
              </w:tabs>
              <w:rPr>
                <w:rFonts w:asciiTheme="majorHAnsi" w:hAnsiTheme="majorHAnsi" w:cstheme="majorHAnsi"/>
                <w:sz w:val="16"/>
                <w:szCs w:val="16"/>
              </w:rPr>
            </w:pPr>
            <w:r w:rsidRPr="002177EC">
              <w:rPr>
                <w:rFonts w:asciiTheme="majorHAnsi" w:hAnsiTheme="majorHAnsi" w:cstheme="majorHAnsi"/>
                <w:color w:val="000000"/>
                <w:sz w:val="16"/>
                <w:szCs w:val="16"/>
                <w:highlight w:val="yellow"/>
              </w:rPr>
              <w:t xml:space="preserve">Students will know </w:t>
            </w:r>
            <w:r w:rsidRPr="002177EC">
              <w:rPr>
                <w:rFonts w:asciiTheme="majorHAnsi" w:hAnsiTheme="majorHAnsi" w:cstheme="majorHAnsi"/>
                <w:sz w:val="16"/>
                <w:szCs w:val="16"/>
                <w:highlight w:val="yellow"/>
              </w:rPr>
              <w:t>Perspective is also influenced by political belief. Many newspapers have political ideologies and writers who are working for a paper tend to share and perpetuate these beliefs. You must read the extracts carefully to see what paper the writer works for and this will help you establish their political stance.</w:t>
            </w:r>
            <w:r w:rsidRPr="002177EC">
              <w:rPr>
                <w:rFonts w:asciiTheme="majorHAnsi" w:hAnsiTheme="majorHAnsi" w:cstheme="majorHAnsi"/>
                <w:sz w:val="16"/>
                <w:szCs w:val="16"/>
              </w:rPr>
              <w:t xml:space="preserve"> </w:t>
            </w:r>
          </w:p>
          <w:p w:rsidR="00E72B1C" w:rsidP="00E72B1C" w:rsidRDefault="00E72B1C" w14:paraId="7BA0EFCB" w14:textId="60594F76">
            <w:pPr>
              <w:autoSpaceDE w:val="0"/>
              <w:autoSpaceDN w:val="0"/>
              <w:adjustRightInd w:val="0"/>
              <w:spacing w:line="240" w:lineRule="auto"/>
              <w:rPr>
                <w:rFonts w:asciiTheme="majorHAnsi" w:hAnsiTheme="majorHAnsi" w:cstheme="majorHAnsi"/>
                <w:color w:val="000000"/>
                <w:sz w:val="16"/>
                <w:szCs w:val="16"/>
              </w:rPr>
            </w:pPr>
          </w:p>
          <w:p w:rsidR="002177EC" w:rsidP="00E72B1C" w:rsidRDefault="002177EC" w14:paraId="1FE557A2" w14:textId="3C5FB03A">
            <w:pPr>
              <w:autoSpaceDE w:val="0"/>
              <w:autoSpaceDN w:val="0"/>
              <w:adjustRightInd w:val="0"/>
              <w:spacing w:line="240" w:lineRule="auto"/>
              <w:rPr>
                <w:rFonts w:asciiTheme="majorHAnsi" w:hAnsiTheme="majorHAnsi" w:cstheme="majorHAnsi"/>
                <w:color w:val="000000"/>
                <w:sz w:val="16"/>
                <w:szCs w:val="16"/>
              </w:rPr>
            </w:pPr>
          </w:p>
          <w:p w:rsidRPr="002177EC" w:rsidR="002177EC" w:rsidP="00E72B1C" w:rsidRDefault="002177EC" w14:paraId="3DF87AC3" w14:textId="008A4E94">
            <w:pPr>
              <w:autoSpaceDE w:val="0"/>
              <w:autoSpaceDN w:val="0"/>
              <w:adjustRightInd w:val="0"/>
              <w:spacing w:line="240" w:lineRule="auto"/>
              <w:rPr>
                <w:rFonts w:asciiTheme="majorHAnsi" w:hAnsiTheme="majorHAnsi" w:cstheme="majorHAnsi"/>
                <w:color w:val="000000"/>
                <w:sz w:val="16"/>
                <w:szCs w:val="16"/>
              </w:rPr>
            </w:pPr>
          </w:p>
          <w:p w:rsidRPr="002177EC" w:rsidR="002177EC" w:rsidP="002177EC" w:rsidRDefault="002177EC" w14:paraId="30ADFA32" w14:textId="3D897E8E">
            <w:pPr>
              <w:rPr>
                <w:rFonts w:asciiTheme="majorHAnsi" w:hAnsiTheme="majorHAnsi" w:cstheme="majorHAnsi"/>
                <w:color w:val="202124"/>
                <w:sz w:val="16"/>
                <w:szCs w:val="16"/>
                <w:highlight w:val="yellow"/>
                <w:shd w:val="clear" w:color="auto" w:fill="FFFFFF"/>
              </w:rPr>
            </w:pPr>
            <w:r w:rsidRPr="002177EC">
              <w:rPr>
                <w:rFonts w:asciiTheme="majorHAnsi" w:hAnsiTheme="majorHAnsi" w:cstheme="majorHAnsi"/>
                <w:color w:val="000000"/>
                <w:sz w:val="16"/>
                <w:szCs w:val="16"/>
                <w:highlight w:val="yellow"/>
              </w:rPr>
              <w:t xml:space="preserve">Students will know </w:t>
            </w:r>
            <w:r w:rsidRPr="002177EC">
              <w:rPr>
                <w:rFonts w:asciiTheme="majorHAnsi" w:hAnsiTheme="majorHAnsi" w:cstheme="majorHAnsi"/>
                <w:color w:val="202124"/>
                <w:sz w:val="16"/>
                <w:szCs w:val="16"/>
                <w:highlight w:val="yellow"/>
                <w:shd w:val="clear" w:color="auto" w:fill="FFFFFF"/>
              </w:rPr>
              <w:t>left-wing politics typically involve a concern for those in society whom its adherents perceive as disadvantaged relative to others as well as a belief that there are unjustified inequalities that need to be reduced or abolished.</w:t>
            </w:r>
          </w:p>
          <w:p w:rsidRPr="002177EC" w:rsidR="002177EC" w:rsidP="002177EC" w:rsidRDefault="002177EC" w14:paraId="5E17FE9C" w14:textId="750D878C">
            <w:pPr>
              <w:rPr>
                <w:rFonts w:asciiTheme="majorHAnsi" w:hAnsiTheme="majorHAnsi" w:cstheme="majorHAnsi"/>
                <w:sz w:val="16"/>
                <w:szCs w:val="16"/>
              </w:rPr>
            </w:pPr>
            <w:r w:rsidRPr="002177EC">
              <w:rPr>
                <w:rFonts w:asciiTheme="majorHAnsi" w:hAnsiTheme="majorHAnsi" w:cstheme="majorHAnsi"/>
                <w:sz w:val="16"/>
                <w:szCs w:val="16"/>
                <w:highlight w:val="yellow"/>
              </w:rPr>
              <w:t xml:space="preserve">Students will know </w:t>
            </w:r>
            <w:r w:rsidRPr="002177EC">
              <w:rPr>
                <w:rFonts w:asciiTheme="majorHAnsi" w:hAnsiTheme="majorHAnsi" w:cstheme="majorHAnsi"/>
                <w:color w:val="202124"/>
                <w:sz w:val="16"/>
                <w:szCs w:val="16"/>
                <w:highlight w:val="yellow"/>
                <w:shd w:val="clear" w:color="auto" w:fill="FFFFFF"/>
              </w:rPr>
              <w:t>right-wing politics view certain social orders and hierarchies as inevitable, natural, normal, or desirable, typically supporting this position based on natural law, economics, authority, property or tradition.</w:t>
            </w:r>
          </w:p>
          <w:p w:rsidRPr="002177EC" w:rsidR="002177EC" w:rsidP="002177EC" w:rsidRDefault="002177EC" w14:paraId="2CA2BADE" w14:textId="7987DB0C">
            <w:pPr>
              <w:rPr>
                <w:rFonts w:asciiTheme="majorHAnsi" w:hAnsiTheme="majorHAnsi" w:cstheme="majorHAnsi"/>
                <w:b/>
                <w:sz w:val="16"/>
                <w:szCs w:val="16"/>
              </w:rPr>
            </w:pPr>
          </w:p>
          <w:p w:rsidR="002177EC" w:rsidP="00E72B1C" w:rsidRDefault="002177EC" w14:paraId="54F53F08" w14:textId="2069D5D8">
            <w:pPr>
              <w:autoSpaceDE w:val="0"/>
              <w:autoSpaceDN w:val="0"/>
              <w:adjustRightInd w:val="0"/>
              <w:spacing w:line="240" w:lineRule="auto"/>
              <w:rPr>
                <w:rFonts w:asciiTheme="majorHAnsi" w:hAnsiTheme="majorHAnsi" w:cstheme="majorHAnsi"/>
                <w:color w:val="000000"/>
                <w:sz w:val="16"/>
                <w:szCs w:val="16"/>
              </w:rPr>
            </w:pPr>
          </w:p>
          <w:p w:rsidR="002177EC" w:rsidP="00E72B1C" w:rsidRDefault="002177EC" w14:paraId="4E02C2A5" w14:textId="5AF2211C">
            <w:pPr>
              <w:autoSpaceDE w:val="0"/>
              <w:autoSpaceDN w:val="0"/>
              <w:adjustRightInd w:val="0"/>
              <w:spacing w:line="240" w:lineRule="auto"/>
              <w:rPr>
                <w:rFonts w:asciiTheme="majorHAnsi" w:hAnsiTheme="majorHAnsi" w:cstheme="majorHAnsi"/>
                <w:color w:val="000000"/>
                <w:sz w:val="16"/>
                <w:szCs w:val="16"/>
              </w:rPr>
            </w:pPr>
          </w:p>
          <w:p w:rsidR="002177EC" w:rsidP="00E72B1C" w:rsidRDefault="00AB2E24" w14:paraId="15ED21F7" w14:textId="2662F59E">
            <w:pPr>
              <w:autoSpaceDE w:val="0"/>
              <w:autoSpaceDN w:val="0"/>
              <w:adjustRightInd w:val="0"/>
              <w:spacing w:line="240" w:lineRule="auto"/>
              <w:rPr>
                <w:rFonts w:asciiTheme="majorHAnsi" w:hAnsiTheme="majorHAnsi" w:cstheme="majorHAnsi"/>
                <w:color w:val="000000"/>
                <w:sz w:val="16"/>
                <w:szCs w:val="16"/>
              </w:rPr>
            </w:pPr>
            <w:r>
              <w:rPr>
                <w:rFonts w:asciiTheme="majorHAnsi" w:hAnsiTheme="majorHAnsi" w:cstheme="majorHAnsi"/>
                <w:color w:val="000000"/>
                <w:sz w:val="16"/>
                <w:szCs w:val="16"/>
              </w:rPr>
              <w:t xml:space="preserve">Students will answer Question 2 in their exercise books using the criteria from the previous lesson. </w:t>
            </w:r>
          </w:p>
          <w:p w:rsidR="002177EC" w:rsidP="00E72B1C" w:rsidRDefault="002177EC" w14:paraId="466C94D2" w14:textId="4E96142E">
            <w:pPr>
              <w:autoSpaceDE w:val="0"/>
              <w:autoSpaceDN w:val="0"/>
              <w:adjustRightInd w:val="0"/>
              <w:spacing w:line="240" w:lineRule="auto"/>
              <w:rPr>
                <w:rFonts w:asciiTheme="majorHAnsi" w:hAnsiTheme="majorHAnsi" w:cstheme="majorHAnsi"/>
                <w:color w:val="000000"/>
                <w:sz w:val="16"/>
                <w:szCs w:val="16"/>
              </w:rPr>
            </w:pPr>
          </w:p>
          <w:p w:rsidR="002177EC" w:rsidP="00E72B1C" w:rsidRDefault="002177EC" w14:paraId="6E910505" w14:textId="77777777">
            <w:pPr>
              <w:autoSpaceDE w:val="0"/>
              <w:autoSpaceDN w:val="0"/>
              <w:adjustRightInd w:val="0"/>
              <w:spacing w:line="240" w:lineRule="auto"/>
              <w:rPr>
                <w:rFonts w:asciiTheme="majorHAnsi" w:hAnsiTheme="majorHAnsi" w:cstheme="majorHAnsi"/>
                <w:color w:val="000000"/>
                <w:sz w:val="16"/>
                <w:szCs w:val="16"/>
              </w:rPr>
            </w:pPr>
          </w:p>
          <w:p w:rsidRPr="001D280A" w:rsidR="001D280A" w:rsidP="001D280A" w:rsidRDefault="00FF5D30" w14:paraId="1E48EE92" w14:textId="77777777">
            <w:pPr>
              <w:tabs>
                <w:tab w:val="left" w:pos="8265"/>
              </w:tabs>
              <w:rPr>
                <w:rFonts w:asciiTheme="majorHAnsi" w:hAnsiTheme="majorHAnsi" w:cstheme="majorHAnsi"/>
                <w:sz w:val="16"/>
                <w:szCs w:val="16"/>
                <w:u w:val="single"/>
              </w:rPr>
            </w:pPr>
            <w:r w:rsidRPr="00000371">
              <w:rPr>
                <w:sz w:val="16"/>
                <w:szCs w:val="16"/>
                <w:highlight w:val="yellow"/>
              </w:rPr>
              <w:t xml:space="preserve"> </w:t>
            </w:r>
            <w:r w:rsidRPr="001D280A" w:rsidR="001D280A">
              <w:rPr>
                <w:rFonts w:asciiTheme="majorHAnsi" w:hAnsiTheme="majorHAnsi" w:cstheme="majorHAnsi"/>
                <w:sz w:val="16"/>
                <w:szCs w:val="16"/>
                <w:u w:val="single"/>
              </w:rPr>
              <w:t>Criteria for a top answer:</w:t>
            </w:r>
          </w:p>
          <w:p w:rsidRPr="00C9622D" w:rsidR="001D280A" w:rsidP="001D280A" w:rsidRDefault="001D280A" w14:paraId="6EF517ED" w14:textId="77777777">
            <w:pPr>
              <w:pStyle w:val="ListParagraph"/>
              <w:numPr>
                <w:ilvl w:val="0"/>
                <w:numId w:val="38"/>
              </w:numPr>
              <w:tabs>
                <w:tab w:val="left" w:pos="8265"/>
              </w:tabs>
              <w:spacing w:line="259" w:lineRule="auto"/>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 xml:space="preserve">Find 3-4 points of difference/similarity (dependent on question).  </w:t>
            </w:r>
          </w:p>
          <w:p w:rsidRPr="00C9622D" w:rsidR="001D280A" w:rsidP="001D280A" w:rsidRDefault="001D280A" w14:paraId="4BA3C47A" w14:textId="77777777">
            <w:pPr>
              <w:pStyle w:val="ListParagraph"/>
              <w:numPr>
                <w:ilvl w:val="0"/>
                <w:numId w:val="38"/>
              </w:numPr>
              <w:tabs>
                <w:tab w:val="left" w:pos="8265"/>
              </w:tabs>
              <w:spacing w:line="259" w:lineRule="auto"/>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Find evidence for those differences.</w:t>
            </w:r>
          </w:p>
          <w:p w:rsidRPr="00C9622D" w:rsidR="001D280A" w:rsidP="001D280A" w:rsidRDefault="001D280A" w14:paraId="64B54D04" w14:textId="77777777">
            <w:pPr>
              <w:pStyle w:val="ListParagraph"/>
              <w:numPr>
                <w:ilvl w:val="0"/>
                <w:numId w:val="38"/>
              </w:numPr>
              <w:tabs>
                <w:tab w:val="left" w:pos="8265"/>
              </w:tabs>
              <w:spacing w:line="259" w:lineRule="auto"/>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Make an inference of the evidence given.</w:t>
            </w:r>
          </w:p>
          <w:p w:rsidRPr="00C9622D" w:rsidR="001D280A" w:rsidP="001D280A" w:rsidRDefault="001D280A" w14:paraId="1A588459" w14:textId="77777777">
            <w:pPr>
              <w:pStyle w:val="ListParagraph"/>
              <w:numPr>
                <w:ilvl w:val="0"/>
                <w:numId w:val="38"/>
              </w:numPr>
              <w:tabs>
                <w:tab w:val="left" w:pos="8265"/>
              </w:tabs>
              <w:spacing w:line="259" w:lineRule="auto"/>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 xml:space="preserve">Use comparative language. </w:t>
            </w:r>
          </w:p>
          <w:p w:rsidRPr="00E72B1C" w:rsidR="00E72B1C" w:rsidP="004E28D5" w:rsidRDefault="00E72B1C" w14:paraId="7E7244DE" w14:textId="45D444E6">
            <w:pPr>
              <w:autoSpaceDE w:val="0"/>
              <w:autoSpaceDN w:val="0"/>
              <w:adjustRightInd w:val="0"/>
              <w:spacing w:line="240" w:lineRule="auto"/>
              <w:rPr>
                <w:rFonts w:asciiTheme="majorHAnsi" w:hAnsiTheme="majorHAnsi" w:cstheme="majorHAnsi"/>
                <w:color w:val="000000"/>
                <w:sz w:val="16"/>
                <w:szCs w:val="16"/>
              </w:rPr>
            </w:pPr>
          </w:p>
        </w:tc>
        <w:tc>
          <w:tcPr>
            <w:tcW w:w="1701" w:type="dxa"/>
            <w:tcMar/>
          </w:tcPr>
          <w:p w:rsidRPr="00585BDF" w:rsidR="004D2943" w:rsidP="00E8263E" w:rsidRDefault="004D2943" w14:paraId="45A51DF1" w14:textId="77777777">
            <w:pPr>
              <w:rPr>
                <w:rFonts w:asciiTheme="majorHAnsi" w:hAnsiTheme="majorHAnsi" w:cstheme="majorHAnsi"/>
                <w:color w:val="00B050"/>
                <w:sz w:val="16"/>
                <w:szCs w:val="16"/>
                <w:shd w:val="clear" w:color="auto" w:fill="FFFFFF"/>
              </w:rPr>
            </w:pPr>
            <w:r w:rsidRPr="00585BDF">
              <w:rPr>
                <w:rFonts w:asciiTheme="majorHAnsi" w:hAnsiTheme="majorHAnsi" w:cstheme="majorHAnsi"/>
                <w:color w:val="00B050"/>
                <w:sz w:val="16"/>
                <w:szCs w:val="16"/>
              </w:rPr>
              <w:t xml:space="preserve">Grandiose- </w:t>
            </w:r>
            <w:r w:rsidRPr="00585BDF">
              <w:rPr>
                <w:rFonts w:asciiTheme="majorHAnsi" w:hAnsiTheme="majorHAnsi" w:cstheme="majorHAnsi"/>
                <w:color w:val="00B050"/>
                <w:sz w:val="16"/>
                <w:szCs w:val="16"/>
                <w:shd w:val="clear" w:color="auto" w:fill="FFFFFF"/>
              </w:rPr>
              <w:t>impressive and imposing in appearance or style</w:t>
            </w:r>
          </w:p>
          <w:p w:rsidRPr="00585BDF" w:rsidR="004D2943" w:rsidP="00E8263E" w:rsidRDefault="004D2943" w14:paraId="7B317040" w14:textId="77777777">
            <w:pPr>
              <w:rPr>
                <w:rFonts w:asciiTheme="majorHAnsi" w:hAnsiTheme="majorHAnsi" w:cstheme="majorHAnsi"/>
                <w:color w:val="00B050"/>
                <w:sz w:val="16"/>
                <w:szCs w:val="16"/>
                <w:shd w:val="clear" w:color="auto" w:fill="FFFFFF"/>
              </w:rPr>
            </w:pPr>
          </w:p>
          <w:p w:rsidRPr="00585BDF" w:rsidR="004D2943" w:rsidP="00E8263E" w:rsidRDefault="004D2943" w14:paraId="38E69201" w14:textId="77777777">
            <w:pPr>
              <w:rPr>
                <w:rFonts w:asciiTheme="majorHAnsi" w:hAnsiTheme="majorHAnsi" w:cstheme="majorHAnsi"/>
                <w:color w:val="00B050"/>
                <w:sz w:val="16"/>
                <w:szCs w:val="16"/>
                <w:shd w:val="clear" w:color="auto" w:fill="FFFFFF"/>
              </w:rPr>
            </w:pPr>
            <w:r w:rsidRPr="00585BDF">
              <w:rPr>
                <w:rFonts w:asciiTheme="majorHAnsi" w:hAnsiTheme="majorHAnsi" w:cstheme="majorHAnsi"/>
                <w:color w:val="00B050"/>
                <w:sz w:val="16"/>
                <w:szCs w:val="16"/>
                <w:shd w:val="clear" w:color="auto" w:fill="FFFFFF"/>
              </w:rPr>
              <w:t>Encompass- surround and have or hold within</w:t>
            </w:r>
          </w:p>
          <w:p w:rsidRPr="00585BDF" w:rsidR="004D2943" w:rsidP="00E8263E" w:rsidRDefault="004D2943" w14:paraId="3260D5E6" w14:textId="77777777">
            <w:pPr>
              <w:rPr>
                <w:rFonts w:asciiTheme="majorHAnsi" w:hAnsiTheme="majorHAnsi" w:cstheme="majorHAnsi"/>
                <w:color w:val="00B050"/>
                <w:sz w:val="16"/>
                <w:szCs w:val="16"/>
                <w:shd w:val="clear" w:color="auto" w:fill="FFFFFF"/>
              </w:rPr>
            </w:pPr>
          </w:p>
          <w:p w:rsidRPr="00585BDF" w:rsidR="004D2943" w:rsidP="00E8263E" w:rsidRDefault="004D2943" w14:paraId="6E0519FD" w14:textId="77777777">
            <w:pPr>
              <w:rPr>
                <w:rFonts w:asciiTheme="majorHAnsi" w:hAnsiTheme="majorHAnsi" w:cstheme="majorHAnsi"/>
                <w:color w:val="00B050"/>
                <w:sz w:val="16"/>
                <w:szCs w:val="16"/>
                <w:shd w:val="clear" w:color="auto" w:fill="FFFFFF"/>
              </w:rPr>
            </w:pPr>
            <w:r w:rsidRPr="00585BDF">
              <w:rPr>
                <w:rFonts w:asciiTheme="majorHAnsi" w:hAnsiTheme="majorHAnsi" w:cstheme="majorHAnsi"/>
                <w:color w:val="00B050"/>
                <w:sz w:val="16"/>
                <w:szCs w:val="16"/>
                <w:shd w:val="clear" w:color="auto" w:fill="FFFFFF"/>
              </w:rPr>
              <w:t>Undiluted - not </w:t>
            </w:r>
            <w:r w:rsidRPr="00585BDF">
              <w:rPr>
                <w:rStyle w:val="sdzsvb"/>
                <w:rFonts w:asciiTheme="majorHAnsi" w:hAnsiTheme="majorHAnsi" w:cstheme="majorHAnsi"/>
                <w:color w:val="00B050"/>
                <w:sz w:val="16"/>
                <w:szCs w:val="16"/>
                <w:shd w:val="clear" w:color="auto" w:fill="FFFFFF"/>
              </w:rPr>
              <w:t>moderated</w:t>
            </w:r>
            <w:r w:rsidRPr="00585BDF">
              <w:rPr>
                <w:rFonts w:asciiTheme="majorHAnsi" w:hAnsiTheme="majorHAnsi" w:cstheme="majorHAnsi"/>
                <w:color w:val="00B050"/>
                <w:sz w:val="16"/>
                <w:szCs w:val="16"/>
                <w:shd w:val="clear" w:color="auto" w:fill="FFFFFF"/>
              </w:rPr>
              <w:t> or </w:t>
            </w:r>
            <w:r w:rsidRPr="00585BDF">
              <w:rPr>
                <w:rStyle w:val="sdzsvb"/>
                <w:rFonts w:asciiTheme="majorHAnsi" w:hAnsiTheme="majorHAnsi" w:cstheme="majorHAnsi"/>
                <w:color w:val="00B050"/>
                <w:sz w:val="16"/>
                <w:szCs w:val="16"/>
                <w:shd w:val="clear" w:color="auto" w:fill="FFFFFF"/>
              </w:rPr>
              <w:t>weakened</w:t>
            </w:r>
            <w:r w:rsidRPr="00585BDF">
              <w:rPr>
                <w:rFonts w:asciiTheme="majorHAnsi" w:hAnsiTheme="majorHAnsi" w:cstheme="majorHAnsi"/>
                <w:color w:val="00B050"/>
                <w:sz w:val="16"/>
                <w:szCs w:val="16"/>
                <w:shd w:val="clear" w:color="auto" w:fill="FFFFFF"/>
              </w:rPr>
              <w:t> in any way</w:t>
            </w:r>
          </w:p>
          <w:p w:rsidRPr="00585BDF" w:rsidR="004D2943" w:rsidP="00E8263E" w:rsidRDefault="004D2943" w14:paraId="565A7D86" w14:textId="77777777">
            <w:pPr>
              <w:rPr>
                <w:rFonts w:asciiTheme="majorHAnsi" w:hAnsiTheme="majorHAnsi" w:cstheme="majorHAnsi"/>
                <w:color w:val="00B050"/>
                <w:sz w:val="16"/>
                <w:szCs w:val="16"/>
                <w:shd w:val="clear" w:color="auto" w:fill="FFFFFF"/>
              </w:rPr>
            </w:pPr>
          </w:p>
          <w:p w:rsidRPr="00585BDF" w:rsidR="004D2943" w:rsidP="00E8263E" w:rsidRDefault="004D2943" w14:paraId="05858216" w14:textId="77777777">
            <w:pPr>
              <w:rPr>
                <w:rFonts w:asciiTheme="majorHAnsi" w:hAnsiTheme="majorHAnsi" w:cstheme="majorHAnsi"/>
                <w:color w:val="00B050"/>
                <w:sz w:val="16"/>
                <w:szCs w:val="16"/>
              </w:rPr>
            </w:pPr>
            <w:r w:rsidRPr="00585BDF">
              <w:rPr>
                <w:rFonts w:asciiTheme="majorHAnsi" w:hAnsiTheme="majorHAnsi" w:cstheme="majorHAnsi"/>
                <w:color w:val="00B050"/>
                <w:sz w:val="16"/>
                <w:szCs w:val="16"/>
              </w:rPr>
              <w:t xml:space="preserve">Salubriousness- </w:t>
            </w:r>
          </w:p>
          <w:p w:rsidRPr="00585BDF" w:rsidR="004D2943" w:rsidP="00E8263E" w:rsidRDefault="004D2943" w14:paraId="02821EEB" w14:textId="77777777">
            <w:pPr>
              <w:rPr>
                <w:rFonts w:asciiTheme="majorHAnsi" w:hAnsiTheme="majorHAnsi" w:cstheme="majorHAnsi"/>
                <w:bCs/>
                <w:color w:val="00B050"/>
                <w:sz w:val="16"/>
                <w:szCs w:val="16"/>
                <w:shd w:val="clear" w:color="auto" w:fill="FFFFFF"/>
              </w:rPr>
            </w:pPr>
            <w:r w:rsidRPr="00585BDF">
              <w:rPr>
                <w:rFonts w:asciiTheme="majorHAnsi" w:hAnsiTheme="majorHAnsi" w:cstheme="majorHAnsi"/>
                <w:color w:val="00B050"/>
                <w:sz w:val="16"/>
                <w:szCs w:val="16"/>
                <w:shd w:val="clear" w:color="auto" w:fill="FFFFFF"/>
              </w:rPr>
              <w:t>-</w:t>
            </w:r>
            <w:r w:rsidRPr="00585BDF">
              <w:rPr>
                <w:rFonts w:asciiTheme="majorHAnsi" w:hAnsiTheme="majorHAnsi" w:cstheme="majorHAnsi"/>
                <w:bCs/>
                <w:color w:val="00B050"/>
                <w:sz w:val="16"/>
                <w:szCs w:val="16"/>
                <w:shd w:val="clear" w:color="auto" w:fill="FFFFFF"/>
              </w:rPr>
              <w:t xml:space="preserve"> </w:t>
            </w:r>
            <w:proofErr w:type="spellStart"/>
            <w:r w:rsidRPr="00585BDF">
              <w:rPr>
                <w:rFonts w:asciiTheme="majorHAnsi" w:hAnsiTheme="majorHAnsi" w:cstheme="majorHAnsi"/>
                <w:bCs/>
                <w:color w:val="00B050"/>
                <w:sz w:val="16"/>
                <w:szCs w:val="16"/>
                <w:shd w:val="clear" w:color="auto" w:fill="FFFFFF"/>
              </w:rPr>
              <w:t>favorable</w:t>
            </w:r>
            <w:proofErr w:type="spellEnd"/>
            <w:r w:rsidRPr="00585BDF">
              <w:rPr>
                <w:rFonts w:asciiTheme="majorHAnsi" w:hAnsiTheme="majorHAnsi" w:cstheme="majorHAnsi"/>
                <w:bCs/>
                <w:color w:val="00B050"/>
                <w:sz w:val="16"/>
                <w:szCs w:val="16"/>
                <w:shd w:val="clear" w:color="auto" w:fill="FFFFFF"/>
              </w:rPr>
              <w:t xml:space="preserve"> to or promoting health or well-being</w:t>
            </w:r>
          </w:p>
          <w:p w:rsidRPr="00585BDF" w:rsidR="004D2943" w:rsidP="00E8263E" w:rsidRDefault="004D2943" w14:paraId="015C1520" w14:textId="77777777">
            <w:pPr>
              <w:rPr>
                <w:rFonts w:asciiTheme="majorHAnsi" w:hAnsiTheme="majorHAnsi" w:cstheme="majorHAnsi"/>
                <w:color w:val="00B050"/>
                <w:sz w:val="16"/>
                <w:szCs w:val="16"/>
                <w:shd w:val="clear" w:color="auto" w:fill="FFFFFF"/>
              </w:rPr>
            </w:pPr>
          </w:p>
          <w:p w:rsidRPr="00585BDF" w:rsidR="004D2943" w:rsidP="00E8263E" w:rsidRDefault="004D2943" w14:paraId="12131584" w14:textId="77777777">
            <w:pPr>
              <w:rPr>
                <w:rFonts w:asciiTheme="majorHAnsi" w:hAnsiTheme="majorHAnsi" w:cstheme="majorHAnsi"/>
                <w:color w:val="00B050"/>
                <w:sz w:val="16"/>
                <w:szCs w:val="16"/>
                <w:shd w:val="clear" w:color="auto" w:fill="FFFFFF"/>
              </w:rPr>
            </w:pPr>
            <w:r w:rsidRPr="00585BDF">
              <w:rPr>
                <w:rFonts w:asciiTheme="majorHAnsi" w:hAnsiTheme="majorHAnsi" w:cstheme="majorHAnsi"/>
                <w:color w:val="00B050"/>
                <w:sz w:val="16"/>
                <w:szCs w:val="16"/>
              </w:rPr>
              <w:t>Derangement-</w:t>
            </w:r>
            <w:r w:rsidRPr="00585BDF">
              <w:rPr>
                <w:rStyle w:val="Heading1Char"/>
                <w:rFonts w:cstheme="majorHAnsi"/>
                <w:bCs/>
                <w:iCs/>
                <w:color w:val="00B050"/>
                <w:sz w:val="16"/>
                <w:szCs w:val="16"/>
                <w:shd w:val="clear" w:color="auto" w:fill="FFFFFF"/>
              </w:rPr>
              <w:t xml:space="preserve"> </w:t>
            </w:r>
            <w:r w:rsidRPr="00585BDF">
              <w:rPr>
                <w:rStyle w:val="Emphasis"/>
                <w:rFonts w:asciiTheme="majorHAnsi" w:hAnsiTheme="majorHAnsi" w:cstheme="majorHAnsi"/>
                <w:bCs/>
                <w:iCs w:val="0"/>
                <w:color w:val="00B050"/>
                <w:sz w:val="16"/>
                <w:szCs w:val="16"/>
                <w:shd w:val="clear" w:color="auto" w:fill="FFFFFF"/>
              </w:rPr>
              <w:t xml:space="preserve">he </w:t>
            </w:r>
            <w:proofErr w:type="gramStart"/>
            <w:r w:rsidRPr="00585BDF">
              <w:rPr>
                <w:rStyle w:val="Emphasis"/>
                <w:rFonts w:asciiTheme="majorHAnsi" w:hAnsiTheme="majorHAnsi" w:cstheme="majorHAnsi"/>
                <w:bCs/>
                <w:iCs w:val="0"/>
                <w:color w:val="00B050"/>
                <w:sz w:val="16"/>
                <w:szCs w:val="16"/>
                <w:shd w:val="clear" w:color="auto" w:fill="FFFFFF"/>
              </w:rPr>
              <w:t>state</w:t>
            </w:r>
            <w:proofErr w:type="gramEnd"/>
            <w:r w:rsidRPr="00585BDF">
              <w:rPr>
                <w:rStyle w:val="Emphasis"/>
                <w:rFonts w:asciiTheme="majorHAnsi" w:hAnsiTheme="majorHAnsi" w:cstheme="majorHAnsi"/>
                <w:bCs/>
                <w:iCs w:val="0"/>
                <w:color w:val="00B050"/>
                <w:sz w:val="16"/>
                <w:szCs w:val="16"/>
                <w:shd w:val="clear" w:color="auto" w:fill="FFFFFF"/>
              </w:rPr>
              <w:t xml:space="preserve"> of being completely unable to think clearly or behave in a controlled way</w:t>
            </w:r>
            <w:r w:rsidRPr="00585BDF">
              <w:rPr>
                <w:rFonts w:asciiTheme="majorHAnsi" w:hAnsiTheme="majorHAnsi" w:cstheme="majorHAnsi"/>
                <w:color w:val="00B050"/>
                <w:sz w:val="16"/>
                <w:szCs w:val="16"/>
                <w:shd w:val="clear" w:color="auto" w:fill="FFFFFF"/>
              </w:rPr>
              <w:t>,</w:t>
            </w:r>
          </w:p>
          <w:p w:rsidRPr="00585BDF" w:rsidR="004D2943" w:rsidP="00E8263E" w:rsidRDefault="004D2943" w14:paraId="3AF8F603" w14:textId="77777777">
            <w:pPr>
              <w:rPr>
                <w:rFonts w:asciiTheme="majorHAnsi" w:hAnsiTheme="majorHAnsi" w:cstheme="majorHAnsi"/>
                <w:color w:val="00B050"/>
                <w:sz w:val="16"/>
                <w:szCs w:val="16"/>
                <w:shd w:val="clear" w:color="auto" w:fill="FFFFFF"/>
              </w:rPr>
            </w:pPr>
          </w:p>
          <w:p w:rsidRPr="00585BDF" w:rsidR="004D2943" w:rsidP="00E8263E" w:rsidRDefault="004D2943" w14:paraId="4E813384" w14:textId="77777777">
            <w:pPr>
              <w:rPr>
                <w:rFonts w:asciiTheme="majorHAnsi" w:hAnsiTheme="majorHAnsi" w:cstheme="majorHAnsi"/>
                <w:color w:val="00B050"/>
                <w:sz w:val="16"/>
                <w:szCs w:val="16"/>
              </w:rPr>
            </w:pPr>
            <w:r w:rsidRPr="00585BDF">
              <w:rPr>
                <w:rFonts w:asciiTheme="majorHAnsi" w:hAnsiTheme="majorHAnsi" w:cstheme="majorHAnsi"/>
                <w:color w:val="00B050"/>
                <w:sz w:val="16"/>
                <w:szCs w:val="16"/>
              </w:rPr>
              <w:t xml:space="preserve">Edification- </w:t>
            </w:r>
          </w:p>
          <w:p w:rsidRPr="004D2943" w:rsidR="004D2943" w:rsidP="00E8263E" w:rsidRDefault="004D2943" w14:paraId="00C8E500" w14:textId="2D0E2666">
            <w:pPr>
              <w:rPr>
                <w:rFonts w:ascii="Arial" w:hAnsi="Arial" w:cs="Arial"/>
                <w:color w:val="202124"/>
                <w:sz w:val="21"/>
                <w:szCs w:val="21"/>
                <w:shd w:val="clear" w:color="auto" w:fill="FFFFFF"/>
              </w:rPr>
            </w:pPr>
            <w:r w:rsidRPr="00585BDF">
              <w:rPr>
                <w:rFonts w:asciiTheme="majorHAnsi" w:hAnsiTheme="majorHAnsi" w:cstheme="majorHAnsi"/>
                <w:color w:val="00B050"/>
                <w:sz w:val="16"/>
                <w:szCs w:val="16"/>
                <w:shd w:val="clear" w:color="auto" w:fill="FFFFFF"/>
              </w:rPr>
              <w:t>the moral or intellectual instruction or improvement of someone.</w:t>
            </w:r>
          </w:p>
        </w:tc>
        <w:tc>
          <w:tcPr>
            <w:tcW w:w="2410" w:type="dxa"/>
            <w:shd w:val="clear" w:color="auto" w:fill="auto"/>
            <w:tcMar/>
          </w:tcPr>
          <w:p w:rsidRPr="00C9622D" w:rsidR="00E8263E" w:rsidP="001D280A" w:rsidRDefault="001D280A" w14:paraId="22AE8904" w14:textId="4F66D23C">
            <w:pPr>
              <w:pStyle w:val="ListParagraph"/>
              <w:numPr>
                <w:ilvl w:val="0"/>
                <w:numId w:val="37"/>
              </w:numPr>
              <w:rPr>
                <w:rFonts w:asciiTheme="majorHAnsi" w:hAnsiTheme="majorHAnsi" w:cstheme="majorHAnsi"/>
                <w:color w:val="202124"/>
                <w:sz w:val="16"/>
                <w:szCs w:val="16"/>
                <w:highlight w:val="yellow"/>
                <w:shd w:val="clear" w:color="auto" w:fill="FFFFFF"/>
              </w:rPr>
            </w:pPr>
            <w:r w:rsidRPr="00C9622D">
              <w:rPr>
                <w:rFonts w:asciiTheme="majorHAnsi" w:hAnsiTheme="majorHAnsi" w:cstheme="majorHAnsi"/>
                <w:sz w:val="16"/>
                <w:szCs w:val="16"/>
                <w:highlight w:val="yellow"/>
              </w:rPr>
              <w:t xml:space="preserve">Perspective is </w:t>
            </w:r>
            <w:proofErr w:type="spellStart"/>
            <w:proofErr w:type="gramStart"/>
            <w:r w:rsidRPr="00C9622D">
              <w:rPr>
                <w:rFonts w:asciiTheme="majorHAnsi" w:hAnsiTheme="majorHAnsi" w:cstheme="majorHAnsi"/>
                <w:color w:val="202124"/>
                <w:sz w:val="16"/>
                <w:szCs w:val="16"/>
                <w:highlight w:val="yellow"/>
                <w:shd w:val="clear" w:color="auto" w:fill="FFFFFF"/>
              </w:rPr>
              <w:t>a</w:t>
            </w:r>
            <w:proofErr w:type="spellEnd"/>
            <w:proofErr w:type="gramEnd"/>
            <w:r w:rsidRPr="00C9622D">
              <w:rPr>
                <w:rFonts w:asciiTheme="majorHAnsi" w:hAnsiTheme="majorHAnsi" w:cstheme="majorHAnsi"/>
                <w:color w:val="202124"/>
                <w:sz w:val="16"/>
                <w:szCs w:val="16"/>
                <w:highlight w:val="yellow"/>
                <w:shd w:val="clear" w:color="auto" w:fill="FFFFFF"/>
              </w:rPr>
              <w:t xml:space="preserve"> attitude towards or way of regarding something; a point of view.</w:t>
            </w:r>
          </w:p>
          <w:p w:rsidRPr="00C9622D" w:rsidR="001D280A" w:rsidP="004E28D5" w:rsidRDefault="001D280A" w14:paraId="556D0945" w14:textId="77777777">
            <w:pPr>
              <w:rPr>
                <w:rFonts w:asciiTheme="majorHAnsi" w:hAnsiTheme="majorHAnsi" w:cstheme="majorHAnsi"/>
                <w:sz w:val="16"/>
                <w:szCs w:val="16"/>
                <w:highlight w:val="yellow"/>
              </w:rPr>
            </w:pPr>
          </w:p>
          <w:p w:rsidRPr="00C9622D" w:rsidR="001D280A" w:rsidP="001D280A" w:rsidRDefault="001D280A" w14:paraId="3CA4F260" w14:textId="1EF32F68">
            <w:pPr>
              <w:pStyle w:val="ListParagraph"/>
              <w:numPr>
                <w:ilvl w:val="0"/>
                <w:numId w:val="37"/>
              </w:numPr>
              <w:rPr>
                <w:rFonts w:asciiTheme="majorHAnsi" w:hAnsiTheme="majorHAnsi" w:cstheme="majorHAnsi"/>
                <w:sz w:val="16"/>
                <w:szCs w:val="16"/>
                <w:highlight w:val="yellow"/>
              </w:rPr>
            </w:pPr>
            <w:r w:rsidRPr="00C9622D">
              <w:rPr>
                <w:rFonts w:asciiTheme="majorHAnsi" w:hAnsiTheme="majorHAnsi" w:cstheme="majorHAnsi"/>
                <w:sz w:val="16"/>
                <w:szCs w:val="16"/>
                <w:highlight w:val="yellow"/>
              </w:rPr>
              <w:t xml:space="preserve">For Question two you must summarise the differences/ similarities between a topic of the sources and make an inference. </w:t>
            </w:r>
          </w:p>
          <w:p w:rsidRPr="001D280A" w:rsidR="001D280A" w:rsidP="001D280A" w:rsidRDefault="001D280A" w14:paraId="57609F9A" w14:textId="77777777">
            <w:pPr>
              <w:pStyle w:val="ListParagraph"/>
              <w:rPr>
                <w:rFonts w:asciiTheme="majorHAnsi" w:hAnsiTheme="majorHAnsi" w:cstheme="majorHAnsi"/>
                <w:sz w:val="16"/>
                <w:szCs w:val="16"/>
              </w:rPr>
            </w:pPr>
          </w:p>
          <w:p w:rsidR="001D280A" w:rsidP="001D280A" w:rsidRDefault="001D280A" w14:paraId="7686E5A5" w14:textId="77777777">
            <w:pPr>
              <w:pStyle w:val="ListParagraph"/>
              <w:numPr>
                <w:ilvl w:val="0"/>
                <w:numId w:val="37"/>
              </w:numPr>
              <w:rPr>
                <w:rFonts w:asciiTheme="majorHAnsi" w:hAnsiTheme="majorHAnsi" w:cstheme="majorHAnsi"/>
                <w:sz w:val="16"/>
                <w:szCs w:val="16"/>
              </w:rPr>
            </w:pPr>
            <w:r>
              <w:rPr>
                <w:rFonts w:asciiTheme="majorHAnsi" w:hAnsiTheme="majorHAnsi" w:cstheme="majorHAnsi"/>
                <w:sz w:val="16"/>
                <w:szCs w:val="16"/>
              </w:rPr>
              <w:t xml:space="preserve">Some people would want to attend a music festival for enjoyment, to have a break from their everyday lives and see their favourite band play. </w:t>
            </w:r>
          </w:p>
          <w:p w:rsidRPr="001D280A" w:rsidR="001D280A" w:rsidP="001D280A" w:rsidRDefault="001D280A" w14:paraId="3024E095" w14:textId="77777777">
            <w:pPr>
              <w:pStyle w:val="ListParagraph"/>
              <w:rPr>
                <w:rFonts w:asciiTheme="majorHAnsi" w:hAnsiTheme="majorHAnsi" w:cstheme="majorHAnsi"/>
                <w:sz w:val="16"/>
                <w:szCs w:val="16"/>
              </w:rPr>
            </w:pPr>
          </w:p>
          <w:p w:rsidR="001D280A" w:rsidP="001D280A" w:rsidRDefault="001D280A" w14:paraId="488E97C3" w14:textId="77777777">
            <w:pPr>
              <w:pStyle w:val="ListParagraph"/>
              <w:numPr>
                <w:ilvl w:val="0"/>
                <w:numId w:val="37"/>
              </w:numPr>
              <w:rPr>
                <w:rFonts w:asciiTheme="majorHAnsi" w:hAnsiTheme="majorHAnsi" w:cstheme="majorHAnsi"/>
                <w:sz w:val="16"/>
                <w:szCs w:val="16"/>
              </w:rPr>
            </w:pPr>
            <w:r>
              <w:rPr>
                <w:rFonts w:asciiTheme="majorHAnsi" w:hAnsiTheme="majorHAnsi" w:cstheme="majorHAnsi"/>
                <w:sz w:val="16"/>
                <w:szCs w:val="16"/>
              </w:rPr>
              <w:t xml:space="preserve">Some people may dislike modern music festivals because they cause pollution, chaos, they are places where people get drunk and take drugs. They can often be dangerous. </w:t>
            </w:r>
          </w:p>
          <w:p w:rsidRPr="00E0358B" w:rsidR="00E0358B" w:rsidP="00E0358B" w:rsidRDefault="00E0358B" w14:paraId="2160E31E" w14:textId="77777777">
            <w:pPr>
              <w:pStyle w:val="ListParagraph"/>
              <w:rPr>
                <w:rFonts w:asciiTheme="majorHAnsi" w:hAnsiTheme="majorHAnsi" w:cstheme="majorHAnsi"/>
                <w:sz w:val="16"/>
                <w:szCs w:val="16"/>
              </w:rPr>
            </w:pPr>
          </w:p>
          <w:p w:rsidR="00E0358B" w:rsidP="00E0358B" w:rsidRDefault="00E0358B" w14:paraId="2B3D9319" w14:textId="77777777">
            <w:pPr>
              <w:rPr>
                <w:rFonts w:asciiTheme="majorHAnsi" w:hAnsiTheme="majorHAnsi" w:cstheme="majorHAnsi"/>
                <w:sz w:val="16"/>
                <w:szCs w:val="16"/>
              </w:rPr>
            </w:pPr>
            <w:r>
              <w:rPr>
                <w:rFonts w:asciiTheme="majorHAnsi" w:hAnsiTheme="majorHAnsi" w:cstheme="majorHAnsi"/>
                <w:sz w:val="16"/>
                <w:szCs w:val="16"/>
              </w:rPr>
              <w:t xml:space="preserve">Exit Ticket: </w:t>
            </w:r>
          </w:p>
          <w:p w:rsidRPr="00E0358B" w:rsidR="00E0358B" w:rsidP="00E0358B" w:rsidRDefault="00E0358B" w14:paraId="7440FD5F" w14:textId="77777777">
            <w:pPr>
              <w:tabs>
                <w:tab w:val="left" w:pos="8265"/>
              </w:tabs>
              <w:rPr>
                <w:rFonts w:asciiTheme="majorHAnsi" w:hAnsiTheme="majorHAnsi" w:cstheme="majorHAnsi"/>
                <w:i/>
                <w:sz w:val="16"/>
                <w:szCs w:val="16"/>
              </w:rPr>
            </w:pPr>
            <w:r w:rsidRPr="00E0358B">
              <w:rPr>
                <w:rFonts w:asciiTheme="majorHAnsi" w:hAnsiTheme="majorHAnsi" w:cstheme="majorHAnsi"/>
                <w:i/>
                <w:sz w:val="16"/>
                <w:szCs w:val="16"/>
              </w:rPr>
              <w:t xml:space="preserve">How does Dickens use food in the novella to help promote his socialist views? </w:t>
            </w:r>
          </w:p>
          <w:p w:rsidRPr="00E0358B" w:rsidR="00E0358B" w:rsidP="1192B4B7" w:rsidRDefault="00E0358B" w14:paraId="3605D74A" w14:textId="43868AE6">
            <w:pPr>
              <w:rPr>
                <w:rFonts w:ascii="Calibri Light" w:hAnsi="Calibri Light" w:cs="Calibri Light" w:asciiTheme="majorAscii" w:hAnsiTheme="majorAscii" w:cstheme="majorAscii"/>
                <w:sz w:val="16"/>
                <w:szCs w:val="16"/>
              </w:rPr>
            </w:pPr>
            <w:r w:rsidRPr="1192B4B7" w:rsidR="00E0358B">
              <w:rPr>
                <w:rFonts w:ascii="Calibri Light" w:hAnsi="Calibri Light" w:cs="Calibri Light" w:asciiTheme="majorAscii" w:hAnsiTheme="majorAscii" w:cstheme="majorAscii"/>
                <w:sz w:val="16"/>
                <w:szCs w:val="16"/>
                <w:highlight w:val="yellow"/>
              </w:rPr>
              <w:t>Dickens uses food in the novella to remind his readers that there is plenty to go around and to share. The description of the feast in Stave 3 is hyperbolic as Dickens uses asyndetic listing to show ho</w:t>
            </w:r>
            <w:r w:rsidRPr="1192B4B7" w:rsidR="77354911">
              <w:rPr>
                <w:rFonts w:ascii="Calibri Light" w:hAnsi="Calibri Light" w:cs="Calibri Light" w:asciiTheme="majorAscii" w:hAnsiTheme="majorAscii" w:cstheme="majorAscii"/>
                <w:sz w:val="16"/>
                <w:szCs w:val="16"/>
                <w:highlight w:val="yellow"/>
              </w:rPr>
              <w:t>w</w:t>
            </w:r>
            <w:r w:rsidRPr="1192B4B7" w:rsidR="00E0358B">
              <w:rPr>
                <w:rFonts w:ascii="Calibri Light" w:hAnsi="Calibri Light" w:cs="Calibri Light" w:asciiTheme="majorAscii" w:hAnsiTheme="majorAscii" w:cstheme="majorAscii"/>
                <w:sz w:val="16"/>
                <w:szCs w:val="16"/>
                <w:highlight w:val="yellow"/>
              </w:rPr>
              <w:t xml:space="preserve"> much food is currently on the table and no family should </w:t>
            </w:r>
            <w:r w:rsidRPr="1192B4B7" w:rsidR="00E0358B">
              <w:rPr>
                <w:rFonts w:ascii="Calibri Light" w:hAnsi="Calibri Light" w:cs="Calibri Light" w:asciiTheme="majorAscii" w:hAnsiTheme="majorAscii" w:cstheme="majorAscii"/>
                <w:sz w:val="16"/>
                <w:szCs w:val="16"/>
                <w:highlight w:val="yellow"/>
              </w:rPr>
              <w:t>be struggling or starving in the 19</w:t>
            </w:r>
            <w:r w:rsidRPr="1192B4B7" w:rsidR="00E0358B">
              <w:rPr>
                <w:rFonts w:ascii="Calibri Light" w:hAnsi="Calibri Light" w:cs="Calibri Light" w:asciiTheme="majorAscii" w:hAnsiTheme="majorAscii" w:cstheme="majorAscii"/>
                <w:sz w:val="16"/>
                <w:szCs w:val="16"/>
                <w:highlight w:val="yellow"/>
                <w:vertAlign w:val="superscript"/>
              </w:rPr>
              <w:t>th</w:t>
            </w:r>
            <w:r w:rsidRPr="1192B4B7" w:rsidR="00E0358B">
              <w:rPr>
                <w:rFonts w:ascii="Calibri Light" w:hAnsi="Calibri Light" w:cs="Calibri Light" w:asciiTheme="majorAscii" w:hAnsiTheme="majorAscii" w:cstheme="majorAscii"/>
                <w:sz w:val="16"/>
                <w:szCs w:val="16"/>
                <w:highlight w:val="yellow"/>
              </w:rPr>
              <w:t xml:space="preserve"> century.</w:t>
            </w:r>
            <w:r w:rsidRPr="1192B4B7" w:rsidR="00E0358B">
              <w:rPr>
                <w:rFonts w:ascii="Calibri Light" w:hAnsi="Calibri Light" w:cs="Calibri Light" w:asciiTheme="majorAscii" w:hAnsiTheme="majorAscii" w:cstheme="majorAscii"/>
                <w:sz w:val="16"/>
                <w:szCs w:val="16"/>
              </w:rPr>
              <w:t xml:space="preserve">  </w:t>
            </w:r>
          </w:p>
        </w:tc>
        <w:tc>
          <w:tcPr>
            <w:tcW w:w="1842" w:type="dxa"/>
            <w:tcMar/>
          </w:tcPr>
          <w:p w:rsidR="00E8263E" w:rsidP="00E8263E" w:rsidRDefault="002177EC" w14:paraId="315B868C" w14:textId="77777777">
            <w:pPr>
              <w:rPr>
                <w:rFonts w:asciiTheme="majorHAnsi" w:hAnsiTheme="majorHAnsi" w:cstheme="majorHAnsi"/>
                <w:sz w:val="16"/>
                <w:szCs w:val="16"/>
              </w:rPr>
            </w:pPr>
            <w:r w:rsidRPr="00FF7F5B">
              <w:rPr>
                <w:rFonts w:asciiTheme="majorHAnsi" w:hAnsiTheme="majorHAnsi" w:cstheme="majorHAnsi"/>
                <w:sz w:val="16"/>
                <w:szCs w:val="16"/>
                <w:highlight w:val="yellow"/>
              </w:rPr>
              <w:lastRenderedPageBreak/>
              <w:t>Source B is an extract written by Dickens. Link to ACC. Contextual link and further understanding of Dickens writing style with asyndetic listing etc</w:t>
            </w:r>
            <w:r>
              <w:rPr>
                <w:rFonts w:asciiTheme="majorHAnsi" w:hAnsiTheme="majorHAnsi" w:cstheme="majorHAnsi"/>
                <w:sz w:val="16"/>
                <w:szCs w:val="16"/>
              </w:rPr>
              <w:t xml:space="preserve">. </w:t>
            </w:r>
          </w:p>
          <w:p w:rsidR="002177EC" w:rsidP="00E8263E" w:rsidRDefault="00FF7F5B" w14:paraId="476F0D50" w14:textId="1FD13615">
            <w:pPr>
              <w:rPr>
                <w:rFonts w:asciiTheme="majorHAnsi" w:hAnsiTheme="majorHAnsi" w:cstheme="majorHAnsi"/>
                <w:sz w:val="16"/>
                <w:szCs w:val="16"/>
              </w:rPr>
            </w:pPr>
            <w:r w:rsidRPr="00FF7F5B">
              <w:rPr>
                <w:rFonts w:asciiTheme="majorHAnsi" w:hAnsiTheme="majorHAnsi" w:cstheme="majorHAnsi"/>
                <w:sz w:val="16"/>
                <w:szCs w:val="16"/>
                <w:highlight w:val="yellow"/>
              </w:rPr>
              <w:t>Oliver Twist link.</w:t>
            </w:r>
          </w:p>
          <w:p w:rsidRPr="00193A4F" w:rsidR="002177EC" w:rsidP="00E8263E" w:rsidRDefault="002177EC" w14:paraId="192104C2" w14:textId="1F457A3C">
            <w:pPr>
              <w:rPr>
                <w:rFonts w:asciiTheme="majorHAnsi" w:hAnsiTheme="majorHAnsi" w:cstheme="majorHAnsi"/>
                <w:sz w:val="16"/>
                <w:szCs w:val="16"/>
              </w:rPr>
            </w:pPr>
          </w:p>
        </w:tc>
        <w:tc>
          <w:tcPr>
            <w:tcW w:w="4678" w:type="dxa"/>
            <w:tcMar/>
          </w:tcPr>
          <w:p w:rsidR="000D7D85" w:rsidP="000D7D85" w:rsidRDefault="000D7D85" w14:paraId="15FABA1E" w14:textId="2394846F">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Cold Calling Questions: </w:t>
            </w:r>
          </w:p>
          <w:p w:rsidR="000D7D85" w:rsidP="000D7D85" w:rsidRDefault="000D7D85" w14:paraId="28577D30" w14:textId="4CCE009F">
            <w:pPr>
              <w:tabs>
                <w:tab w:val="left" w:pos="8265"/>
              </w:tabs>
              <w:jc w:val="both"/>
              <w:rPr>
                <w:rFonts w:asciiTheme="majorHAnsi" w:hAnsiTheme="majorHAnsi" w:cstheme="majorHAnsi"/>
                <w:i/>
                <w:sz w:val="16"/>
                <w:szCs w:val="16"/>
              </w:rPr>
            </w:pPr>
            <w:r w:rsidRPr="000D7D85">
              <w:rPr>
                <w:rFonts w:asciiTheme="majorHAnsi" w:hAnsiTheme="majorHAnsi" w:cstheme="majorHAnsi"/>
                <w:i/>
                <w:sz w:val="16"/>
                <w:szCs w:val="16"/>
              </w:rPr>
              <w:t xml:space="preserve">How does Elizabeth day feel about Glastonbury festival at the beginning of the extract? </w:t>
            </w:r>
          </w:p>
          <w:p w:rsidR="000D7D85" w:rsidP="000D7D85" w:rsidRDefault="000D7D85" w14:paraId="54A1607D" w14:textId="0159D5BB">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Elizabeth Day is anxious about her visit to the festival. She has not chosen to go but is sent by her paper and is not looking forward to it. </w:t>
            </w:r>
          </w:p>
          <w:p w:rsidRPr="000D7D85" w:rsidR="000D7D85" w:rsidP="000D7D85" w:rsidRDefault="000D7D85" w14:paraId="6E691B75" w14:textId="77777777">
            <w:pPr>
              <w:tabs>
                <w:tab w:val="left" w:pos="8265"/>
              </w:tabs>
              <w:jc w:val="both"/>
              <w:rPr>
                <w:rFonts w:asciiTheme="majorHAnsi" w:hAnsiTheme="majorHAnsi" w:cstheme="majorHAnsi"/>
                <w:i/>
                <w:sz w:val="16"/>
                <w:szCs w:val="16"/>
              </w:rPr>
            </w:pPr>
          </w:p>
          <w:p w:rsidR="000D7D85" w:rsidP="000D7D85" w:rsidRDefault="000D7D85" w14:paraId="3F6A5136" w14:textId="514F3E02">
            <w:pPr>
              <w:tabs>
                <w:tab w:val="left" w:pos="8265"/>
              </w:tabs>
              <w:jc w:val="both"/>
              <w:rPr>
                <w:rFonts w:asciiTheme="majorHAnsi" w:hAnsiTheme="majorHAnsi" w:cstheme="majorHAnsi"/>
                <w:i/>
                <w:sz w:val="16"/>
                <w:szCs w:val="16"/>
              </w:rPr>
            </w:pPr>
            <w:r w:rsidRPr="000D7D85">
              <w:rPr>
                <w:rFonts w:asciiTheme="majorHAnsi" w:hAnsiTheme="majorHAnsi" w:cstheme="majorHAnsi"/>
                <w:i/>
                <w:sz w:val="16"/>
                <w:szCs w:val="16"/>
              </w:rPr>
              <w:t>How does she feel about the festival in the middle?</w:t>
            </w:r>
          </w:p>
          <w:p w:rsidR="000D7D85" w:rsidP="000D7D85" w:rsidRDefault="000D7D85" w14:paraId="680AA452" w14:textId="478B2AC7">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She describes the people and events quite positively despite the rain. </w:t>
            </w:r>
          </w:p>
          <w:p w:rsidRPr="000D7D85" w:rsidR="000D7D85" w:rsidP="000D7D85" w:rsidRDefault="000D7D85" w14:paraId="40F4FF4B" w14:textId="77777777">
            <w:pPr>
              <w:tabs>
                <w:tab w:val="left" w:pos="8265"/>
              </w:tabs>
              <w:jc w:val="both"/>
              <w:rPr>
                <w:rFonts w:asciiTheme="majorHAnsi" w:hAnsiTheme="majorHAnsi" w:cstheme="majorHAnsi"/>
                <w:i/>
                <w:sz w:val="16"/>
                <w:szCs w:val="16"/>
              </w:rPr>
            </w:pPr>
          </w:p>
          <w:p w:rsidR="000D7D85" w:rsidP="000D7D85" w:rsidRDefault="000D7D85" w14:paraId="6CBA55FD" w14:textId="11F2ADE0">
            <w:pPr>
              <w:tabs>
                <w:tab w:val="left" w:pos="8265"/>
              </w:tabs>
              <w:jc w:val="both"/>
              <w:rPr>
                <w:rFonts w:asciiTheme="majorHAnsi" w:hAnsiTheme="majorHAnsi" w:cstheme="majorHAnsi"/>
                <w:i/>
                <w:sz w:val="16"/>
                <w:szCs w:val="16"/>
              </w:rPr>
            </w:pPr>
            <w:r w:rsidRPr="000D7D85">
              <w:rPr>
                <w:rFonts w:asciiTheme="majorHAnsi" w:hAnsiTheme="majorHAnsi" w:cstheme="majorHAnsi"/>
                <w:i/>
                <w:sz w:val="16"/>
                <w:szCs w:val="16"/>
              </w:rPr>
              <w:t xml:space="preserve">Do her feelings change by the end of the extract? </w:t>
            </w:r>
          </w:p>
          <w:p w:rsidR="000D7D85" w:rsidP="000D7D85" w:rsidRDefault="000D7D85" w14:paraId="260524BF" w14:textId="12409303">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Yes, she has admiration for the atmosphere and seems to understand why people return to and enjoy the festival. </w:t>
            </w:r>
          </w:p>
          <w:p w:rsidRPr="000D7D85" w:rsidR="000D7D85" w:rsidP="000D7D85" w:rsidRDefault="000D7D85" w14:paraId="09A5A5C2" w14:textId="77777777">
            <w:pPr>
              <w:tabs>
                <w:tab w:val="left" w:pos="8265"/>
              </w:tabs>
              <w:jc w:val="both"/>
              <w:rPr>
                <w:rFonts w:asciiTheme="majorHAnsi" w:hAnsiTheme="majorHAnsi" w:cstheme="majorHAnsi"/>
                <w:i/>
                <w:sz w:val="16"/>
                <w:szCs w:val="16"/>
              </w:rPr>
            </w:pPr>
          </w:p>
          <w:p w:rsidR="000D7D85" w:rsidP="000D7D85" w:rsidRDefault="000D7D85" w14:paraId="4381AECA" w14:textId="5254883F">
            <w:pPr>
              <w:tabs>
                <w:tab w:val="left" w:pos="8265"/>
              </w:tabs>
              <w:jc w:val="both"/>
              <w:rPr>
                <w:rFonts w:asciiTheme="majorHAnsi" w:hAnsiTheme="majorHAnsi" w:cstheme="majorHAnsi"/>
                <w:i/>
                <w:sz w:val="16"/>
                <w:szCs w:val="16"/>
              </w:rPr>
            </w:pPr>
            <w:r w:rsidRPr="000D7D85">
              <w:rPr>
                <w:rFonts w:asciiTheme="majorHAnsi" w:hAnsiTheme="majorHAnsi" w:cstheme="majorHAnsi"/>
                <w:i/>
                <w:sz w:val="16"/>
                <w:szCs w:val="16"/>
              </w:rPr>
              <w:t xml:space="preserve">What does she choose to tell us about in her article? How is the festival being presented by her? </w:t>
            </w:r>
          </w:p>
          <w:p w:rsidR="000D7D85" w:rsidP="000D7D85" w:rsidRDefault="000D7D85" w14:paraId="52ECD856" w14:textId="77777777">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She chooses to tell us about her journey to the festival, the people there, the bands that are playing and the activities that the attendees that can take place. She also mentions the weather and how the atmosphere does not change because of this. At the beginning she presents it as chaotic and disastrous but by the end it is presented as a positive event. </w:t>
            </w:r>
          </w:p>
          <w:p w:rsidR="000D7D85" w:rsidP="000D7D85" w:rsidRDefault="000D7D85" w14:paraId="669744C5" w14:textId="77777777">
            <w:pPr>
              <w:tabs>
                <w:tab w:val="left" w:pos="8265"/>
              </w:tabs>
              <w:jc w:val="both"/>
              <w:rPr>
                <w:rFonts w:asciiTheme="majorHAnsi" w:hAnsiTheme="majorHAnsi" w:cstheme="majorHAnsi"/>
                <w:i/>
                <w:sz w:val="16"/>
                <w:szCs w:val="16"/>
              </w:rPr>
            </w:pPr>
          </w:p>
          <w:p w:rsidRPr="000D7D85" w:rsidR="000D7D85" w:rsidP="000D7D85" w:rsidRDefault="000D7D85" w14:paraId="0FFBAE88" w14:textId="63344065">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 </w:t>
            </w:r>
          </w:p>
          <w:p w:rsidR="004D2943" w:rsidP="004D2943" w:rsidRDefault="004D2943" w14:paraId="5A5E080F" w14:textId="6243E70F">
            <w:pPr>
              <w:tabs>
                <w:tab w:val="left" w:pos="8265"/>
              </w:tabs>
              <w:jc w:val="both"/>
              <w:rPr>
                <w:rFonts w:asciiTheme="majorHAnsi" w:hAnsiTheme="majorHAnsi" w:cstheme="majorHAnsi"/>
                <w:i/>
                <w:sz w:val="16"/>
                <w:szCs w:val="16"/>
              </w:rPr>
            </w:pPr>
            <w:r w:rsidRPr="00256B8A">
              <w:rPr>
                <w:rFonts w:asciiTheme="majorHAnsi" w:hAnsiTheme="majorHAnsi" w:cstheme="majorHAnsi"/>
                <w:i/>
                <w:sz w:val="16"/>
                <w:szCs w:val="16"/>
              </w:rPr>
              <w:t xml:space="preserve">How does Dickens feel about the fair at the beginning of the extract? </w:t>
            </w:r>
          </w:p>
          <w:p w:rsidRPr="00256B8A" w:rsidR="00256B8A" w:rsidP="004D2943" w:rsidRDefault="00256B8A" w14:paraId="62041512" w14:textId="1CC7A39B">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Dickens immediately creates a sense of enjoyment and bustle at the fair. </w:t>
            </w:r>
          </w:p>
          <w:p w:rsidR="004D2943" w:rsidP="004D2943" w:rsidRDefault="004D2943" w14:paraId="64681644" w14:textId="31DC3F63">
            <w:pPr>
              <w:tabs>
                <w:tab w:val="left" w:pos="8265"/>
              </w:tabs>
              <w:jc w:val="both"/>
              <w:rPr>
                <w:rFonts w:asciiTheme="majorHAnsi" w:hAnsiTheme="majorHAnsi" w:cstheme="majorHAnsi"/>
                <w:i/>
                <w:sz w:val="16"/>
                <w:szCs w:val="16"/>
              </w:rPr>
            </w:pPr>
            <w:r w:rsidRPr="00256B8A">
              <w:rPr>
                <w:rFonts w:asciiTheme="majorHAnsi" w:hAnsiTheme="majorHAnsi" w:cstheme="majorHAnsi"/>
                <w:i/>
                <w:sz w:val="16"/>
                <w:szCs w:val="16"/>
              </w:rPr>
              <w:t xml:space="preserve">How does Dickens feel about the fair in the middle of the extract? </w:t>
            </w:r>
          </w:p>
          <w:p w:rsidRPr="00256B8A" w:rsidR="00256B8A" w:rsidP="004D2943" w:rsidRDefault="00256B8A" w14:paraId="697876C7" w14:textId="0E497224">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Dickens is swept up in the descriptions of the stalls and the crowds and music. </w:t>
            </w:r>
          </w:p>
          <w:p w:rsidR="004D2943" w:rsidP="004D2943" w:rsidRDefault="004D2943" w14:paraId="082B2159" w14:textId="32AC8F4B">
            <w:pPr>
              <w:tabs>
                <w:tab w:val="left" w:pos="8265"/>
              </w:tabs>
              <w:jc w:val="both"/>
              <w:rPr>
                <w:rFonts w:asciiTheme="majorHAnsi" w:hAnsiTheme="majorHAnsi" w:cstheme="majorHAnsi"/>
                <w:i/>
                <w:sz w:val="16"/>
                <w:szCs w:val="16"/>
              </w:rPr>
            </w:pPr>
            <w:r w:rsidRPr="00256B8A">
              <w:rPr>
                <w:rFonts w:asciiTheme="majorHAnsi" w:hAnsiTheme="majorHAnsi" w:cstheme="majorHAnsi"/>
                <w:i/>
                <w:sz w:val="16"/>
                <w:szCs w:val="16"/>
              </w:rPr>
              <w:t xml:space="preserve">Do his feelings change by the end of the extract? </w:t>
            </w:r>
          </w:p>
          <w:p w:rsidRPr="00256B8A" w:rsidR="00256B8A" w:rsidP="004D2943" w:rsidRDefault="00256B8A" w14:paraId="2101FD46" w14:textId="5B911DED">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Dickens maintains a positive attitude to the fair throughout. </w:t>
            </w:r>
          </w:p>
          <w:p w:rsidR="004D2943" w:rsidP="004D2943" w:rsidRDefault="004D2943" w14:paraId="79AB035C" w14:textId="6935FAF1">
            <w:pPr>
              <w:tabs>
                <w:tab w:val="left" w:pos="8265"/>
              </w:tabs>
              <w:jc w:val="both"/>
              <w:rPr>
                <w:rFonts w:asciiTheme="majorHAnsi" w:hAnsiTheme="majorHAnsi" w:cstheme="majorHAnsi"/>
                <w:i/>
                <w:sz w:val="16"/>
                <w:szCs w:val="16"/>
              </w:rPr>
            </w:pPr>
            <w:r w:rsidRPr="00256B8A">
              <w:rPr>
                <w:rFonts w:asciiTheme="majorHAnsi" w:hAnsiTheme="majorHAnsi" w:cstheme="majorHAnsi"/>
                <w:i/>
                <w:sz w:val="16"/>
                <w:szCs w:val="16"/>
              </w:rPr>
              <w:t xml:space="preserve">What does he choose to tell us about in his writing? How is the fair being presented by him? </w:t>
            </w:r>
          </w:p>
          <w:p w:rsidR="00256B8A" w:rsidP="004D2943" w:rsidRDefault="00256B8A" w14:paraId="56E8D454" w14:textId="1241B7F6">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Dickens chooses to describe the journey to the fair, the stalls, the food, the sounds, the performances and the crowd. He sees it as a joyful and full of energy and life. </w:t>
            </w:r>
          </w:p>
          <w:p w:rsidR="00256B8A" w:rsidP="004D2943" w:rsidRDefault="00256B8A" w14:paraId="7E3B065F" w14:textId="39705895">
            <w:pPr>
              <w:tabs>
                <w:tab w:val="left" w:pos="8265"/>
              </w:tabs>
              <w:jc w:val="both"/>
              <w:rPr>
                <w:rFonts w:asciiTheme="majorHAnsi" w:hAnsiTheme="majorHAnsi" w:cstheme="majorHAnsi"/>
                <w:i/>
                <w:sz w:val="16"/>
                <w:szCs w:val="16"/>
              </w:rPr>
            </w:pPr>
          </w:p>
          <w:p w:rsidRPr="00AB2E24" w:rsidR="00AB2E24" w:rsidP="00AB2E24" w:rsidRDefault="00AB2E24" w14:paraId="71DAB02E" w14:textId="77777777">
            <w:pPr>
              <w:tabs>
                <w:tab w:val="left" w:pos="8265"/>
              </w:tabs>
              <w:rPr>
                <w:rFonts w:asciiTheme="majorHAnsi" w:hAnsiTheme="majorHAnsi" w:cstheme="majorHAnsi"/>
                <w:b/>
                <w:sz w:val="16"/>
                <w:szCs w:val="16"/>
              </w:rPr>
            </w:pPr>
            <w:r w:rsidRPr="00AB2E24">
              <w:rPr>
                <w:rFonts w:asciiTheme="majorHAnsi" w:hAnsiTheme="majorHAnsi" w:cstheme="majorHAnsi"/>
                <w:b/>
                <w:sz w:val="16"/>
                <w:szCs w:val="16"/>
              </w:rPr>
              <w:t xml:space="preserve">You need to refer to source A and source B for this question: The things to see and do at Glastonbury Festival and Greenwich Fair are different. Use details from both sources to write a summary of the differences. </w:t>
            </w:r>
          </w:p>
          <w:p w:rsidR="00256B8A" w:rsidP="004D2943" w:rsidRDefault="00256B8A" w14:paraId="26031F87" w14:textId="7CEB8C4B">
            <w:pPr>
              <w:tabs>
                <w:tab w:val="left" w:pos="8265"/>
              </w:tabs>
              <w:jc w:val="both"/>
              <w:rPr>
                <w:rFonts w:asciiTheme="majorHAnsi" w:hAnsiTheme="majorHAnsi" w:cstheme="majorHAnsi"/>
                <w:i/>
                <w:sz w:val="16"/>
                <w:szCs w:val="16"/>
              </w:rPr>
            </w:pPr>
          </w:p>
          <w:p w:rsidR="0026472D" w:rsidP="004D2943" w:rsidRDefault="00542CC5" w14:paraId="29C3382D" w14:textId="2FFEC7A6">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Source A Middle: </w:t>
            </w:r>
          </w:p>
          <w:p w:rsidRPr="00F707FE" w:rsidR="00542CC5" w:rsidP="004D2943" w:rsidRDefault="00F707FE" w14:paraId="4ECD3324" w14:textId="04695162">
            <w:pPr>
              <w:tabs>
                <w:tab w:val="left" w:pos="8265"/>
              </w:tabs>
              <w:jc w:val="both"/>
              <w:rPr>
                <w:rFonts w:ascii="Century Gothic" w:hAnsi="Century Gothic"/>
                <w:sz w:val="20"/>
                <w:szCs w:val="20"/>
              </w:rPr>
            </w:pPr>
            <w:r>
              <w:rPr>
                <w:rFonts w:asciiTheme="majorHAnsi" w:hAnsiTheme="majorHAnsi" w:cstheme="majorHAnsi"/>
                <w:i/>
                <w:sz w:val="16"/>
                <w:szCs w:val="16"/>
              </w:rPr>
              <w:t xml:space="preserve">The writer describes another activity at the festival, ‘a </w:t>
            </w:r>
            <w:r w:rsidRPr="00F707FE" w:rsidR="0026472D">
              <w:rPr>
                <w:rFonts w:asciiTheme="majorHAnsi" w:hAnsiTheme="majorHAnsi" w:cstheme="majorHAnsi"/>
                <w:i/>
                <w:sz w:val="16"/>
                <w:szCs w:val="16"/>
              </w:rPr>
              <w:t>1950s-style diner comes complete with fancy-dress rock 'n' roll dancers</w:t>
            </w:r>
            <w:r w:rsidRPr="00F707FE">
              <w:rPr>
                <w:rFonts w:asciiTheme="majorHAnsi" w:hAnsiTheme="majorHAnsi" w:cstheme="majorHAnsi"/>
                <w:i/>
                <w:sz w:val="16"/>
                <w:szCs w:val="16"/>
              </w:rPr>
              <w:t xml:space="preserve">.’ This </w:t>
            </w:r>
            <w:r w:rsidRPr="00F707FE">
              <w:rPr>
                <w:rFonts w:asciiTheme="majorHAnsi" w:hAnsiTheme="majorHAnsi" w:cstheme="majorHAnsi"/>
                <w:i/>
                <w:sz w:val="16"/>
                <w:szCs w:val="16"/>
              </w:rPr>
              <w:lastRenderedPageBreak/>
              <w:t>suggests that festival-goers can lose themselves in a recreation of the past. The writer describes there is a ‘</w:t>
            </w:r>
            <w:r w:rsidRPr="00F707FE" w:rsidR="0026472D">
              <w:rPr>
                <w:rFonts w:asciiTheme="majorHAnsi" w:hAnsiTheme="majorHAnsi" w:cstheme="majorHAnsi"/>
                <w:i/>
                <w:sz w:val="16"/>
                <w:szCs w:val="16"/>
              </w:rPr>
              <w:t>a constant stream of Elvis songs</w:t>
            </w:r>
            <w:r w:rsidRPr="00F707FE">
              <w:rPr>
                <w:rFonts w:asciiTheme="majorHAnsi" w:hAnsiTheme="majorHAnsi" w:cstheme="majorHAnsi"/>
                <w:i/>
                <w:sz w:val="16"/>
                <w:szCs w:val="16"/>
              </w:rPr>
              <w:t>’ which implies that the diner is open all of the time.</w:t>
            </w:r>
            <w:r>
              <w:rPr>
                <w:rFonts w:ascii="Century Gothic" w:hAnsi="Century Gothic"/>
                <w:sz w:val="20"/>
                <w:szCs w:val="20"/>
              </w:rPr>
              <w:t xml:space="preserve"> </w:t>
            </w:r>
          </w:p>
          <w:p w:rsidR="0026472D" w:rsidP="004D2943" w:rsidRDefault="0026472D" w14:paraId="5A21EBAB" w14:textId="625AF056">
            <w:pPr>
              <w:tabs>
                <w:tab w:val="left" w:pos="8265"/>
              </w:tabs>
              <w:jc w:val="both"/>
              <w:rPr>
                <w:rFonts w:asciiTheme="majorHAnsi" w:hAnsiTheme="majorHAnsi" w:cstheme="majorHAnsi"/>
                <w:i/>
                <w:sz w:val="16"/>
                <w:szCs w:val="16"/>
              </w:rPr>
            </w:pPr>
          </w:p>
          <w:p w:rsidR="0026472D" w:rsidP="004D2943" w:rsidRDefault="0026472D" w14:paraId="420E8BB5" w14:textId="4B6E3CF6">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Source B Middle: </w:t>
            </w:r>
          </w:p>
          <w:p w:rsidR="0026472D" w:rsidP="004D2943" w:rsidRDefault="00F707FE" w14:paraId="36A930E4" w14:textId="66994ADA">
            <w:pPr>
              <w:tabs>
                <w:tab w:val="left" w:pos="8265"/>
              </w:tabs>
              <w:jc w:val="both"/>
              <w:rPr>
                <w:rFonts w:asciiTheme="majorHAnsi" w:hAnsiTheme="majorHAnsi" w:cstheme="majorHAnsi"/>
                <w:sz w:val="16"/>
                <w:szCs w:val="16"/>
              </w:rPr>
            </w:pPr>
            <w:r w:rsidRPr="00F707FE">
              <w:rPr>
                <w:rFonts w:asciiTheme="majorHAnsi" w:hAnsiTheme="majorHAnsi" w:cstheme="majorHAnsi"/>
                <w:sz w:val="16"/>
                <w:szCs w:val="16"/>
              </w:rPr>
              <w:t>There is an array of food at the fair, ‘</w:t>
            </w:r>
            <w:r w:rsidRPr="00F707FE" w:rsidR="0026472D">
              <w:rPr>
                <w:rFonts w:asciiTheme="majorHAnsi" w:hAnsiTheme="majorHAnsi" w:cstheme="majorHAnsi"/>
                <w:sz w:val="16"/>
                <w:szCs w:val="16"/>
              </w:rPr>
              <w:t>real spice nuts</w:t>
            </w:r>
            <w:r w:rsidRPr="00F707FE">
              <w:rPr>
                <w:rFonts w:asciiTheme="majorHAnsi" w:hAnsiTheme="majorHAnsi" w:cstheme="majorHAnsi"/>
                <w:sz w:val="16"/>
                <w:szCs w:val="16"/>
              </w:rPr>
              <w:t>’ and ‘</w:t>
            </w:r>
            <w:r w:rsidRPr="00F707FE" w:rsidR="0026472D">
              <w:rPr>
                <w:rFonts w:asciiTheme="majorHAnsi" w:hAnsiTheme="majorHAnsi" w:cstheme="majorHAnsi"/>
                <w:sz w:val="16"/>
                <w:szCs w:val="16"/>
              </w:rPr>
              <w:t>oysters</w:t>
            </w:r>
            <w:r w:rsidRPr="00F707FE">
              <w:rPr>
                <w:rFonts w:asciiTheme="majorHAnsi" w:hAnsiTheme="majorHAnsi" w:cstheme="majorHAnsi"/>
                <w:sz w:val="16"/>
                <w:szCs w:val="16"/>
              </w:rPr>
              <w:t>’ and</w:t>
            </w:r>
            <w:r w:rsidRPr="00F707FE" w:rsidR="0026472D">
              <w:rPr>
                <w:rFonts w:asciiTheme="majorHAnsi" w:hAnsiTheme="majorHAnsi" w:cstheme="majorHAnsi"/>
                <w:sz w:val="16"/>
                <w:szCs w:val="16"/>
              </w:rPr>
              <w:t xml:space="preserve"> </w:t>
            </w:r>
            <w:r w:rsidRPr="00F707FE">
              <w:rPr>
                <w:rFonts w:asciiTheme="majorHAnsi" w:hAnsiTheme="majorHAnsi" w:cstheme="majorHAnsi"/>
                <w:sz w:val="16"/>
                <w:szCs w:val="16"/>
              </w:rPr>
              <w:t>‘</w:t>
            </w:r>
            <w:r w:rsidRPr="00F707FE" w:rsidR="0026472D">
              <w:rPr>
                <w:rFonts w:asciiTheme="majorHAnsi" w:hAnsiTheme="majorHAnsi" w:cstheme="majorHAnsi"/>
                <w:sz w:val="16"/>
                <w:szCs w:val="16"/>
              </w:rPr>
              <w:t>several specimens of a species of snail</w:t>
            </w:r>
            <w:r w:rsidRPr="00F707FE">
              <w:rPr>
                <w:rFonts w:asciiTheme="majorHAnsi" w:hAnsiTheme="majorHAnsi" w:cstheme="majorHAnsi"/>
                <w:sz w:val="16"/>
                <w:szCs w:val="16"/>
              </w:rPr>
              <w:t xml:space="preserve">’ this implies that there is a great many stalls and a variety of meals to choose from. We can infer that the food is much more rustic than the diners at the festival. </w:t>
            </w:r>
          </w:p>
          <w:p w:rsidRPr="00F707FE" w:rsidR="00F707FE" w:rsidP="004D2943" w:rsidRDefault="00F707FE" w14:paraId="21D98C0C" w14:textId="77777777">
            <w:pPr>
              <w:tabs>
                <w:tab w:val="left" w:pos="8265"/>
              </w:tabs>
              <w:jc w:val="both"/>
              <w:rPr>
                <w:rFonts w:asciiTheme="majorHAnsi" w:hAnsiTheme="majorHAnsi" w:cstheme="majorHAnsi"/>
                <w:sz w:val="16"/>
                <w:szCs w:val="16"/>
              </w:rPr>
            </w:pPr>
          </w:p>
          <w:p w:rsidR="0026472D" w:rsidP="004D2943" w:rsidRDefault="0026472D" w14:paraId="19085692" w14:textId="3B72E0D6">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Source </w:t>
            </w:r>
            <w:proofErr w:type="gramStart"/>
            <w:r>
              <w:rPr>
                <w:rFonts w:asciiTheme="majorHAnsi" w:hAnsiTheme="majorHAnsi" w:cstheme="majorHAnsi"/>
                <w:i/>
                <w:sz w:val="16"/>
                <w:szCs w:val="16"/>
              </w:rPr>
              <w:t>A</w:t>
            </w:r>
            <w:proofErr w:type="gramEnd"/>
            <w:r>
              <w:rPr>
                <w:rFonts w:asciiTheme="majorHAnsi" w:hAnsiTheme="majorHAnsi" w:cstheme="majorHAnsi"/>
                <w:i/>
                <w:sz w:val="16"/>
                <w:szCs w:val="16"/>
              </w:rPr>
              <w:t xml:space="preserve"> End:</w:t>
            </w:r>
          </w:p>
          <w:p w:rsidRPr="00F707FE" w:rsidR="0026472D" w:rsidP="004D2943" w:rsidRDefault="00F707FE" w14:paraId="41284463" w14:textId="20570FDB">
            <w:pPr>
              <w:tabs>
                <w:tab w:val="left" w:pos="8265"/>
              </w:tabs>
              <w:jc w:val="both"/>
              <w:rPr>
                <w:rFonts w:asciiTheme="majorHAnsi" w:hAnsiTheme="majorHAnsi" w:cstheme="majorHAnsi"/>
                <w:i/>
                <w:sz w:val="16"/>
                <w:szCs w:val="16"/>
              </w:rPr>
            </w:pPr>
            <w:r w:rsidRPr="00F707FE">
              <w:rPr>
                <w:rFonts w:asciiTheme="majorHAnsi" w:hAnsiTheme="majorHAnsi" w:cstheme="majorHAnsi"/>
                <w:i/>
                <w:sz w:val="16"/>
                <w:szCs w:val="16"/>
              </w:rPr>
              <w:t>The festival has other strange activities such as the chapel of love where you can get married</w:t>
            </w:r>
            <w:r>
              <w:rPr>
                <w:rFonts w:asciiTheme="majorHAnsi" w:hAnsiTheme="majorHAnsi" w:cstheme="majorHAnsi"/>
                <w:i/>
                <w:sz w:val="16"/>
                <w:szCs w:val="16"/>
              </w:rPr>
              <w:t xml:space="preserve">. </w:t>
            </w:r>
            <w:r w:rsidRPr="00F707FE">
              <w:rPr>
                <w:rFonts w:asciiTheme="majorHAnsi" w:hAnsiTheme="majorHAnsi" w:cstheme="majorHAnsi"/>
                <w:i/>
                <w:sz w:val="16"/>
                <w:szCs w:val="16"/>
              </w:rPr>
              <w:t>The chapel has a ‘</w:t>
            </w:r>
            <w:r w:rsidRPr="00F707FE" w:rsidR="0026472D">
              <w:rPr>
                <w:rFonts w:asciiTheme="majorHAnsi" w:hAnsiTheme="majorHAnsi" w:cstheme="majorHAnsi"/>
                <w:i/>
                <w:sz w:val="16"/>
                <w:szCs w:val="16"/>
              </w:rPr>
              <w:t>disc jockey booth disguised as a church organ</w:t>
            </w:r>
            <w:r w:rsidRPr="00F707FE">
              <w:rPr>
                <w:rFonts w:asciiTheme="majorHAnsi" w:hAnsiTheme="majorHAnsi" w:cstheme="majorHAnsi"/>
                <w:i/>
                <w:sz w:val="16"/>
                <w:szCs w:val="16"/>
              </w:rPr>
              <w:t xml:space="preserve">’ which implies that not everything is as it seems in Glastonbury and there a many secret and hidden surprises. </w:t>
            </w:r>
          </w:p>
          <w:p w:rsidR="0026472D" w:rsidP="004D2943" w:rsidRDefault="0026472D" w14:paraId="3108305C" w14:textId="22340A0C">
            <w:pPr>
              <w:tabs>
                <w:tab w:val="left" w:pos="8265"/>
              </w:tabs>
              <w:jc w:val="both"/>
              <w:rPr>
                <w:rFonts w:asciiTheme="majorHAnsi" w:hAnsiTheme="majorHAnsi" w:cstheme="majorHAnsi"/>
                <w:i/>
                <w:sz w:val="16"/>
                <w:szCs w:val="16"/>
              </w:rPr>
            </w:pPr>
          </w:p>
          <w:p w:rsidR="0026472D" w:rsidP="004D2943" w:rsidRDefault="0026472D" w14:paraId="417232EB" w14:textId="551842ED">
            <w:pPr>
              <w:tabs>
                <w:tab w:val="left" w:pos="8265"/>
              </w:tabs>
              <w:jc w:val="both"/>
              <w:rPr>
                <w:rFonts w:asciiTheme="majorHAnsi" w:hAnsiTheme="majorHAnsi" w:cstheme="majorHAnsi"/>
                <w:i/>
                <w:sz w:val="16"/>
                <w:szCs w:val="16"/>
              </w:rPr>
            </w:pPr>
          </w:p>
          <w:p w:rsidR="0026472D" w:rsidP="004D2943" w:rsidRDefault="0026472D" w14:paraId="1ECC6AF9" w14:textId="041D82CA">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Source B End: </w:t>
            </w:r>
          </w:p>
          <w:p w:rsidRPr="00F707FE" w:rsidR="00E8263E" w:rsidP="00F707FE" w:rsidRDefault="00F707FE" w14:paraId="22C0415F" w14:textId="1EEFA1A1">
            <w:pPr>
              <w:tabs>
                <w:tab w:val="left" w:pos="8265"/>
              </w:tabs>
              <w:jc w:val="both"/>
              <w:rPr>
                <w:rFonts w:asciiTheme="majorHAnsi" w:hAnsiTheme="majorHAnsi" w:cstheme="majorHAnsi"/>
                <w:i/>
                <w:sz w:val="16"/>
                <w:szCs w:val="16"/>
              </w:rPr>
            </w:pPr>
            <w:r>
              <w:rPr>
                <w:rFonts w:asciiTheme="majorHAnsi" w:hAnsiTheme="majorHAnsi" w:cstheme="majorHAnsi"/>
                <w:i/>
                <w:sz w:val="16"/>
                <w:szCs w:val="16"/>
              </w:rPr>
              <w:t xml:space="preserve">The fair has a variety of entertainment such as music and theatre. There are ‘gongs’, ‘trumpets’ and the ‘hallooing of showman’. This implies that the entertainers </w:t>
            </w:r>
            <w:r w:rsidR="00A027B3">
              <w:rPr>
                <w:rFonts w:asciiTheme="majorHAnsi" w:hAnsiTheme="majorHAnsi" w:cstheme="majorHAnsi"/>
                <w:i/>
                <w:sz w:val="16"/>
                <w:szCs w:val="16"/>
              </w:rPr>
              <w:t>must</w:t>
            </w:r>
            <w:r>
              <w:rPr>
                <w:rFonts w:asciiTheme="majorHAnsi" w:hAnsiTheme="majorHAnsi" w:cstheme="majorHAnsi"/>
                <w:i/>
                <w:sz w:val="16"/>
                <w:szCs w:val="16"/>
              </w:rPr>
              <w:t xml:space="preserve"> fight for the crowd’s attention </w:t>
            </w:r>
            <w:r w:rsidR="009C3B5A">
              <w:rPr>
                <w:rFonts w:asciiTheme="majorHAnsi" w:hAnsiTheme="majorHAnsi" w:cstheme="majorHAnsi"/>
                <w:i/>
                <w:sz w:val="16"/>
                <w:szCs w:val="16"/>
              </w:rPr>
              <w:t xml:space="preserve">as there are so many performers packed into such a small space. </w:t>
            </w:r>
          </w:p>
        </w:tc>
      </w:tr>
      <w:tr w:rsidRPr="00ED2C1C" w:rsidR="007C64A0" w:rsidTr="5A8F6F2E" w14:paraId="4D768B9A" w14:textId="77777777">
        <w:trPr>
          <w:trHeight w:val="1670"/>
        </w:trPr>
        <w:tc>
          <w:tcPr>
            <w:tcW w:w="1560" w:type="dxa"/>
            <w:tcMar/>
          </w:tcPr>
          <w:p w:rsidR="007C64A0" w:rsidP="00E8263E" w:rsidRDefault="004E29DA" w14:paraId="3E111AA1" w14:textId="6B82E219">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 Lesson Five</w:t>
            </w:r>
            <w:r w:rsidR="007F577F">
              <w:rPr>
                <w:rFonts w:asciiTheme="majorHAnsi" w:hAnsiTheme="majorHAnsi" w:cstheme="majorHAnsi"/>
                <w:b/>
                <w:sz w:val="16"/>
                <w:szCs w:val="16"/>
              </w:rPr>
              <w:t xml:space="preserve">: Question Four </w:t>
            </w:r>
          </w:p>
        </w:tc>
        <w:tc>
          <w:tcPr>
            <w:tcW w:w="4253" w:type="dxa"/>
            <w:tcMar/>
          </w:tcPr>
          <w:p w:rsidR="007C64A0" w:rsidP="00F3162B" w:rsidRDefault="00353D67" w14:paraId="5D3ADCB7" w14:textId="2288424B">
            <w:pPr>
              <w:spacing w:line="259" w:lineRule="auto"/>
              <w:rPr>
                <w:rFonts w:asciiTheme="majorHAnsi" w:hAnsiTheme="majorHAnsi" w:cstheme="majorHAnsi"/>
                <w:color w:val="000000"/>
                <w:sz w:val="16"/>
                <w:szCs w:val="16"/>
              </w:rPr>
            </w:pPr>
            <w:r>
              <w:rPr>
                <w:rFonts w:asciiTheme="majorHAnsi" w:hAnsiTheme="majorHAnsi" w:cstheme="majorHAnsi"/>
                <w:color w:val="000000"/>
                <w:sz w:val="16"/>
                <w:szCs w:val="16"/>
              </w:rPr>
              <w:t>Students to complete Q1</w:t>
            </w:r>
            <w:r w:rsidR="00DC0477">
              <w:rPr>
                <w:rFonts w:asciiTheme="majorHAnsi" w:hAnsiTheme="majorHAnsi" w:cstheme="majorHAnsi"/>
                <w:color w:val="000000"/>
                <w:sz w:val="16"/>
                <w:szCs w:val="16"/>
              </w:rPr>
              <w:t xml:space="preserve"> for the Do Now Task. </w:t>
            </w:r>
          </w:p>
          <w:p w:rsidR="00353D67" w:rsidP="00353D67" w:rsidRDefault="00353D67" w14:paraId="1ADAFB7F" w14:textId="77777777">
            <w:pPr>
              <w:rPr>
                <w:rFonts w:cstheme="minorHAnsi"/>
                <w:sz w:val="16"/>
                <w:szCs w:val="16"/>
              </w:rPr>
            </w:pPr>
          </w:p>
          <w:p w:rsidRPr="00DE4FDB" w:rsidR="00353D67" w:rsidP="00353D67" w:rsidRDefault="00353D67" w14:paraId="5DEEF699" w14:textId="77777777">
            <w:pPr>
              <w:rPr>
                <w:rFonts w:cstheme="minorHAnsi"/>
                <w:sz w:val="18"/>
                <w:szCs w:val="20"/>
                <w:highlight w:val="yellow"/>
              </w:rPr>
            </w:pPr>
            <w:r w:rsidRPr="00DE4FDB">
              <w:rPr>
                <w:rFonts w:cstheme="minorHAnsi"/>
                <w:sz w:val="16"/>
                <w:szCs w:val="16"/>
                <w:highlight w:val="yellow"/>
              </w:rPr>
              <w:t xml:space="preserve">Students will know that </w:t>
            </w:r>
            <w:r w:rsidRPr="00DE4FDB">
              <w:rPr>
                <w:rFonts w:cstheme="minorHAnsi"/>
                <w:sz w:val="18"/>
                <w:szCs w:val="20"/>
                <w:highlight w:val="yellow"/>
              </w:rPr>
              <w:t>this question is marked digitally.</w:t>
            </w:r>
          </w:p>
          <w:p w:rsidRPr="00DE4FDB" w:rsidR="00353D67" w:rsidP="00353D67" w:rsidRDefault="00353D67" w14:paraId="33774604" w14:textId="77777777">
            <w:pPr>
              <w:pStyle w:val="ListParagraph"/>
              <w:numPr>
                <w:ilvl w:val="0"/>
                <w:numId w:val="33"/>
              </w:numPr>
              <w:spacing w:line="276" w:lineRule="auto"/>
              <w:rPr>
                <w:sz w:val="16"/>
                <w:szCs w:val="16"/>
                <w:highlight w:val="yellow"/>
              </w:rPr>
            </w:pPr>
            <w:r w:rsidRPr="00DE4FDB">
              <w:rPr>
                <w:sz w:val="16"/>
                <w:szCs w:val="16"/>
                <w:highlight w:val="yellow"/>
              </w:rPr>
              <w:t xml:space="preserve">Read the sentences carefully, ideas may be phrased differently. </w:t>
            </w:r>
          </w:p>
          <w:p w:rsidRPr="00DE4FDB" w:rsidR="00353D67" w:rsidP="00353D67" w:rsidRDefault="00353D67" w14:paraId="01C5D9A7" w14:textId="77777777">
            <w:pPr>
              <w:pStyle w:val="ListParagraph"/>
              <w:numPr>
                <w:ilvl w:val="0"/>
                <w:numId w:val="33"/>
              </w:numPr>
              <w:spacing w:line="276" w:lineRule="auto"/>
              <w:rPr>
                <w:sz w:val="16"/>
                <w:szCs w:val="16"/>
                <w:highlight w:val="yellow"/>
              </w:rPr>
            </w:pPr>
            <w:r w:rsidRPr="00DE4FDB">
              <w:rPr>
                <w:sz w:val="16"/>
                <w:szCs w:val="16"/>
                <w:highlight w:val="yellow"/>
              </w:rPr>
              <w:t xml:space="preserve">Use a pen or highlighter to track through the relevant information in the text. </w:t>
            </w:r>
          </w:p>
          <w:p w:rsidRPr="00DE4FDB" w:rsidR="00353D67" w:rsidP="00353D67" w:rsidRDefault="00353D67" w14:paraId="1E3B991D" w14:textId="77777777">
            <w:pPr>
              <w:pStyle w:val="ListParagraph"/>
              <w:numPr>
                <w:ilvl w:val="0"/>
                <w:numId w:val="33"/>
              </w:numPr>
              <w:spacing w:line="276" w:lineRule="auto"/>
              <w:rPr>
                <w:sz w:val="16"/>
                <w:szCs w:val="16"/>
                <w:highlight w:val="yellow"/>
              </w:rPr>
            </w:pPr>
            <w:r w:rsidRPr="00DE4FDB">
              <w:rPr>
                <w:sz w:val="16"/>
                <w:szCs w:val="16"/>
                <w:highlight w:val="yellow"/>
              </w:rPr>
              <w:t xml:space="preserve">Do not guess an answer without checking the text first. </w:t>
            </w:r>
          </w:p>
          <w:p w:rsidR="00353D67" w:rsidP="00353D67" w:rsidRDefault="00353D67" w14:paraId="08270BA4" w14:textId="77777777">
            <w:pPr>
              <w:spacing w:line="259" w:lineRule="auto"/>
              <w:rPr>
                <w:sz w:val="16"/>
                <w:szCs w:val="16"/>
                <w:highlight w:val="yellow"/>
              </w:rPr>
            </w:pPr>
            <w:r w:rsidRPr="00DE4FDB">
              <w:rPr>
                <w:sz w:val="16"/>
                <w:szCs w:val="16"/>
                <w:highlight w:val="yellow"/>
              </w:rPr>
              <w:t xml:space="preserve">Only shade in </w:t>
            </w:r>
            <w:r w:rsidRPr="00DE4FDB">
              <w:rPr>
                <w:b/>
                <w:sz w:val="16"/>
                <w:szCs w:val="16"/>
                <w:highlight w:val="yellow"/>
              </w:rPr>
              <w:t xml:space="preserve">FOUR </w:t>
            </w:r>
            <w:r w:rsidRPr="00DE4FDB">
              <w:rPr>
                <w:sz w:val="16"/>
                <w:szCs w:val="16"/>
                <w:highlight w:val="yellow"/>
              </w:rPr>
              <w:t>boxes</w:t>
            </w:r>
          </w:p>
          <w:p w:rsidR="00BC585F" w:rsidP="00353D67" w:rsidRDefault="00BC585F" w14:paraId="6D8308EC" w14:textId="77777777">
            <w:pPr>
              <w:spacing w:line="259" w:lineRule="auto"/>
              <w:rPr>
                <w:rFonts w:asciiTheme="majorHAnsi" w:hAnsiTheme="majorHAnsi" w:cstheme="majorHAnsi"/>
                <w:color w:val="000000"/>
                <w:sz w:val="16"/>
                <w:szCs w:val="16"/>
              </w:rPr>
            </w:pPr>
          </w:p>
          <w:p w:rsidR="00BC585F" w:rsidP="00353D67" w:rsidRDefault="00BC585F" w14:paraId="64232446" w14:textId="77777777">
            <w:pPr>
              <w:spacing w:line="259" w:lineRule="auto"/>
              <w:rPr>
                <w:rFonts w:asciiTheme="majorHAnsi" w:hAnsiTheme="majorHAnsi" w:cstheme="majorHAnsi"/>
                <w:color w:val="000000"/>
                <w:sz w:val="16"/>
                <w:szCs w:val="16"/>
              </w:rPr>
            </w:pPr>
            <w:r>
              <w:rPr>
                <w:rFonts w:asciiTheme="majorHAnsi" w:hAnsiTheme="majorHAnsi" w:cstheme="majorHAnsi"/>
                <w:color w:val="000000"/>
                <w:sz w:val="16"/>
                <w:szCs w:val="16"/>
              </w:rPr>
              <w:t>Students will then read the question:</w:t>
            </w:r>
          </w:p>
          <w:p w:rsidRPr="00BC585F" w:rsidR="00BC585F" w:rsidP="00BC585F" w:rsidRDefault="00BC585F" w14:paraId="33336A85" w14:textId="77777777">
            <w:pPr>
              <w:tabs>
                <w:tab w:val="left" w:pos="8265"/>
              </w:tabs>
              <w:rPr>
                <w:rFonts w:asciiTheme="majorHAnsi" w:hAnsiTheme="majorHAnsi" w:cstheme="majorHAnsi"/>
                <w:sz w:val="16"/>
                <w:szCs w:val="16"/>
              </w:rPr>
            </w:pPr>
            <w:r w:rsidRPr="00BC585F">
              <w:rPr>
                <w:rFonts w:asciiTheme="majorHAnsi" w:hAnsiTheme="majorHAnsi" w:cstheme="majorHAnsi"/>
                <w:sz w:val="16"/>
                <w:szCs w:val="16"/>
              </w:rPr>
              <w:t>Compare how the writers have conveyed their different views and experiences of the festival and fair they describe.</w:t>
            </w:r>
          </w:p>
          <w:p w:rsidRPr="00BC585F" w:rsidR="00BC585F" w:rsidP="00BC585F" w:rsidRDefault="00BC585F" w14:paraId="568A4908" w14:textId="77777777">
            <w:pPr>
              <w:tabs>
                <w:tab w:val="left" w:pos="8265"/>
              </w:tabs>
              <w:rPr>
                <w:rFonts w:asciiTheme="majorHAnsi" w:hAnsiTheme="majorHAnsi" w:cstheme="majorHAnsi"/>
                <w:sz w:val="16"/>
                <w:szCs w:val="16"/>
              </w:rPr>
            </w:pPr>
            <w:r w:rsidRPr="00BC585F">
              <w:rPr>
                <w:rFonts w:asciiTheme="majorHAnsi" w:hAnsiTheme="majorHAnsi" w:cstheme="majorHAnsi"/>
                <w:sz w:val="16"/>
                <w:szCs w:val="16"/>
              </w:rPr>
              <w:t xml:space="preserve"> In your answer, you could:</w:t>
            </w:r>
          </w:p>
          <w:p w:rsidRPr="00BC585F" w:rsidR="00BC585F" w:rsidP="00BC585F" w:rsidRDefault="00BC585F" w14:paraId="12209425" w14:textId="77777777">
            <w:pPr>
              <w:pStyle w:val="ListParagraph"/>
              <w:tabs>
                <w:tab w:val="left" w:pos="8265"/>
              </w:tabs>
              <w:rPr>
                <w:rFonts w:asciiTheme="majorHAnsi" w:hAnsiTheme="majorHAnsi" w:cstheme="majorHAnsi"/>
                <w:sz w:val="16"/>
                <w:szCs w:val="16"/>
              </w:rPr>
            </w:pPr>
            <w:r w:rsidRPr="00BC585F">
              <w:rPr>
                <w:rFonts w:asciiTheme="majorHAnsi" w:hAnsiTheme="majorHAnsi" w:cstheme="majorHAnsi"/>
                <w:sz w:val="16"/>
                <w:szCs w:val="16"/>
              </w:rPr>
              <w:t xml:space="preserve"> • compare their different views and experiences </w:t>
            </w:r>
          </w:p>
          <w:p w:rsidRPr="00BC585F" w:rsidR="00BC585F" w:rsidP="00BC585F" w:rsidRDefault="00BC585F" w14:paraId="06E019ED" w14:textId="77777777">
            <w:pPr>
              <w:pStyle w:val="ListParagraph"/>
              <w:tabs>
                <w:tab w:val="left" w:pos="8265"/>
              </w:tabs>
              <w:rPr>
                <w:rFonts w:asciiTheme="majorHAnsi" w:hAnsiTheme="majorHAnsi" w:cstheme="majorHAnsi"/>
                <w:sz w:val="16"/>
                <w:szCs w:val="16"/>
              </w:rPr>
            </w:pPr>
            <w:r w:rsidRPr="00BC585F">
              <w:rPr>
                <w:rFonts w:asciiTheme="majorHAnsi" w:hAnsiTheme="majorHAnsi" w:cstheme="majorHAnsi"/>
                <w:sz w:val="16"/>
                <w:szCs w:val="16"/>
              </w:rPr>
              <w:t xml:space="preserve">• compare the methods they use to convey those views and experiences </w:t>
            </w:r>
          </w:p>
          <w:p w:rsidRPr="00BC585F" w:rsidR="00BC585F" w:rsidP="00BC585F" w:rsidRDefault="00BC585F" w14:paraId="5E4F3B57" w14:textId="77777777">
            <w:pPr>
              <w:pStyle w:val="ListParagraph"/>
              <w:tabs>
                <w:tab w:val="left" w:pos="8265"/>
              </w:tabs>
              <w:rPr>
                <w:rFonts w:asciiTheme="majorHAnsi" w:hAnsiTheme="majorHAnsi" w:cstheme="majorHAnsi"/>
                <w:sz w:val="16"/>
                <w:szCs w:val="16"/>
              </w:rPr>
            </w:pPr>
            <w:r w:rsidRPr="00BC585F">
              <w:rPr>
                <w:rFonts w:asciiTheme="majorHAnsi" w:hAnsiTheme="majorHAnsi" w:cstheme="majorHAnsi"/>
                <w:sz w:val="16"/>
                <w:szCs w:val="16"/>
              </w:rPr>
              <w:t>• support your ideas with references to both texts.</w:t>
            </w:r>
          </w:p>
          <w:p w:rsidRPr="00BC585F" w:rsidR="00BC585F" w:rsidP="00BC585F" w:rsidRDefault="00BC585F" w14:paraId="20A452D2" w14:textId="77777777">
            <w:pPr>
              <w:pStyle w:val="ListParagraph"/>
              <w:tabs>
                <w:tab w:val="left" w:pos="8265"/>
              </w:tabs>
              <w:rPr>
                <w:rFonts w:asciiTheme="majorHAnsi" w:hAnsiTheme="majorHAnsi" w:cstheme="majorHAnsi"/>
                <w:sz w:val="16"/>
                <w:szCs w:val="16"/>
              </w:rPr>
            </w:pPr>
          </w:p>
          <w:p w:rsidRPr="00BC585F" w:rsidR="00BC585F" w:rsidP="00BC585F" w:rsidRDefault="00BC585F" w14:paraId="5B0A1070" w14:textId="77777777">
            <w:pPr>
              <w:pStyle w:val="ListParagraph"/>
              <w:tabs>
                <w:tab w:val="left" w:pos="8265"/>
              </w:tabs>
              <w:jc w:val="right"/>
              <w:rPr>
                <w:rFonts w:asciiTheme="majorHAnsi" w:hAnsiTheme="majorHAnsi" w:cstheme="majorHAnsi"/>
                <w:sz w:val="16"/>
                <w:szCs w:val="16"/>
              </w:rPr>
            </w:pPr>
            <w:r w:rsidRPr="00BC585F">
              <w:rPr>
                <w:rFonts w:asciiTheme="majorHAnsi" w:hAnsiTheme="majorHAnsi" w:cstheme="majorHAnsi"/>
                <w:sz w:val="16"/>
                <w:szCs w:val="16"/>
              </w:rPr>
              <w:t xml:space="preserve"> [16 marks]</w:t>
            </w:r>
          </w:p>
          <w:p w:rsidRPr="00BC585F" w:rsidR="00BC585F" w:rsidP="00BC585F" w:rsidRDefault="00BC585F" w14:paraId="2C2583D6" w14:textId="43D7267C">
            <w:pPr>
              <w:tabs>
                <w:tab w:val="left" w:pos="8265"/>
              </w:tabs>
              <w:rPr>
                <w:b/>
              </w:rPr>
            </w:pPr>
            <w:r w:rsidRPr="00366046">
              <w:rPr>
                <w:rFonts w:asciiTheme="majorHAnsi" w:hAnsiTheme="majorHAnsi" w:cstheme="majorHAnsi"/>
                <w:sz w:val="16"/>
                <w:szCs w:val="16"/>
              </w:rPr>
              <w:lastRenderedPageBreak/>
              <w:t xml:space="preserve">Students will then </w:t>
            </w:r>
            <w:r w:rsidRPr="00366046" w:rsidR="00366046">
              <w:rPr>
                <w:rFonts w:asciiTheme="majorHAnsi" w:hAnsiTheme="majorHAnsi" w:cstheme="majorHAnsi"/>
                <w:sz w:val="16"/>
                <w:szCs w:val="16"/>
              </w:rPr>
              <w:t>read, annotate and identify the good practice within the mode</w:t>
            </w:r>
            <w:r w:rsidR="00366046">
              <w:rPr>
                <w:rFonts w:asciiTheme="majorHAnsi" w:hAnsiTheme="majorHAnsi" w:cstheme="majorHAnsi"/>
                <w:sz w:val="16"/>
                <w:szCs w:val="16"/>
              </w:rPr>
              <w:t xml:space="preserve">l. </w:t>
            </w:r>
          </w:p>
          <w:p w:rsidR="00BC585F" w:rsidP="00353D67" w:rsidRDefault="00BC585F" w14:paraId="313773AC" w14:textId="325E3BA6">
            <w:pPr>
              <w:spacing w:line="259" w:lineRule="auto"/>
              <w:rPr>
                <w:rFonts w:asciiTheme="majorHAnsi" w:hAnsiTheme="majorHAnsi" w:cstheme="majorHAnsi"/>
                <w:color w:val="000000"/>
                <w:sz w:val="16"/>
                <w:szCs w:val="16"/>
              </w:rPr>
            </w:pPr>
          </w:p>
        </w:tc>
        <w:tc>
          <w:tcPr>
            <w:tcW w:w="1701" w:type="dxa"/>
            <w:tcMar/>
          </w:tcPr>
          <w:p w:rsidR="007C64A0" w:rsidP="0F663EFF" w:rsidRDefault="007C64A0" w14:paraId="375D5784" w14:textId="4C3121E2">
            <w:pPr>
              <w:rPr>
                <w:rFonts w:ascii="Calibri Light" w:hAnsi="Calibri Light" w:cs="Calibri Light" w:asciiTheme="majorAscii" w:hAnsiTheme="majorAscii" w:cstheme="majorAscii"/>
                <w:sz w:val="16"/>
                <w:szCs w:val="16"/>
              </w:rPr>
            </w:pPr>
            <w:r w:rsidRPr="0F663EFF" w:rsidR="25E20B52">
              <w:rPr>
                <w:rFonts w:ascii="Calibri Light" w:hAnsi="Calibri Light" w:cs="Calibri Light" w:asciiTheme="majorAscii" w:hAnsiTheme="majorAscii" w:cstheme="majorAscii"/>
                <w:sz w:val="16"/>
                <w:szCs w:val="16"/>
              </w:rPr>
              <w:t xml:space="preserve"> </w:t>
            </w:r>
          </w:p>
        </w:tc>
        <w:tc>
          <w:tcPr>
            <w:tcW w:w="2410" w:type="dxa"/>
            <w:shd w:val="clear" w:color="auto" w:fill="auto"/>
            <w:tcMar/>
          </w:tcPr>
          <w:p w:rsidRPr="00B86AF2" w:rsidR="007C64A0" w:rsidP="00E72B1C" w:rsidRDefault="00DC0477" w14:paraId="12F3281D" w14:textId="2FE6721A">
            <w:pPr>
              <w:rPr>
                <w:sz w:val="16"/>
                <w:szCs w:val="16"/>
              </w:rPr>
            </w:pPr>
            <w:r>
              <w:rPr>
                <w:sz w:val="16"/>
                <w:szCs w:val="16"/>
              </w:rPr>
              <w:t xml:space="preserve">Students will know how to complete Q1 from previous learning. </w:t>
            </w:r>
          </w:p>
        </w:tc>
        <w:tc>
          <w:tcPr>
            <w:tcW w:w="1842" w:type="dxa"/>
            <w:tcMar/>
          </w:tcPr>
          <w:p w:rsidR="00353D67" w:rsidP="00353D67" w:rsidRDefault="00353D67" w14:paraId="64AFCF49" w14:textId="77777777">
            <w:pPr>
              <w:rPr>
                <w:rFonts w:asciiTheme="majorHAnsi" w:hAnsiTheme="majorHAnsi" w:cstheme="majorHAnsi"/>
                <w:sz w:val="16"/>
                <w:szCs w:val="16"/>
              </w:rPr>
            </w:pPr>
            <w:r>
              <w:rPr>
                <w:rFonts w:asciiTheme="majorHAnsi" w:hAnsiTheme="majorHAnsi" w:cstheme="majorHAnsi"/>
                <w:sz w:val="16"/>
                <w:szCs w:val="16"/>
              </w:rPr>
              <w:t xml:space="preserve">Source B is an extract written by Dickens. Link to ACC. Contextual link and further understanding of </w:t>
            </w:r>
            <w:r w:rsidRPr="007D33E7">
              <w:rPr>
                <w:rFonts w:asciiTheme="majorHAnsi" w:hAnsiTheme="majorHAnsi" w:cstheme="majorHAnsi"/>
                <w:sz w:val="16"/>
                <w:szCs w:val="16"/>
                <w:highlight w:val="yellow"/>
              </w:rPr>
              <w:t>Dickens writing style with asyndetic listing etc</w:t>
            </w:r>
            <w:r>
              <w:rPr>
                <w:rFonts w:asciiTheme="majorHAnsi" w:hAnsiTheme="majorHAnsi" w:cstheme="majorHAnsi"/>
                <w:sz w:val="16"/>
                <w:szCs w:val="16"/>
              </w:rPr>
              <w:t xml:space="preserve">. </w:t>
            </w:r>
          </w:p>
          <w:p w:rsidRPr="00193A4F" w:rsidR="007C64A0" w:rsidP="00E8263E" w:rsidRDefault="00FF7F5B" w14:paraId="1556AD1D" w14:textId="010B0BD2">
            <w:pPr>
              <w:rPr>
                <w:rFonts w:asciiTheme="majorHAnsi" w:hAnsiTheme="majorHAnsi" w:cstheme="majorHAnsi"/>
                <w:sz w:val="16"/>
                <w:szCs w:val="16"/>
              </w:rPr>
            </w:pPr>
            <w:r w:rsidRPr="00FF7F5B">
              <w:rPr>
                <w:rFonts w:asciiTheme="majorHAnsi" w:hAnsiTheme="majorHAnsi" w:cstheme="majorHAnsi"/>
                <w:sz w:val="16"/>
                <w:szCs w:val="16"/>
                <w:highlight w:val="yellow"/>
              </w:rPr>
              <w:t>Oliver Twist link.</w:t>
            </w:r>
          </w:p>
        </w:tc>
        <w:tc>
          <w:tcPr>
            <w:tcW w:w="4678" w:type="dxa"/>
            <w:tcMar/>
          </w:tcPr>
          <w:p w:rsidR="007C64A0" w:rsidP="00E8263E" w:rsidRDefault="00353D67" w14:paraId="0072C62A" w14:textId="2729FF99">
            <w:pPr>
              <w:rPr>
                <w:rFonts w:asciiTheme="majorHAnsi" w:hAnsiTheme="majorHAnsi" w:cstheme="majorHAnsi"/>
                <w:sz w:val="16"/>
                <w:szCs w:val="16"/>
              </w:rPr>
            </w:pPr>
            <w:r>
              <w:rPr>
                <w:rFonts w:asciiTheme="majorHAnsi" w:hAnsiTheme="majorHAnsi" w:cstheme="majorHAnsi"/>
                <w:sz w:val="16"/>
                <w:szCs w:val="16"/>
              </w:rPr>
              <w:t xml:space="preserve">Q1 Correct answers: </w:t>
            </w:r>
          </w:p>
          <w:p w:rsidR="00B63DAF" w:rsidP="00E8263E" w:rsidRDefault="00B63DAF" w14:paraId="113F61A8" w14:textId="5F907252">
            <w:pPr>
              <w:rPr>
                <w:rFonts w:asciiTheme="majorHAnsi" w:hAnsiTheme="majorHAnsi" w:cstheme="majorHAnsi"/>
                <w:sz w:val="16"/>
                <w:szCs w:val="16"/>
              </w:rPr>
            </w:pPr>
            <w:proofErr w:type="gramStart"/>
            <w:r>
              <w:rPr>
                <w:rFonts w:asciiTheme="majorHAnsi" w:hAnsiTheme="majorHAnsi" w:cstheme="majorHAnsi"/>
                <w:sz w:val="16"/>
                <w:szCs w:val="16"/>
              </w:rPr>
              <w:t>A,C</w:t>
            </w:r>
            <w:proofErr w:type="gramEnd"/>
            <w:r>
              <w:rPr>
                <w:rFonts w:asciiTheme="majorHAnsi" w:hAnsiTheme="majorHAnsi" w:cstheme="majorHAnsi"/>
                <w:sz w:val="16"/>
                <w:szCs w:val="16"/>
              </w:rPr>
              <w:t xml:space="preserve">,F,G </w:t>
            </w:r>
          </w:p>
          <w:p w:rsidR="002E603A" w:rsidP="00E8263E" w:rsidRDefault="002E603A" w14:paraId="437E95B8" w14:textId="6A429D31">
            <w:pPr>
              <w:rPr>
                <w:rFonts w:asciiTheme="majorHAnsi" w:hAnsiTheme="majorHAnsi" w:cstheme="majorHAnsi"/>
                <w:sz w:val="16"/>
                <w:szCs w:val="16"/>
              </w:rPr>
            </w:pPr>
          </w:p>
          <w:p w:rsidR="002E603A" w:rsidP="00E8263E" w:rsidRDefault="002E603A" w14:paraId="1895497A" w14:textId="77C0CF7E">
            <w:pPr>
              <w:rPr>
                <w:rFonts w:asciiTheme="majorHAnsi" w:hAnsiTheme="majorHAnsi" w:cstheme="majorHAnsi"/>
                <w:sz w:val="16"/>
                <w:szCs w:val="16"/>
              </w:rPr>
            </w:pPr>
            <w:r>
              <w:rPr>
                <w:rFonts w:asciiTheme="majorHAnsi" w:hAnsiTheme="majorHAnsi" w:cstheme="majorHAnsi"/>
                <w:sz w:val="16"/>
                <w:szCs w:val="16"/>
              </w:rPr>
              <w:t>Cold Call Question:</w:t>
            </w:r>
          </w:p>
          <w:p w:rsidR="002E603A" w:rsidP="00E8263E" w:rsidRDefault="002E603A" w14:paraId="3AE508B0" w14:textId="007D5267">
            <w:pPr>
              <w:rPr>
                <w:rFonts w:asciiTheme="majorHAnsi" w:hAnsiTheme="majorHAnsi" w:cstheme="majorHAnsi"/>
                <w:sz w:val="16"/>
                <w:szCs w:val="16"/>
              </w:rPr>
            </w:pPr>
            <w:r>
              <w:rPr>
                <w:rFonts w:asciiTheme="majorHAnsi" w:hAnsiTheme="majorHAnsi" w:cstheme="majorHAnsi"/>
                <w:sz w:val="16"/>
                <w:szCs w:val="16"/>
              </w:rPr>
              <w:t>What is the perspective of Charles Dickens?</w:t>
            </w:r>
          </w:p>
          <w:p w:rsidR="002E603A" w:rsidP="002E603A" w:rsidRDefault="002E603A" w14:paraId="62CEEE64" w14:textId="77849688">
            <w:pPr>
              <w:pStyle w:val="ListParagraph"/>
              <w:numPr>
                <w:ilvl w:val="0"/>
                <w:numId w:val="39"/>
              </w:numPr>
              <w:rPr>
                <w:rFonts w:asciiTheme="majorHAnsi" w:hAnsiTheme="majorHAnsi" w:cstheme="majorHAnsi"/>
                <w:sz w:val="16"/>
                <w:szCs w:val="16"/>
              </w:rPr>
            </w:pPr>
            <w:r>
              <w:rPr>
                <w:rFonts w:asciiTheme="majorHAnsi" w:hAnsiTheme="majorHAnsi" w:cstheme="majorHAnsi"/>
                <w:sz w:val="16"/>
                <w:szCs w:val="16"/>
              </w:rPr>
              <w:t>Male writer, personal experience of the fair.</w:t>
            </w:r>
          </w:p>
          <w:p w:rsidR="002E603A" w:rsidP="002E603A" w:rsidRDefault="002E603A" w14:paraId="348FD5B8" w14:textId="2E906717">
            <w:pPr>
              <w:pStyle w:val="ListParagraph"/>
              <w:numPr>
                <w:ilvl w:val="0"/>
                <w:numId w:val="39"/>
              </w:numPr>
              <w:rPr>
                <w:rFonts w:asciiTheme="majorHAnsi" w:hAnsiTheme="majorHAnsi" w:cstheme="majorHAnsi"/>
                <w:sz w:val="16"/>
                <w:szCs w:val="16"/>
              </w:rPr>
            </w:pPr>
            <w:r>
              <w:rPr>
                <w:rFonts w:asciiTheme="majorHAnsi" w:hAnsiTheme="majorHAnsi" w:cstheme="majorHAnsi"/>
                <w:sz w:val="16"/>
                <w:szCs w:val="16"/>
              </w:rPr>
              <w:t xml:space="preserve">Socialist, enjoys the crowds and being around people. </w:t>
            </w:r>
          </w:p>
          <w:p w:rsidR="002E603A" w:rsidP="002E603A" w:rsidRDefault="002E603A" w14:paraId="74CF9A45" w14:textId="6B390F5E">
            <w:pPr>
              <w:pStyle w:val="ListParagraph"/>
              <w:numPr>
                <w:ilvl w:val="0"/>
                <w:numId w:val="39"/>
              </w:numPr>
              <w:rPr>
                <w:rFonts w:asciiTheme="majorHAnsi" w:hAnsiTheme="majorHAnsi" w:cstheme="majorHAnsi"/>
                <w:sz w:val="16"/>
                <w:szCs w:val="16"/>
              </w:rPr>
            </w:pPr>
            <w:r>
              <w:rPr>
                <w:rFonts w:asciiTheme="majorHAnsi" w:hAnsiTheme="majorHAnsi" w:cstheme="majorHAnsi"/>
                <w:sz w:val="16"/>
                <w:szCs w:val="16"/>
              </w:rPr>
              <w:t xml:space="preserve">Novelist, focuses on the vivid imagery and description of the sensory experience of the fair. </w:t>
            </w:r>
          </w:p>
          <w:p w:rsidRPr="002E603A" w:rsidR="002E603A" w:rsidP="002E603A" w:rsidRDefault="002E603A" w14:paraId="070F7593" w14:textId="0B0037B9">
            <w:pPr>
              <w:pStyle w:val="ListParagraph"/>
              <w:numPr>
                <w:ilvl w:val="0"/>
                <w:numId w:val="39"/>
              </w:numPr>
              <w:rPr>
                <w:rFonts w:asciiTheme="majorHAnsi" w:hAnsiTheme="majorHAnsi" w:cstheme="majorHAnsi"/>
                <w:sz w:val="16"/>
                <w:szCs w:val="16"/>
              </w:rPr>
            </w:pPr>
            <w:r>
              <w:rPr>
                <w:rFonts w:asciiTheme="majorHAnsi" w:hAnsiTheme="majorHAnsi" w:cstheme="majorHAnsi"/>
                <w:sz w:val="16"/>
                <w:szCs w:val="16"/>
              </w:rPr>
              <w:t xml:space="preserve">Feels joyful and connected to the energy and activities within the fair. </w:t>
            </w:r>
          </w:p>
          <w:p w:rsidR="002E603A" w:rsidP="00E8263E" w:rsidRDefault="002E603A" w14:paraId="7BB3385F" w14:textId="77777777">
            <w:pPr>
              <w:rPr>
                <w:rFonts w:asciiTheme="majorHAnsi" w:hAnsiTheme="majorHAnsi" w:cstheme="majorHAnsi"/>
                <w:sz w:val="16"/>
                <w:szCs w:val="16"/>
              </w:rPr>
            </w:pPr>
          </w:p>
          <w:p w:rsidR="00353D67" w:rsidP="00E8263E" w:rsidRDefault="00353D67" w14:paraId="725E11D1" w14:textId="77777777">
            <w:pPr>
              <w:rPr>
                <w:rFonts w:asciiTheme="majorHAnsi" w:hAnsiTheme="majorHAnsi" w:cstheme="majorHAnsi"/>
                <w:sz w:val="16"/>
                <w:szCs w:val="16"/>
              </w:rPr>
            </w:pPr>
          </w:p>
          <w:p w:rsidRPr="004F6C4A" w:rsidR="004F6C4A" w:rsidP="004F6C4A" w:rsidRDefault="004F6C4A" w14:paraId="1DDE6DBF" w14:textId="77777777">
            <w:pPr>
              <w:tabs>
                <w:tab w:val="left" w:pos="8265"/>
              </w:tabs>
              <w:rPr>
                <w:rFonts w:asciiTheme="majorHAnsi" w:hAnsiTheme="majorHAnsi" w:cstheme="majorHAnsi"/>
                <w:sz w:val="16"/>
                <w:szCs w:val="16"/>
              </w:rPr>
            </w:pPr>
            <w:r w:rsidRPr="004F6C4A">
              <w:rPr>
                <w:rFonts w:asciiTheme="majorHAnsi" w:hAnsiTheme="majorHAnsi" w:cstheme="majorHAnsi"/>
                <w:sz w:val="16"/>
                <w:szCs w:val="16"/>
              </w:rPr>
              <w:t xml:space="preserve">After reading the model, summarise the requirements needed for a question four response. </w:t>
            </w:r>
          </w:p>
          <w:p w:rsidRPr="00377E1F" w:rsidR="004F6C4A" w:rsidP="004F6C4A" w:rsidRDefault="004F6C4A" w14:paraId="7694646B" w14:textId="7777777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beginning, middle and end of the source. </w:t>
            </w:r>
          </w:p>
          <w:p w:rsidRPr="00377E1F" w:rsidR="004F6C4A" w:rsidP="004F6C4A" w:rsidRDefault="004F6C4A" w14:paraId="6F88865C" w14:textId="0EAAA434">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Identify perspectives. </w:t>
            </w:r>
          </w:p>
          <w:p w:rsidRPr="00377E1F" w:rsidR="004F6C4A" w:rsidP="004F6C4A" w:rsidRDefault="004F6C4A" w14:paraId="4123C8B2" w14:textId="127EAFEB">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context of the writers and how this impacts their perspective. </w:t>
            </w:r>
          </w:p>
          <w:p w:rsidRPr="00377E1F" w:rsidR="004F6C4A" w:rsidP="004F6C4A" w:rsidRDefault="004F6C4A" w14:paraId="59376877" w14:textId="128B5BC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Analyse the methods used by the writer to show their perspectives. </w:t>
            </w:r>
          </w:p>
          <w:p w:rsidRPr="004F6C4A" w:rsidR="004F6C4A" w:rsidP="004F6C4A" w:rsidRDefault="004F6C4A" w14:paraId="393BFD70" w14:textId="61CAE04B">
            <w:pPr>
              <w:pStyle w:val="ListParagraph"/>
              <w:numPr>
                <w:ilvl w:val="0"/>
                <w:numId w:val="40"/>
              </w:numPr>
              <w:rPr>
                <w:rFonts w:asciiTheme="majorHAnsi" w:hAnsiTheme="majorHAnsi" w:cstheme="majorHAnsi"/>
                <w:sz w:val="16"/>
                <w:szCs w:val="16"/>
              </w:rPr>
            </w:pPr>
            <w:r w:rsidRPr="00377E1F">
              <w:rPr>
                <w:rFonts w:asciiTheme="majorHAnsi" w:hAnsiTheme="majorHAnsi" w:cstheme="majorHAnsi"/>
                <w:sz w:val="16"/>
                <w:szCs w:val="16"/>
                <w:highlight w:val="yellow"/>
              </w:rPr>
              <w:t>Use comparative language.</w:t>
            </w:r>
            <w:r>
              <w:rPr>
                <w:rFonts w:asciiTheme="majorHAnsi" w:hAnsiTheme="majorHAnsi" w:cstheme="majorHAnsi"/>
                <w:sz w:val="16"/>
                <w:szCs w:val="16"/>
              </w:rPr>
              <w:t xml:space="preserve"> </w:t>
            </w:r>
          </w:p>
        </w:tc>
      </w:tr>
      <w:tr w:rsidRPr="00ED2C1C" w:rsidR="00AE2479" w:rsidTr="5A8F6F2E" w14:paraId="2D0736B4" w14:textId="77777777">
        <w:trPr>
          <w:trHeight w:val="1670"/>
        </w:trPr>
        <w:tc>
          <w:tcPr>
            <w:tcW w:w="1560" w:type="dxa"/>
            <w:tcMar/>
          </w:tcPr>
          <w:p w:rsidR="00AE2479" w:rsidP="00E8263E" w:rsidRDefault="00AE2479" w14:paraId="3726F8C7" w14:textId="0254860D">
            <w:pPr>
              <w:spacing w:line="240" w:lineRule="auto"/>
              <w:rPr>
                <w:rFonts w:asciiTheme="majorHAnsi" w:hAnsiTheme="majorHAnsi" w:cstheme="majorHAnsi"/>
                <w:b/>
                <w:sz w:val="16"/>
                <w:szCs w:val="16"/>
              </w:rPr>
            </w:pPr>
            <w:r>
              <w:rPr>
                <w:rFonts w:asciiTheme="majorHAnsi" w:hAnsiTheme="majorHAnsi" w:cstheme="majorHAnsi"/>
                <w:b/>
                <w:sz w:val="16"/>
                <w:szCs w:val="16"/>
              </w:rPr>
              <w:t>Lesson Six</w:t>
            </w:r>
            <w:r w:rsidR="00EC023F">
              <w:rPr>
                <w:rFonts w:asciiTheme="majorHAnsi" w:hAnsiTheme="majorHAnsi" w:cstheme="majorHAnsi"/>
                <w:b/>
                <w:sz w:val="16"/>
                <w:szCs w:val="16"/>
              </w:rPr>
              <w:t xml:space="preserve">: Question 4 </w:t>
            </w:r>
          </w:p>
        </w:tc>
        <w:tc>
          <w:tcPr>
            <w:tcW w:w="4253" w:type="dxa"/>
            <w:tcMar/>
          </w:tcPr>
          <w:p w:rsidR="00AE2479" w:rsidP="00AE2479" w:rsidRDefault="00EC023F" w14:paraId="2473BD8D" w14:textId="4D8A3FEC">
            <w:pPr>
              <w:spacing w:line="259" w:lineRule="auto"/>
              <w:rPr>
                <w:rFonts w:asciiTheme="majorHAnsi" w:hAnsiTheme="majorHAnsi" w:cstheme="majorHAnsi"/>
                <w:sz w:val="16"/>
                <w:szCs w:val="16"/>
              </w:rPr>
            </w:pPr>
            <w:r>
              <w:rPr>
                <w:rFonts w:asciiTheme="majorHAnsi" w:hAnsiTheme="majorHAnsi" w:cstheme="majorHAnsi"/>
                <w:sz w:val="16"/>
                <w:szCs w:val="16"/>
              </w:rPr>
              <w:t xml:space="preserve">Students will answer the Do Now Questions. </w:t>
            </w:r>
          </w:p>
          <w:p w:rsidR="006F6102" w:rsidP="00AE2479" w:rsidRDefault="006F6102" w14:paraId="4BC31734" w14:textId="77777777">
            <w:pPr>
              <w:spacing w:line="259" w:lineRule="auto"/>
              <w:rPr>
                <w:rFonts w:asciiTheme="majorHAnsi" w:hAnsiTheme="majorHAnsi" w:cstheme="majorHAnsi"/>
                <w:sz w:val="16"/>
                <w:szCs w:val="16"/>
              </w:rPr>
            </w:pPr>
          </w:p>
          <w:p w:rsidR="00AE2479" w:rsidP="00AE2479" w:rsidRDefault="00F70140" w14:paraId="13CD259C" w14:textId="1ACF38D8">
            <w:pPr>
              <w:spacing w:line="259" w:lineRule="auto"/>
              <w:rPr>
                <w:rFonts w:asciiTheme="majorHAnsi" w:hAnsiTheme="majorHAnsi" w:cstheme="majorHAnsi"/>
                <w:sz w:val="16"/>
                <w:szCs w:val="16"/>
              </w:rPr>
            </w:pPr>
            <w:r>
              <w:rPr>
                <w:rFonts w:asciiTheme="majorHAnsi" w:hAnsiTheme="majorHAnsi" w:cstheme="majorHAnsi"/>
                <w:sz w:val="16"/>
                <w:szCs w:val="16"/>
              </w:rPr>
              <w:t xml:space="preserve">Students will read the extracts and complete the planning table to the following question: </w:t>
            </w:r>
          </w:p>
          <w:p w:rsidRPr="00F70140" w:rsidR="00F70140" w:rsidP="00F70140" w:rsidRDefault="00F70140" w14:paraId="00AA8658" w14:textId="77777777">
            <w:pPr>
              <w:tabs>
                <w:tab w:val="left" w:pos="8265"/>
              </w:tabs>
              <w:rPr>
                <w:rFonts w:asciiTheme="majorHAnsi" w:hAnsiTheme="majorHAnsi" w:cstheme="majorHAnsi"/>
                <w:b/>
                <w:sz w:val="16"/>
                <w:szCs w:val="16"/>
              </w:rPr>
            </w:pPr>
            <w:r w:rsidRPr="00F70140">
              <w:rPr>
                <w:rFonts w:asciiTheme="majorHAnsi" w:hAnsiTheme="majorHAnsi" w:cstheme="majorHAnsi"/>
                <w:b/>
                <w:sz w:val="16"/>
                <w:szCs w:val="16"/>
              </w:rPr>
              <w:t>Compare how the writers have conveyed their different views and experiences of the cities they describe.</w:t>
            </w:r>
          </w:p>
          <w:p w:rsidRPr="00F70140" w:rsidR="00F70140" w:rsidP="00F70140" w:rsidRDefault="00F70140" w14:paraId="28F081B6" w14:textId="77777777">
            <w:pPr>
              <w:tabs>
                <w:tab w:val="left" w:pos="8265"/>
              </w:tabs>
              <w:rPr>
                <w:rFonts w:asciiTheme="majorHAnsi" w:hAnsiTheme="majorHAnsi" w:cstheme="majorHAnsi"/>
                <w:b/>
                <w:sz w:val="16"/>
                <w:szCs w:val="16"/>
              </w:rPr>
            </w:pPr>
            <w:r w:rsidRPr="00F70140">
              <w:rPr>
                <w:rFonts w:asciiTheme="majorHAnsi" w:hAnsiTheme="majorHAnsi" w:cstheme="majorHAnsi"/>
                <w:b/>
                <w:sz w:val="16"/>
                <w:szCs w:val="16"/>
              </w:rPr>
              <w:t xml:space="preserve"> In your answer, you could:</w:t>
            </w:r>
          </w:p>
          <w:p w:rsidRPr="00F70140" w:rsidR="00F70140" w:rsidP="00F70140" w:rsidRDefault="00F70140" w14:paraId="2DACEF3F" w14:textId="77777777">
            <w:pPr>
              <w:pStyle w:val="ListParagraph"/>
              <w:tabs>
                <w:tab w:val="left" w:pos="8265"/>
              </w:tabs>
              <w:rPr>
                <w:rFonts w:asciiTheme="majorHAnsi" w:hAnsiTheme="majorHAnsi" w:cstheme="majorHAnsi"/>
                <w:b/>
                <w:sz w:val="16"/>
                <w:szCs w:val="16"/>
              </w:rPr>
            </w:pPr>
            <w:r w:rsidRPr="00F70140">
              <w:rPr>
                <w:rFonts w:asciiTheme="majorHAnsi" w:hAnsiTheme="majorHAnsi" w:cstheme="majorHAnsi"/>
                <w:b/>
                <w:sz w:val="16"/>
                <w:szCs w:val="16"/>
              </w:rPr>
              <w:t xml:space="preserve"> • compare their different views and experiences </w:t>
            </w:r>
          </w:p>
          <w:p w:rsidRPr="00F70140" w:rsidR="00F70140" w:rsidP="00F70140" w:rsidRDefault="00F70140" w14:paraId="5E6317D8" w14:textId="77777777">
            <w:pPr>
              <w:pStyle w:val="ListParagraph"/>
              <w:tabs>
                <w:tab w:val="left" w:pos="8265"/>
              </w:tabs>
              <w:rPr>
                <w:rFonts w:asciiTheme="majorHAnsi" w:hAnsiTheme="majorHAnsi" w:cstheme="majorHAnsi"/>
                <w:b/>
                <w:sz w:val="16"/>
                <w:szCs w:val="16"/>
              </w:rPr>
            </w:pPr>
            <w:r w:rsidRPr="00F70140">
              <w:rPr>
                <w:rFonts w:asciiTheme="majorHAnsi" w:hAnsiTheme="majorHAnsi" w:cstheme="majorHAnsi"/>
                <w:b/>
                <w:sz w:val="16"/>
                <w:szCs w:val="16"/>
              </w:rPr>
              <w:t xml:space="preserve">• compare the methods they use to convey those views and experiences </w:t>
            </w:r>
          </w:p>
          <w:p w:rsidRPr="00F70140" w:rsidR="00F70140" w:rsidP="00F70140" w:rsidRDefault="00F70140" w14:paraId="1A969466" w14:textId="77777777">
            <w:pPr>
              <w:pStyle w:val="ListParagraph"/>
              <w:tabs>
                <w:tab w:val="left" w:pos="8265"/>
              </w:tabs>
              <w:rPr>
                <w:rFonts w:asciiTheme="majorHAnsi" w:hAnsiTheme="majorHAnsi" w:cstheme="majorHAnsi"/>
                <w:b/>
                <w:sz w:val="16"/>
                <w:szCs w:val="16"/>
              </w:rPr>
            </w:pPr>
            <w:r w:rsidRPr="00F70140">
              <w:rPr>
                <w:rFonts w:asciiTheme="majorHAnsi" w:hAnsiTheme="majorHAnsi" w:cstheme="majorHAnsi"/>
                <w:b/>
                <w:sz w:val="16"/>
                <w:szCs w:val="16"/>
              </w:rPr>
              <w:t>• support your ideas with references to both texts.</w:t>
            </w:r>
          </w:p>
          <w:p w:rsidRPr="00F70140" w:rsidR="00F70140" w:rsidP="00F70140" w:rsidRDefault="00F70140" w14:paraId="1DC7BD76" w14:textId="77777777">
            <w:pPr>
              <w:pStyle w:val="ListParagraph"/>
              <w:tabs>
                <w:tab w:val="left" w:pos="8265"/>
              </w:tabs>
              <w:rPr>
                <w:rFonts w:asciiTheme="majorHAnsi" w:hAnsiTheme="majorHAnsi" w:cstheme="majorHAnsi"/>
                <w:sz w:val="16"/>
                <w:szCs w:val="16"/>
              </w:rPr>
            </w:pPr>
          </w:p>
          <w:p w:rsidRPr="00F70140" w:rsidR="00F70140" w:rsidP="00F70140" w:rsidRDefault="00F70140" w14:paraId="12BC1862" w14:textId="77777777">
            <w:pPr>
              <w:pStyle w:val="ListParagraph"/>
              <w:tabs>
                <w:tab w:val="left" w:pos="8265"/>
              </w:tabs>
              <w:jc w:val="right"/>
              <w:rPr>
                <w:rFonts w:asciiTheme="majorHAnsi" w:hAnsiTheme="majorHAnsi" w:cstheme="majorHAnsi"/>
                <w:b/>
                <w:sz w:val="16"/>
                <w:szCs w:val="16"/>
              </w:rPr>
            </w:pPr>
            <w:r w:rsidRPr="00F70140">
              <w:rPr>
                <w:rFonts w:asciiTheme="majorHAnsi" w:hAnsiTheme="majorHAnsi" w:cstheme="majorHAnsi"/>
                <w:b/>
                <w:sz w:val="16"/>
                <w:szCs w:val="16"/>
              </w:rPr>
              <w:t xml:space="preserve"> [16 marks]</w:t>
            </w:r>
          </w:p>
          <w:p w:rsidRPr="00F70140" w:rsidR="00F70140" w:rsidP="00AE2479" w:rsidRDefault="00F70140" w14:paraId="1AC48838" w14:textId="77777777">
            <w:pPr>
              <w:spacing w:line="259" w:lineRule="auto"/>
              <w:rPr>
                <w:rFonts w:asciiTheme="majorHAnsi" w:hAnsiTheme="majorHAnsi" w:cstheme="majorHAnsi"/>
                <w:sz w:val="16"/>
                <w:szCs w:val="16"/>
              </w:rPr>
            </w:pPr>
          </w:p>
          <w:p w:rsidR="00AE2479" w:rsidP="00AE2479" w:rsidRDefault="00AE2479" w14:paraId="717CA6F3" w14:textId="77777777">
            <w:pPr>
              <w:spacing w:line="259" w:lineRule="auto"/>
              <w:rPr>
                <w:rFonts w:asciiTheme="majorHAnsi" w:hAnsiTheme="majorHAnsi" w:cstheme="majorHAnsi"/>
                <w:sz w:val="16"/>
                <w:szCs w:val="16"/>
              </w:rPr>
            </w:pPr>
          </w:p>
          <w:p w:rsidR="00AE2479" w:rsidP="00AE2479" w:rsidRDefault="00AE2479" w14:paraId="4E3DCCCA" w14:textId="77777777">
            <w:pPr>
              <w:spacing w:line="259" w:lineRule="auto"/>
              <w:rPr>
                <w:rFonts w:asciiTheme="majorHAnsi" w:hAnsiTheme="majorHAnsi" w:cstheme="majorHAnsi"/>
                <w:sz w:val="16"/>
                <w:szCs w:val="16"/>
              </w:rPr>
            </w:pPr>
          </w:p>
          <w:p w:rsidR="00AE2479" w:rsidP="00AE2479" w:rsidRDefault="00AE2479" w14:paraId="255D8A25" w14:textId="77777777">
            <w:pPr>
              <w:spacing w:line="259" w:lineRule="auto"/>
              <w:rPr>
                <w:rFonts w:asciiTheme="majorHAnsi" w:hAnsiTheme="majorHAnsi" w:cstheme="majorHAnsi"/>
                <w:sz w:val="16"/>
                <w:szCs w:val="16"/>
              </w:rPr>
            </w:pPr>
          </w:p>
          <w:p w:rsidR="00AE2479" w:rsidP="00AE2479" w:rsidRDefault="00AE2479" w14:paraId="03886FD4" w14:textId="77777777">
            <w:pPr>
              <w:spacing w:line="259" w:lineRule="auto"/>
              <w:rPr>
                <w:rFonts w:asciiTheme="majorHAnsi" w:hAnsiTheme="majorHAnsi" w:cstheme="majorHAnsi"/>
                <w:sz w:val="16"/>
                <w:szCs w:val="16"/>
              </w:rPr>
            </w:pPr>
          </w:p>
          <w:p w:rsidR="00AE2479" w:rsidP="00AE2479" w:rsidRDefault="00AE2479" w14:paraId="6565CFBA" w14:textId="77777777">
            <w:pPr>
              <w:spacing w:line="259" w:lineRule="auto"/>
              <w:rPr>
                <w:rFonts w:asciiTheme="majorHAnsi" w:hAnsiTheme="majorHAnsi" w:cstheme="majorHAnsi"/>
                <w:sz w:val="16"/>
                <w:szCs w:val="16"/>
              </w:rPr>
            </w:pPr>
          </w:p>
          <w:p w:rsidR="00AE2479" w:rsidP="00AE2479" w:rsidRDefault="00AE2479" w14:paraId="40563952" w14:textId="77777777">
            <w:pPr>
              <w:spacing w:line="259" w:lineRule="auto"/>
              <w:rPr>
                <w:rFonts w:asciiTheme="majorHAnsi" w:hAnsiTheme="majorHAnsi" w:cstheme="majorHAnsi"/>
                <w:sz w:val="16"/>
                <w:szCs w:val="16"/>
              </w:rPr>
            </w:pPr>
          </w:p>
          <w:p w:rsidRPr="00AE2479" w:rsidR="00AE2479" w:rsidP="00AE2479" w:rsidRDefault="00AE2479" w14:paraId="6D22BE83" w14:textId="0DDF0883">
            <w:pPr>
              <w:spacing w:line="259" w:lineRule="auto"/>
              <w:rPr>
                <w:rFonts w:asciiTheme="majorHAnsi" w:hAnsiTheme="majorHAnsi" w:cstheme="majorHAnsi"/>
                <w:sz w:val="16"/>
                <w:szCs w:val="16"/>
              </w:rPr>
            </w:pPr>
          </w:p>
        </w:tc>
        <w:tc>
          <w:tcPr>
            <w:tcW w:w="1701" w:type="dxa"/>
            <w:tcMar/>
          </w:tcPr>
          <w:p w:rsidRPr="007C66B1" w:rsidR="00AE2479" w:rsidP="00E8263E" w:rsidRDefault="007C66B1" w14:paraId="0BB3F385" w14:textId="77777777">
            <w:pPr>
              <w:rPr>
                <w:rFonts w:asciiTheme="majorHAnsi" w:hAnsiTheme="majorHAnsi" w:cstheme="majorHAnsi"/>
                <w:color w:val="00B050"/>
                <w:sz w:val="16"/>
                <w:szCs w:val="16"/>
                <w:shd w:val="clear" w:color="auto" w:fill="FFFFFF"/>
              </w:rPr>
            </w:pPr>
            <w:r w:rsidRPr="007C66B1">
              <w:rPr>
                <w:rFonts w:asciiTheme="majorHAnsi" w:hAnsiTheme="majorHAnsi" w:cstheme="majorHAnsi"/>
                <w:color w:val="00B050"/>
                <w:sz w:val="16"/>
                <w:szCs w:val="16"/>
              </w:rPr>
              <w:t>Cantankerous-</w:t>
            </w:r>
            <w:r w:rsidRPr="007C66B1">
              <w:rPr>
                <w:rFonts w:asciiTheme="majorHAnsi" w:hAnsiTheme="majorHAnsi" w:cstheme="majorHAnsi"/>
                <w:color w:val="00B050"/>
                <w:sz w:val="16"/>
                <w:szCs w:val="16"/>
                <w:shd w:val="clear" w:color="auto" w:fill="FFFFFF"/>
              </w:rPr>
              <w:t xml:space="preserve"> bad-tempered, </w:t>
            </w:r>
            <w:r w:rsidRPr="007C66B1">
              <w:rPr>
                <w:rStyle w:val="sdzsvb"/>
                <w:rFonts w:asciiTheme="majorHAnsi" w:hAnsiTheme="majorHAnsi" w:cstheme="majorHAnsi"/>
                <w:color w:val="00B050"/>
                <w:sz w:val="16"/>
                <w:szCs w:val="16"/>
                <w:shd w:val="clear" w:color="auto" w:fill="FFFFFF"/>
              </w:rPr>
              <w:t>argumentative</w:t>
            </w:r>
            <w:r w:rsidRPr="007C66B1">
              <w:rPr>
                <w:rFonts w:asciiTheme="majorHAnsi" w:hAnsiTheme="majorHAnsi" w:cstheme="majorHAnsi"/>
                <w:color w:val="00B050"/>
                <w:sz w:val="16"/>
                <w:szCs w:val="16"/>
                <w:shd w:val="clear" w:color="auto" w:fill="FFFFFF"/>
              </w:rPr>
              <w:t>, and </w:t>
            </w:r>
            <w:r w:rsidRPr="007C66B1">
              <w:rPr>
                <w:rStyle w:val="sdzsvb"/>
                <w:rFonts w:asciiTheme="majorHAnsi" w:hAnsiTheme="majorHAnsi" w:cstheme="majorHAnsi"/>
                <w:color w:val="00B050"/>
                <w:sz w:val="16"/>
                <w:szCs w:val="16"/>
                <w:shd w:val="clear" w:color="auto" w:fill="FFFFFF"/>
              </w:rPr>
              <w:t>uncooperative</w:t>
            </w:r>
            <w:r w:rsidRPr="007C66B1">
              <w:rPr>
                <w:rFonts w:asciiTheme="majorHAnsi" w:hAnsiTheme="majorHAnsi" w:cstheme="majorHAnsi"/>
                <w:color w:val="00B050"/>
                <w:sz w:val="16"/>
                <w:szCs w:val="16"/>
                <w:shd w:val="clear" w:color="auto" w:fill="FFFFFF"/>
              </w:rPr>
              <w:t>.</w:t>
            </w:r>
          </w:p>
          <w:p w:rsidRPr="007C66B1" w:rsidR="007C66B1" w:rsidP="00E8263E" w:rsidRDefault="007C66B1" w14:paraId="2748D226" w14:textId="77777777">
            <w:pPr>
              <w:rPr>
                <w:rFonts w:asciiTheme="majorHAnsi" w:hAnsiTheme="majorHAnsi" w:cstheme="majorHAnsi"/>
                <w:color w:val="00B050"/>
                <w:sz w:val="16"/>
                <w:szCs w:val="16"/>
              </w:rPr>
            </w:pPr>
          </w:p>
          <w:p w:rsidRPr="007C66B1" w:rsidR="007C66B1" w:rsidP="00E8263E" w:rsidRDefault="007C66B1" w14:paraId="0381E17A" w14:textId="77777777">
            <w:pPr>
              <w:rPr>
                <w:rFonts w:asciiTheme="majorHAnsi" w:hAnsiTheme="majorHAnsi" w:cstheme="majorHAnsi"/>
                <w:color w:val="00B050"/>
                <w:sz w:val="16"/>
                <w:szCs w:val="16"/>
                <w:shd w:val="clear" w:color="auto" w:fill="FFFFFF"/>
              </w:rPr>
            </w:pPr>
            <w:r w:rsidRPr="007C66B1">
              <w:rPr>
                <w:rFonts w:asciiTheme="majorHAnsi" w:hAnsiTheme="majorHAnsi" w:cstheme="majorHAnsi"/>
                <w:color w:val="00B050"/>
                <w:sz w:val="16"/>
                <w:szCs w:val="16"/>
              </w:rPr>
              <w:t xml:space="preserve">Necropolis- </w:t>
            </w:r>
            <w:r w:rsidRPr="007C66B1">
              <w:rPr>
                <w:rFonts w:asciiTheme="majorHAnsi" w:hAnsiTheme="majorHAnsi" w:cstheme="majorHAnsi"/>
                <w:color w:val="00B050"/>
                <w:sz w:val="16"/>
                <w:szCs w:val="16"/>
                <w:shd w:val="clear" w:color="auto" w:fill="FFFFFF"/>
              </w:rPr>
              <w:t>a cemetery, especially a large one belonging to an ancient city.</w:t>
            </w:r>
          </w:p>
          <w:p w:rsidRPr="007C66B1" w:rsidR="007C66B1" w:rsidP="00E8263E" w:rsidRDefault="007C66B1" w14:paraId="12D36FA1" w14:textId="77777777">
            <w:pPr>
              <w:rPr>
                <w:rFonts w:asciiTheme="majorHAnsi" w:hAnsiTheme="majorHAnsi" w:cstheme="majorHAnsi"/>
                <w:color w:val="00B050"/>
                <w:sz w:val="16"/>
                <w:szCs w:val="16"/>
              </w:rPr>
            </w:pPr>
          </w:p>
          <w:p w:rsidRPr="007C66B1" w:rsidR="007C66B1" w:rsidP="00E8263E" w:rsidRDefault="007C66B1" w14:paraId="73303B84" w14:textId="77777777">
            <w:pPr>
              <w:rPr>
                <w:rFonts w:asciiTheme="majorHAnsi" w:hAnsiTheme="majorHAnsi" w:cstheme="majorHAnsi"/>
                <w:color w:val="00B050"/>
                <w:sz w:val="16"/>
                <w:szCs w:val="16"/>
                <w:shd w:val="clear" w:color="auto" w:fill="FFFFFF"/>
              </w:rPr>
            </w:pPr>
            <w:r w:rsidRPr="007C66B1">
              <w:rPr>
                <w:rFonts w:asciiTheme="majorHAnsi" w:hAnsiTheme="majorHAnsi" w:cstheme="majorHAnsi"/>
                <w:color w:val="00B050"/>
                <w:sz w:val="16"/>
                <w:szCs w:val="16"/>
              </w:rPr>
              <w:t>Vagaries -</w:t>
            </w:r>
            <w:r w:rsidRPr="007C66B1">
              <w:rPr>
                <w:rFonts w:asciiTheme="majorHAnsi" w:hAnsiTheme="majorHAnsi" w:cstheme="majorHAnsi"/>
                <w:color w:val="00B050"/>
                <w:sz w:val="16"/>
                <w:szCs w:val="16"/>
                <w:shd w:val="clear" w:color="auto" w:fill="FFFFFF"/>
              </w:rPr>
              <w:t xml:space="preserve"> an unexpected and </w:t>
            </w:r>
            <w:r w:rsidRPr="007C66B1">
              <w:rPr>
                <w:rStyle w:val="sdzsvb"/>
                <w:rFonts w:asciiTheme="majorHAnsi" w:hAnsiTheme="majorHAnsi" w:cstheme="majorHAnsi"/>
                <w:color w:val="00B050"/>
                <w:sz w:val="16"/>
                <w:szCs w:val="16"/>
                <w:shd w:val="clear" w:color="auto" w:fill="FFFFFF"/>
              </w:rPr>
              <w:t>inexplicable</w:t>
            </w:r>
            <w:r w:rsidRPr="007C66B1">
              <w:rPr>
                <w:rFonts w:asciiTheme="majorHAnsi" w:hAnsiTheme="majorHAnsi" w:cstheme="majorHAnsi"/>
                <w:color w:val="00B050"/>
                <w:sz w:val="16"/>
                <w:szCs w:val="16"/>
                <w:shd w:val="clear" w:color="auto" w:fill="FFFFFF"/>
              </w:rPr>
              <w:t> change in a situation or in someone's behaviour.</w:t>
            </w:r>
          </w:p>
          <w:p w:rsidRPr="007C66B1" w:rsidR="007C66B1" w:rsidP="00E8263E" w:rsidRDefault="007C66B1" w14:paraId="62B1A6F4" w14:textId="77777777">
            <w:pPr>
              <w:rPr>
                <w:rFonts w:asciiTheme="majorHAnsi" w:hAnsiTheme="majorHAnsi" w:cstheme="majorHAnsi"/>
                <w:color w:val="00B050"/>
                <w:sz w:val="16"/>
                <w:szCs w:val="16"/>
              </w:rPr>
            </w:pPr>
          </w:p>
          <w:p w:rsidRPr="007C66B1" w:rsidR="007C66B1" w:rsidP="00E8263E" w:rsidRDefault="007C66B1" w14:paraId="10E80A24" w14:textId="77777777">
            <w:pPr>
              <w:rPr>
                <w:rFonts w:asciiTheme="majorHAnsi" w:hAnsiTheme="majorHAnsi" w:cstheme="majorHAnsi"/>
                <w:color w:val="00B050"/>
                <w:sz w:val="16"/>
                <w:szCs w:val="16"/>
                <w:shd w:val="clear" w:color="auto" w:fill="FFFFFF"/>
              </w:rPr>
            </w:pPr>
            <w:r w:rsidRPr="007C66B1">
              <w:rPr>
                <w:rFonts w:asciiTheme="majorHAnsi" w:hAnsiTheme="majorHAnsi" w:cstheme="majorHAnsi"/>
                <w:color w:val="00B050"/>
                <w:sz w:val="16"/>
                <w:szCs w:val="16"/>
              </w:rPr>
              <w:t xml:space="preserve">Expatriates- </w:t>
            </w:r>
            <w:r w:rsidRPr="007C66B1">
              <w:rPr>
                <w:rFonts w:asciiTheme="majorHAnsi" w:hAnsiTheme="majorHAnsi" w:cstheme="majorHAnsi"/>
                <w:color w:val="00B050"/>
                <w:sz w:val="16"/>
                <w:szCs w:val="16"/>
                <w:shd w:val="clear" w:color="auto" w:fill="FFFFFF"/>
              </w:rPr>
              <w:t>a person who lives outside their native country.</w:t>
            </w:r>
          </w:p>
          <w:p w:rsidRPr="007C66B1" w:rsidR="007C66B1" w:rsidP="00E8263E" w:rsidRDefault="007C66B1" w14:paraId="2F8580D7" w14:textId="77777777">
            <w:pPr>
              <w:rPr>
                <w:rFonts w:asciiTheme="majorHAnsi" w:hAnsiTheme="majorHAnsi" w:cstheme="majorHAnsi"/>
                <w:color w:val="00B050"/>
                <w:sz w:val="16"/>
                <w:szCs w:val="16"/>
              </w:rPr>
            </w:pPr>
          </w:p>
          <w:p w:rsidR="007C66B1" w:rsidP="00E8263E" w:rsidRDefault="007C66B1" w14:paraId="68F387B8" w14:textId="24BC5A8F">
            <w:pPr>
              <w:rPr>
                <w:rFonts w:asciiTheme="majorHAnsi" w:hAnsiTheme="majorHAnsi" w:cstheme="majorHAnsi"/>
                <w:sz w:val="16"/>
                <w:szCs w:val="16"/>
              </w:rPr>
            </w:pPr>
            <w:r w:rsidRPr="007C66B1">
              <w:rPr>
                <w:rFonts w:asciiTheme="majorHAnsi" w:hAnsiTheme="majorHAnsi" w:cstheme="majorHAnsi"/>
                <w:color w:val="00B050"/>
                <w:sz w:val="16"/>
                <w:szCs w:val="16"/>
              </w:rPr>
              <w:t xml:space="preserve">Befell- something bad to happen </w:t>
            </w:r>
          </w:p>
        </w:tc>
        <w:tc>
          <w:tcPr>
            <w:tcW w:w="2410" w:type="dxa"/>
            <w:shd w:val="clear" w:color="auto" w:fill="auto"/>
            <w:tcMar/>
          </w:tcPr>
          <w:p w:rsidRPr="0083513C" w:rsidR="00EC023F" w:rsidP="00EC023F" w:rsidRDefault="00EC023F" w14:paraId="7FA743A3" w14:textId="3C86FB89">
            <w:pPr>
              <w:pStyle w:val="ListParagraph"/>
              <w:numPr>
                <w:ilvl w:val="0"/>
                <w:numId w:val="41"/>
              </w:numPr>
              <w:tabs>
                <w:tab w:val="left" w:pos="8265"/>
              </w:tabs>
              <w:spacing w:line="259" w:lineRule="auto"/>
              <w:rPr>
                <w:rFonts w:asciiTheme="majorHAnsi" w:hAnsiTheme="majorHAnsi" w:cstheme="majorHAnsi"/>
                <w:sz w:val="16"/>
                <w:szCs w:val="16"/>
                <w:u w:val="single"/>
              </w:rPr>
            </w:pPr>
            <w:r w:rsidRPr="0083513C">
              <w:rPr>
                <w:rFonts w:asciiTheme="majorHAnsi" w:hAnsiTheme="majorHAnsi" w:cstheme="majorHAnsi"/>
                <w:sz w:val="16"/>
                <w:szCs w:val="16"/>
              </w:rPr>
              <w:t xml:space="preserve">Question 4 is worth 16 marks. </w:t>
            </w:r>
          </w:p>
          <w:p w:rsidRPr="0083513C" w:rsidR="00EC023F" w:rsidP="00EC023F" w:rsidRDefault="00EC023F" w14:paraId="4EDAB6C8" w14:textId="23BB9FDF">
            <w:pPr>
              <w:pStyle w:val="ListParagraph"/>
              <w:numPr>
                <w:ilvl w:val="0"/>
                <w:numId w:val="41"/>
              </w:numPr>
              <w:tabs>
                <w:tab w:val="left" w:pos="8265"/>
              </w:tabs>
              <w:spacing w:line="259" w:lineRule="auto"/>
              <w:rPr>
                <w:rFonts w:asciiTheme="majorHAnsi" w:hAnsiTheme="majorHAnsi" w:cstheme="majorHAnsi"/>
                <w:sz w:val="16"/>
                <w:szCs w:val="16"/>
                <w:u w:val="single"/>
              </w:rPr>
            </w:pPr>
            <w:r w:rsidRPr="0083513C">
              <w:rPr>
                <w:rFonts w:asciiTheme="majorHAnsi" w:hAnsiTheme="majorHAnsi" w:cstheme="majorHAnsi"/>
                <w:sz w:val="16"/>
                <w:szCs w:val="16"/>
              </w:rPr>
              <w:t xml:space="preserve">The question asks for students to comment on writers’ methods, this means they must analyse the language and literary devices that the writer’s use to establish their perspective. </w:t>
            </w:r>
          </w:p>
          <w:p w:rsidRPr="0083513C" w:rsidR="00EC023F" w:rsidP="00EC023F" w:rsidRDefault="00EC023F" w14:paraId="37A2FD16" w14:textId="5722C343">
            <w:pPr>
              <w:pStyle w:val="ListParagraph"/>
              <w:numPr>
                <w:ilvl w:val="0"/>
                <w:numId w:val="41"/>
              </w:numPr>
              <w:tabs>
                <w:tab w:val="left" w:pos="8265"/>
              </w:tabs>
              <w:spacing w:line="259" w:lineRule="auto"/>
              <w:rPr>
                <w:rFonts w:asciiTheme="majorHAnsi" w:hAnsiTheme="majorHAnsi" w:cstheme="majorHAnsi"/>
                <w:sz w:val="16"/>
                <w:szCs w:val="16"/>
                <w:u w:val="single"/>
              </w:rPr>
            </w:pPr>
            <w:r w:rsidRPr="0083513C">
              <w:rPr>
                <w:rFonts w:asciiTheme="majorHAnsi" w:hAnsiTheme="majorHAnsi" w:cstheme="majorHAnsi"/>
                <w:sz w:val="16"/>
                <w:szCs w:val="16"/>
              </w:rPr>
              <w:t xml:space="preserve">A right-wing newspaper is one that holds traditional beliefs such as The Daily Mail or The Sun. </w:t>
            </w:r>
          </w:p>
          <w:p w:rsidRPr="0083513C" w:rsidR="00EC023F" w:rsidP="00EC023F" w:rsidRDefault="00EC023F" w14:paraId="02D3F416" w14:textId="2534D9C4">
            <w:pPr>
              <w:pStyle w:val="ListParagraph"/>
              <w:numPr>
                <w:ilvl w:val="0"/>
                <w:numId w:val="41"/>
              </w:numPr>
              <w:tabs>
                <w:tab w:val="left" w:pos="8265"/>
              </w:tabs>
              <w:spacing w:line="259" w:lineRule="auto"/>
              <w:rPr>
                <w:rFonts w:asciiTheme="majorHAnsi" w:hAnsiTheme="majorHAnsi" w:cstheme="majorHAnsi"/>
                <w:sz w:val="16"/>
                <w:szCs w:val="16"/>
              </w:rPr>
            </w:pPr>
            <w:r w:rsidRPr="0083513C">
              <w:rPr>
                <w:rFonts w:asciiTheme="majorHAnsi" w:hAnsiTheme="majorHAnsi" w:cstheme="majorHAnsi"/>
                <w:sz w:val="16"/>
                <w:szCs w:val="16"/>
              </w:rPr>
              <w:t xml:space="preserve">A left-wing newspaper is a liberal and socialist paper such as The Guardian or The Mirror. </w:t>
            </w:r>
          </w:p>
          <w:p w:rsidRPr="0083513C" w:rsidR="00EC023F" w:rsidP="00EC023F" w:rsidRDefault="00EC023F" w14:paraId="1847A139" w14:textId="6CC7D9BE">
            <w:pPr>
              <w:pStyle w:val="ListParagraph"/>
              <w:numPr>
                <w:ilvl w:val="0"/>
                <w:numId w:val="41"/>
              </w:numPr>
              <w:tabs>
                <w:tab w:val="left" w:pos="8265"/>
              </w:tabs>
              <w:spacing w:line="259" w:lineRule="auto"/>
              <w:rPr>
                <w:rFonts w:asciiTheme="majorHAnsi" w:hAnsiTheme="majorHAnsi" w:cstheme="majorHAnsi"/>
                <w:sz w:val="16"/>
                <w:szCs w:val="16"/>
                <w:u w:val="single"/>
              </w:rPr>
            </w:pPr>
            <w:r w:rsidRPr="0083513C">
              <w:rPr>
                <w:rFonts w:asciiTheme="majorHAnsi" w:hAnsiTheme="majorHAnsi" w:cstheme="majorHAnsi"/>
                <w:sz w:val="16"/>
                <w:szCs w:val="16"/>
              </w:rPr>
              <w:t>One difference between the 19</w:t>
            </w:r>
            <w:r w:rsidRPr="0083513C">
              <w:rPr>
                <w:rFonts w:asciiTheme="majorHAnsi" w:hAnsiTheme="majorHAnsi" w:cstheme="majorHAnsi"/>
                <w:sz w:val="16"/>
                <w:szCs w:val="16"/>
                <w:vertAlign w:val="superscript"/>
              </w:rPr>
              <w:t>th</w:t>
            </w:r>
            <w:r w:rsidRPr="0083513C">
              <w:rPr>
                <w:rFonts w:asciiTheme="majorHAnsi" w:hAnsiTheme="majorHAnsi" w:cstheme="majorHAnsi"/>
                <w:sz w:val="16"/>
                <w:szCs w:val="16"/>
              </w:rPr>
              <w:t xml:space="preserve"> century and the modern era is </w:t>
            </w:r>
          </w:p>
          <w:p w:rsidRPr="0083513C" w:rsidR="00EC023F" w:rsidP="00EC023F" w:rsidRDefault="00EC023F" w14:paraId="49F93AAB" w14:textId="5B858592">
            <w:pPr>
              <w:tabs>
                <w:tab w:val="left" w:pos="8265"/>
              </w:tabs>
              <w:spacing w:line="259" w:lineRule="auto"/>
              <w:rPr>
                <w:rFonts w:asciiTheme="majorHAnsi" w:hAnsiTheme="majorHAnsi" w:cstheme="majorHAnsi"/>
                <w:sz w:val="16"/>
                <w:szCs w:val="16"/>
              </w:rPr>
            </w:pPr>
            <w:r w:rsidRPr="0083513C">
              <w:rPr>
                <w:rFonts w:asciiTheme="majorHAnsi" w:hAnsiTheme="majorHAnsi" w:cstheme="majorHAnsi"/>
                <w:sz w:val="16"/>
                <w:szCs w:val="16"/>
              </w:rPr>
              <w:t xml:space="preserve">(Child labour laws, workhouses, Poor Laws, inequality for women) </w:t>
            </w:r>
          </w:p>
          <w:p w:rsidRPr="0083513C" w:rsidR="00EC023F" w:rsidP="00EC023F" w:rsidRDefault="00EC023F" w14:paraId="532D6B4B" w14:textId="77777777">
            <w:pPr>
              <w:pStyle w:val="ListParagraph"/>
              <w:tabs>
                <w:tab w:val="left" w:pos="8265"/>
              </w:tabs>
              <w:spacing w:line="259" w:lineRule="auto"/>
              <w:rPr>
                <w:rFonts w:asciiTheme="majorHAnsi" w:hAnsiTheme="majorHAnsi" w:cstheme="majorHAnsi"/>
                <w:sz w:val="16"/>
                <w:szCs w:val="16"/>
              </w:rPr>
            </w:pPr>
          </w:p>
          <w:p w:rsidRPr="0083513C" w:rsidR="00EC023F" w:rsidP="00EC023F" w:rsidRDefault="00EC023F" w14:paraId="353F8AA2" w14:textId="3704B10C">
            <w:pPr>
              <w:tabs>
                <w:tab w:val="left" w:pos="8265"/>
              </w:tabs>
              <w:spacing w:line="259" w:lineRule="auto"/>
              <w:rPr>
                <w:rFonts w:asciiTheme="majorHAnsi" w:hAnsiTheme="majorHAnsi" w:cstheme="majorHAnsi"/>
                <w:sz w:val="16"/>
                <w:szCs w:val="16"/>
              </w:rPr>
            </w:pPr>
            <w:r w:rsidRPr="0083513C">
              <w:rPr>
                <w:rFonts w:asciiTheme="majorHAnsi" w:hAnsiTheme="majorHAnsi" w:cstheme="majorHAnsi"/>
                <w:sz w:val="16"/>
                <w:szCs w:val="16"/>
              </w:rPr>
              <w:t xml:space="preserve">Students will have engaged with the two sources in previous lessons. </w:t>
            </w:r>
          </w:p>
          <w:p w:rsidRPr="0083513C" w:rsidR="00AE2479" w:rsidP="00E72B1C" w:rsidRDefault="00AE2479" w14:paraId="582E9ECB" w14:textId="77777777">
            <w:pPr>
              <w:rPr>
                <w:sz w:val="16"/>
                <w:szCs w:val="16"/>
              </w:rPr>
            </w:pPr>
          </w:p>
          <w:p w:rsidRPr="0083513C" w:rsidR="0068776E" w:rsidP="00E72B1C" w:rsidRDefault="0068776E" w14:paraId="4B5B8F6B" w14:textId="77777777">
            <w:pPr>
              <w:rPr>
                <w:sz w:val="16"/>
                <w:szCs w:val="16"/>
              </w:rPr>
            </w:pPr>
            <w:r w:rsidRPr="0083513C">
              <w:rPr>
                <w:sz w:val="16"/>
                <w:szCs w:val="16"/>
              </w:rPr>
              <w:t>Exit Ticket:</w:t>
            </w:r>
          </w:p>
          <w:p w:rsidRPr="0083513C" w:rsidR="0068776E" w:rsidP="0068776E" w:rsidRDefault="0068776E" w14:paraId="1299D0FE" w14:textId="77777777">
            <w:pPr>
              <w:tabs>
                <w:tab w:val="left" w:pos="8265"/>
              </w:tabs>
              <w:rPr>
                <w:rFonts w:asciiTheme="majorHAnsi" w:hAnsiTheme="majorHAnsi" w:cstheme="majorHAnsi"/>
                <w:b/>
                <w:sz w:val="16"/>
                <w:szCs w:val="16"/>
              </w:rPr>
            </w:pPr>
            <w:r w:rsidRPr="0083513C">
              <w:rPr>
                <w:rFonts w:asciiTheme="majorHAnsi" w:hAnsiTheme="majorHAnsi" w:cstheme="majorHAnsi"/>
                <w:b/>
                <w:sz w:val="16"/>
                <w:szCs w:val="16"/>
              </w:rPr>
              <w:t xml:space="preserve">‘Many women resort to the same remedy.’ -Flora Tristan </w:t>
            </w:r>
          </w:p>
          <w:p w:rsidRPr="0083513C" w:rsidR="0068776E" w:rsidP="0068776E" w:rsidRDefault="0068776E" w14:paraId="31F360F0" w14:textId="77777777">
            <w:pPr>
              <w:tabs>
                <w:tab w:val="left" w:pos="8265"/>
              </w:tabs>
              <w:rPr>
                <w:rFonts w:asciiTheme="majorHAnsi" w:hAnsiTheme="majorHAnsi" w:cstheme="majorHAnsi"/>
                <w:b/>
                <w:sz w:val="16"/>
                <w:szCs w:val="16"/>
              </w:rPr>
            </w:pPr>
          </w:p>
          <w:p w:rsidRPr="0083513C" w:rsidR="0068776E" w:rsidP="0068776E" w:rsidRDefault="0068776E" w14:paraId="60DAA7A9" w14:textId="77777777">
            <w:pPr>
              <w:tabs>
                <w:tab w:val="left" w:pos="8265"/>
              </w:tabs>
              <w:rPr>
                <w:rFonts w:asciiTheme="majorHAnsi" w:hAnsiTheme="majorHAnsi" w:cstheme="majorHAnsi"/>
                <w:b/>
                <w:i/>
                <w:sz w:val="16"/>
                <w:szCs w:val="16"/>
              </w:rPr>
            </w:pPr>
            <w:r w:rsidRPr="0083513C">
              <w:rPr>
                <w:rFonts w:asciiTheme="majorHAnsi" w:hAnsiTheme="majorHAnsi" w:cstheme="majorHAnsi"/>
                <w:b/>
                <w:i/>
                <w:sz w:val="16"/>
                <w:szCs w:val="16"/>
              </w:rPr>
              <w:lastRenderedPageBreak/>
              <w:t>How are the social expectations different for men and women in the 19</w:t>
            </w:r>
            <w:r w:rsidRPr="0083513C">
              <w:rPr>
                <w:rFonts w:asciiTheme="majorHAnsi" w:hAnsiTheme="majorHAnsi" w:cstheme="majorHAnsi"/>
                <w:b/>
                <w:i/>
                <w:sz w:val="16"/>
                <w:szCs w:val="16"/>
                <w:vertAlign w:val="superscript"/>
              </w:rPr>
              <w:t>th</w:t>
            </w:r>
            <w:r w:rsidRPr="0083513C">
              <w:rPr>
                <w:rFonts w:asciiTheme="majorHAnsi" w:hAnsiTheme="majorHAnsi" w:cstheme="majorHAnsi"/>
                <w:b/>
                <w:i/>
                <w:sz w:val="16"/>
                <w:szCs w:val="16"/>
              </w:rPr>
              <w:t xml:space="preserve"> century? </w:t>
            </w:r>
          </w:p>
          <w:p w:rsidRPr="0083513C" w:rsidR="0068776E" w:rsidP="0068776E" w:rsidRDefault="0083513C" w14:paraId="3F5EDB62" w14:textId="58112CA4">
            <w:pPr>
              <w:tabs>
                <w:tab w:val="left" w:pos="8265"/>
              </w:tabs>
              <w:rPr>
                <w:rFonts w:asciiTheme="majorHAnsi" w:hAnsiTheme="majorHAnsi" w:cstheme="majorHAnsi"/>
                <w:b/>
                <w:i/>
                <w:sz w:val="16"/>
                <w:szCs w:val="16"/>
              </w:rPr>
            </w:pPr>
            <w:r w:rsidRPr="002A1895">
              <w:rPr>
                <w:rFonts w:asciiTheme="majorHAnsi" w:hAnsiTheme="majorHAnsi" w:cstheme="majorHAnsi"/>
                <w:b/>
                <w:i/>
                <w:sz w:val="16"/>
                <w:szCs w:val="16"/>
                <w:highlight w:val="yellow"/>
              </w:rPr>
              <w:t>Women were expected to be feminine and subservient to men. A traditional female role was of a mother, a wife, a role in the domestic sphere.</w:t>
            </w:r>
            <w:r>
              <w:rPr>
                <w:rFonts w:asciiTheme="majorHAnsi" w:hAnsiTheme="majorHAnsi" w:cstheme="majorHAnsi"/>
                <w:b/>
                <w:i/>
                <w:sz w:val="16"/>
                <w:szCs w:val="16"/>
              </w:rPr>
              <w:t xml:space="preserve"> </w:t>
            </w:r>
          </w:p>
          <w:p w:rsidR="0068776E" w:rsidP="0068776E" w:rsidRDefault="0068776E" w14:paraId="3513020A" w14:textId="4A3F2B90">
            <w:pPr>
              <w:tabs>
                <w:tab w:val="left" w:pos="8265"/>
              </w:tabs>
              <w:rPr>
                <w:rFonts w:asciiTheme="majorHAnsi" w:hAnsiTheme="majorHAnsi" w:cstheme="majorHAnsi"/>
                <w:b/>
                <w:i/>
                <w:sz w:val="16"/>
                <w:szCs w:val="16"/>
              </w:rPr>
            </w:pPr>
            <w:r w:rsidRPr="0083513C">
              <w:rPr>
                <w:rFonts w:asciiTheme="majorHAnsi" w:hAnsiTheme="majorHAnsi" w:cstheme="majorHAnsi"/>
                <w:b/>
                <w:i/>
                <w:sz w:val="16"/>
                <w:szCs w:val="16"/>
              </w:rPr>
              <w:t xml:space="preserve">What does Lady Macbeth believe she must do to her own identity to succeed in her plans? Why does she believe this? Link it to the contextual beliefs about gender expectations of the Jacobean era. </w:t>
            </w:r>
          </w:p>
          <w:p w:rsidRPr="0083513C" w:rsidR="002A1895" w:rsidP="0068776E" w:rsidRDefault="002A1895" w14:paraId="74770F2C" w14:textId="2993309D">
            <w:pPr>
              <w:tabs>
                <w:tab w:val="left" w:pos="8265"/>
              </w:tabs>
              <w:rPr>
                <w:rFonts w:asciiTheme="majorHAnsi" w:hAnsiTheme="majorHAnsi" w:cstheme="majorHAnsi"/>
                <w:b/>
                <w:i/>
                <w:sz w:val="16"/>
                <w:szCs w:val="16"/>
              </w:rPr>
            </w:pPr>
            <w:r w:rsidRPr="002A1895">
              <w:rPr>
                <w:rFonts w:asciiTheme="majorHAnsi" w:hAnsiTheme="majorHAnsi" w:cstheme="majorHAnsi"/>
                <w:b/>
                <w:i/>
                <w:sz w:val="16"/>
                <w:szCs w:val="16"/>
                <w:highlight w:val="yellow"/>
              </w:rPr>
              <w:t xml:space="preserve">Lady Macbeth believes she should be ‘unsexed’ and be more masculine to enable her to be powerful, strong and succeed. Feminine or weak traits were not considered to be linked with power, success and strength and she wants to lose her feminine qualities </w:t>
            </w:r>
            <w:proofErr w:type="gramStart"/>
            <w:r w:rsidRPr="002A1895">
              <w:rPr>
                <w:rFonts w:asciiTheme="majorHAnsi" w:hAnsiTheme="majorHAnsi" w:cstheme="majorHAnsi"/>
                <w:b/>
                <w:i/>
                <w:sz w:val="16"/>
                <w:szCs w:val="16"/>
                <w:highlight w:val="yellow"/>
              </w:rPr>
              <w:t>in order to</w:t>
            </w:r>
            <w:proofErr w:type="gramEnd"/>
            <w:r w:rsidRPr="002A1895">
              <w:rPr>
                <w:rFonts w:asciiTheme="majorHAnsi" w:hAnsiTheme="majorHAnsi" w:cstheme="majorHAnsi"/>
                <w:b/>
                <w:i/>
                <w:sz w:val="16"/>
                <w:szCs w:val="16"/>
                <w:highlight w:val="yellow"/>
              </w:rPr>
              <w:t xml:space="preserve"> be prosperous.</w:t>
            </w:r>
            <w:r>
              <w:rPr>
                <w:rFonts w:asciiTheme="majorHAnsi" w:hAnsiTheme="majorHAnsi" w:cstheme="majorHAnsi"/>
                <w:b/>
                <w:i/>
                <w:sz w:val="16"/>
                <w:szCs w:val="16"/>
              </w:rPr>
              <w:t xml:space="preserve"> </w:t>
            </w:r>
          </w:p>
          <w:p w:rsidRPr="0083513C" w:rsidR="0068776E" w:rsidP="0068776E" w:rsidRDefault="0068776E" w14:paraId="3541FF64" w14:textId="77777777">
            <w:pPr>
              <w:tabs>
                <w:tab w:val="left" w:pos="8265"/>
              </w:tabs>
              <w:rPr>
                <w:rFonts w:ascii="Century Gothic" w:hAnsi="Century Gothic"/>
                <w:b/>
                <w:i/>
                <w:sz w:val="20"/>
                <w:szCs w:val="20"/>
              </w:rPr>
            </w:pPr>
          </w:p>
          <w:p w:rsidRPr="0083513C" w:rsidR="0068776E" w:rsidP="00E72B1C" w:rsidRDefault="0068776E" w14:paraId="61AA9FD8" w14:textId="12B1D596">
            <w:pPr>
              <w:rPr>
                <w:i/>
                <w:sz w:val="16"/>
                <w:szCs w:val="16"/>
              </w:rPr>
            </w:pPr>
          </w:p>
        </w:tc>
        <w:tc>
          <w:tcPr>
            <w:tcW w:w="1842" w:type="dxa"/>
            <w:tcMar/>
          </w:tcPr>
          <w:p w:rsidRPr="0039786B" w:rsidR="007D33E7" w:rsidP="007D33E7" w:rsidRDefault="007D33E7" w14:paraId="7A8F7E1D" w14:textId="77777777">
            <w:pPr>
              <w:rPr>
                <w:rFonts w:asciiTheme="majorHAnsi" w:hAnsiTheme="majorHAnsi" w:cstheme="majorHAnsi"/>
                <w:sz w:val="16"/>
                <w:szCs w:val="16"/>
                <w:highlight w:val="yellow"/>
              </w:rPr>
            </w:pPr>
            <w:r w:rsidRPr="0039786B">
              <w:rPr>
                <w:rFonts w:asciiTheme="majorHAnsi" w:hAnsiTheme="majorHAnsi" w:cstheme="majorHAnsi"/>
                <w:sz w:val="16"/>
                <w:szCs w:val="16"/>
                <w:highlight w:val="yellow"/>
              </w:rPr>
              <w:lastRenderedPageBreak/>
              <w:t>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description of London, links to A Christmas Carol and industrialisation context.</w:t>
            </w:r>
          </w:p>
          <w:p w:rsidRPr="0039786B" w:rsidR="007D33E7" w:rsidP="007D33E7" w:rsidRDefault="007D33E7" w14:paraId="6DE62794" w14:textId="77777777">
            <w:pPr>
              <w:rPr>
                <w:rFonts w:asciiTheme="majorHAnsi" w:hAnsiTheme="majorHAnsi" w:cstheme="majorHAnsi"/>
                <w:sz w:val="16"/>
                <w:szCs w:val="16"/>
                <w:highlight w:val="yellow"/>
              </w:rPr>
            </w:pPr>
          </w:p>
          <w:p w:rsidR="007D33E7" w:rsidP="007D33E7" w:rsidRDefault="007D33E7" w14:paraId="31893B26" w14:textId="0C41433E">
            <w:pPr>
              <w:rPr>
                <w:rFonts w:asciiTheme="majorHAnsi" w:hAnsiTheme="majorHAnsi" w:cstheme="majorHAnsi"/>
                <w:sz w:val="16"/>
                <w:szCs w:val="16"/>
              </w:rPr>
            </w:pPr>
            <w:r w:rsidRPr="0039786B">
              <w:rPr>
                <w:rFonts w:asciiTheme="majorHAnsi" w:hAnsiTheme="majorHAnsi" w:cstheme="majorHAnsi"/>
                <w:sz w:val="16"/>
                <w:szCs w:val="16"/>
                <w:highlight w:val="yellow"/>
              </w:rPr>
              <w:t>They will also know how difficult life in the 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was for the common working man.</w:t>
            </w:r>
            <w:r>
              <w:rPr>
                <w:rFonts w:asciiTheme="majorHAnsi" w:hAnsiTheme="majorHAnsi" w:cstheme="majorHAnsi"/>
                <w:sz w:val="16"/>
                <w:szCs w:val="16"/>
              </w:rPr>
              <w:t xml:space="preserve"> </w:t>
            </w:r>
            <w:r w:rsidRPr="00FF7F5B" w:rsidR="00FF7F5B">
              <w:rPr>
                <w:rFonts w:asciiTheme="majorHAnsi" w:hAnsiTheme="majorHAnsi" w:cstheme="majorHAnsi"/>
                <w:sz w:val="16"/>
                <w:szCs w:val="16"/>
                <w:highlight w:val="yellow"/>
              </w:rPr>
              <w:t>Oliver Twist link.</w:t>
            </w:r>
            <w:r w:rsidR="00FF7F5B">
              <w:rPr>
                <w:rFonts w:asciiTheme="majorHAnsi" w:hAnsiTheme="majorHAnsi" w:cstheme="majorHAnsi"/>
                <w:sz w:val="16"/>
                <w:szCs w:val="16"/>
              </w:rPr>
              <w:t xml:space="preserve"> </w:t>
            </w:r>
          </w:p>
          <w:p w:rsidR="00FF7F5B" w:rsidP="007D33E7" w:rsidRDefault="00FF7F5B" w14:paraId="0BD1563A" w14:textId="78E596C7">
            <w:pPr>
              <w:rPr>
                <w:rFonts w:asciiTheme="majorHAnsi" w:hAnsiTheme="majorHAnsi" w:cstheme="majorHAnsi"/>
                <w:sz w:val="16"/>
                <w:szCs w:val="16"/>
              </w:rPr>
            </w:pPr>
          </w:p>
          <w:p w:rsidR="00FF7F5B" w:rsidP="007D33E7" w:rsidRDefault="00FF7F5B" w14:paraId="1AD65AD7" w14:textId="70CF8470">
            <w:pPr>
              <w:rPr>
                <w:rFonts w:asciiTheme="majorHAnsi" w:hAnsiTheme="majorHAnsi" w:cstheme="majorHAnsi"/>
                <w:sz w:val="16"/>
                <w:szCs w:val="16"/>
              </w:rPr>
            </w:pPr>
            <w:r w:rsidRPr="00FF7F5B">
              <w:rPr>
                <w:rFonts w:asciiTheme="majorHAnsi" w:hAnsiTheme="majorHAnsi" w:cstheme="majorHAnsi"/>
                <w:sz w:val="16"/>
                <w:szCs w:val="16"/>
                <w:highlight w:val="yellow"/>
              </w:rPr>
              <w:t>Environmental link in Rhetoric scheme in Year 9.</w:t>
            </w:r>
            <w:r>
              <w:rPr>
                <w:rFonts w:asciiTheme="majorHAnsi" w:hAnsiTheme="majorHAnsi" w:cstheme="majorHAnsi"/>
                <w:sz w:val="16"/>
                <w:szCs w:val="16"/>
              </w:rPr>
              <w:t xml:space="preserve"> </w:t>
            </w:r>
          </w:p>
          <w:p w:rsidR="00AE2479" w:rsidP="00E8263E" w:rsidRDefault="00AE2479" w14:paraId="0F5B4BA0" w14:textId="77777777">
            <w:pPr>
              <w:rPr>
                <w:rFonts w:asciiTheme="majorHAnsi" w:hAnsiTheme="majorHAnsi" w:cstheme="majorHAnsi"/>
                <w:sz w:val="16"/>
                <w:szCs w:val="16"/>
              </w:rPr>
            </w:pPr>
          </w:p>
          <w:p w:rsidRPr="00193A4F" w:rsidR="00DA7489" w:rsidP="00E8263E" w:rsidRDefault="00DA7489" w14:paraId="69C300ED" w14:textId="26A228BF">
            <w:pPr>
              <w:rPr>
                <w:rFonts w:asciiTheme="majorHAnsi" w:hAnsiTheme="majorHAnsi" w:cstheme="majorHAnsi"/>
                <w:sz w:val="16"/>
                <w:szCs w:val="16"/>
              </w:rPr>
            </w:pPr>
            <w:r w:rsidRPr="00DA7489">
              <w:rPr>
                <w:rFonts w:asciiTheme="majorHAnsi" w:hAnsiTheme="majorHAnsi" w:cstheme="majorHAnsi"/>
                <w:sz w:val="16"/>
                <w:szCs w:val="16"/>
                <w:highlight w:val="yellow"/>
              </w:rPr>
              <w:t>Macbeth link- gender and women.</w:t>
            </w:r>
            <w:r>
              <w:rPr>
                <w:rFonts w:asciiTheme="majorHAnsi" w:hAnsiTheme="majorHAnsi" w:cstheme="majorHAnsi"/>
                <w:sz w:val="16"/>
                <w:szCs w:val="16"/>
              </w:rPr>
              <w:t xml:space="preserve"> </w:t>
            </w:r>
          </w:p>
        </w:tc>
        <w:tc>
          <w:tcPr>
            <w:tcW w:w="4678" w:type="dxa"/>
            <w:tcMar/>
          </w:tcPr>
          <w:p w:rsidR="00AE2479" w:rsidP="00E8263E" w:rsidRDefault="00494D1E" w14:paraId="5DBC4CEB" w14:textId="77777777">
            <w:pPr>
              <w:rPr>
                <w:rFonts w:asciiTheme="majorHAnsi" w:hAnsiTheme="majorHAnsi" w:cstheme="majorHAnsi"/>
                <w:sz w:val="16"/>
                <w:szCs w:val="16"/>
              </w:rPr>
            </w:pPr>
            <w:r>
              <w:rPr>
                <w:rFonts w:asciiTheme="majorHAnsi" w:hAnsiTheme="majorHAnsi" w:cstheme="majorHAnsi"/>
                <w:sz w:val="16"/>
                <w:szCs w:val="16"/>
              </w:rPr>
              <w:t>Cold Calling Question:</w:t>
            </w:r>
          </w:p>
          <w:p w:rsidR="00494D1E" w:rsidP="00E8263E" w:rsidRDefault="00494D1E" w14:paraId="7F2493C1" w14:textId="77777777">
            <w:pPr>
              <w:rPr>
                <w:rFonts w:asciiTheme="majorHAnsi" w:hAnsiTheme="majorHAnsi" w:cstheme="majorHAnsi"/>
                <w:sz w:val="16"/>
                <w:szCs w:val="16"/>
              </w:rPr>
            </w:pPr>
            <w:r>
              <w:rPr>
                <w:rFonts w:asciiTheme="majorHAnsi" w:hAnsiTheme="majorHAnsi" w:cstheme="majorHAnsi"/>
                <w:sz w:val="16"/>
                <w:szCs w:val="16"/>
              </w:rPr>
              <w:t xml:space="preserve">Complete the planning table for Question 4: </w:t>
            </w:r>
          </w:p>
          <w:p w:rsidR="00494D1E" w:rsidP="00E8263E" w:rsidRDefault="00494D1E" w14:paraId="348011D4" w14:textId="77777777">
            <w:pPr>
              <w:rPr>
                <w:rFonts w:asciiTheme="majorHAnsi" w:hAnsiTheme="majorHAnsi" w:cstheme="majorHAnsi"/>
                <w:sz w:val="16"/>
                <w:szCs w:val="16"/>
              </w:rPr>
            </w:pPr>
          </w:p>
          <w:p w:rsidR="00494D1E" w:rsidP="00E8263E" w:rsidRDefault="00494D1E" w14:paraId="5F0DDB7A" w14:textId="77777777">
            <w:pPr>
              <w:rPr>
                <w:rFonts w:asciiTheme="majorHAnsi" w:hAnsiTheme="majorHAnsi" w:cstheme="majorHAnsi"/>
                <w:sz w:val="16"/>
                <w:szCs w:val="16"/>
              </w:rPr>
            </w:pPr>
            <w:r>
              <w:rPr>
                <w:rFonts w:asciiTheme="majorHAnsi" w:hAnsiTheme="majorHAnsi" w:cstheme="majorHAnsi"/>
                <w:sz w:val="16"/>
                <w:szCs w:val="16"/>
              </w:rPr>
              <w:t xml:space="preserve">Extract A </w:t>
            </w:r>
          </w:p>
          <w:p w:rsidR="00776C71" w:rsidP="00E8263E" w:rsidRDefault="00776C71" w14:paraId="6158D2E4" w14:textId="46936089">
            <w:pPr>
              <w:rPr>
                <w:rFonts w:asciiTheme="majorHAnsi" w:hAnsiTheme="majorHAnsi" w:cstheme="majorHAnsi"/>
                <w:sz w:val="16"/>
                <w:szCs w:val="16"/>
              </w:rPr>
            </w:pPr>
            <w:r>
              <w:rPr>
                <w:rFonts w:asciiTheme="majorHAnsi" w:hAnsiTheme="majorHAnsi" w:cstheme="majorHAnsi"/>
                <w:sz w:val="16"/>
                <w:szCs w:val="16"/>
              </w:rPr>
              <w:t xml:space="preserve">Tristan presents London as a place of death; this hyperbolic view may be due to the fact she is French and views Britain through a negative lens. She describes the people of Britain as </w:t>
            </w:r>
            <w:r w:rsidRPr="000308A4">
              <w:rPr>
                <w:rFonts w:ascii="Century Gothic" w:hAnsi="Century Gothic"/>
                <w:sz w:val="20"/>
                <w:szCs w:val="20"/>
              </w:rPr>
              <w:t>‘</w:t>
            </w:r>
            <w:r w:rsidRPr="00776C71">
              <w:rPr>
                <w:rFonts w:asciiTheme="majorHAnsi" w:hAnsiTheme="majorHAnsi" w:cstheme="majorHAnsi"/>
                <w:sz w:val="16"/>
                <w:szCs w:val="16"/>
              </w:rPr>
              <w:t>Corpses awaiting the hour of burial’. The metaphor dehumanises the population as the living dead. This implies that there is no life or joy in the British public due to the pollution.</w:t>
            </w:r>
            <w:r>
              <w:rPr>
                <w:rFonts w:ascii="Century Gothic" w:hAnsi="Century Gothic"/>
                <w:sz w:val="20"/>
                <w:szCs w:val="20"/>
              </w:rPr>
              <w:t xml:space="preserve"> </w:t>
            </w:r>
          </w:p>
          <w:p w:rsidR="00494D1E" w:rsidP="00E8263E" w:rsidRDefault="00776C71" w14:paraId="25A64D74" w14:textId="77777777">
            <w:pPr>
              <w:rPr>
                <w:rFonts w:asciiTheme="majorHAnsi" w:hAnsiTheme="majorHAnsi" w:cstheme="majorHAnsi"/>
                <w:sz w:val="16"/>
                <w:szCs w:val="16"/>
              </w:rPr>
            </w:pPr>
            <w:r>
              <w:rPr>
                <w:rFonts w:asciiTheme="majorHAnsi" w:hAnsiTheme="majorHAnsi" w:cstheme="majorHAnsi"/>
                <w:sz w:val="16"/>
                <w:szCs w:val="16"/>
              </w:rPr>
              <w:t xml:space="preserve">  </w:t>
            </w:r>
          </w:p>
          <w:p w:rsidR="00776C71" w:rsidP="00E8263E" w:rsidRDefault="00776C71" w14:paraId="20215607" w14:textId="24571A9B">
            <w:pPr>
              <w:rPr>
                <w:rFonts w:asciiTheme="majorHAnsi" w:hAnsiTheme="majorHAnsi" w:cstheme="majorHAnsi"/>
                <w:sz w:val="16"/>
                <w:szCs w:val="16"/>
              </w:rPr>
            </w:pPr>
            <w:r>
              <w:rPr>
                <w:rFonts w:asciiTheme="majorHAnsi" w:hAnsiTheme="majorHAnsi" w:cstheme="majorHAnsi"/>
                <w:sz w:val="16"/>
                <w:szCs w:val="16"/>
              </w:rPr>
              <w:t xml:space="preserve">Additionally, Tristan presents London as place in which people suffer and struggle to cope, even the women of the community. Writing from a female perspective, she acknowledges that it is not just the men that are struggling, </w:t>
            </w:r>
            <w:r w:rsidRPr="00776C71">
              <w:rPr>
                <w:rFonts w:asciiTheme="majorHAnsi" w:hAnsiTheme="majorHAnsi" w:cstheme="majorHAnsi"/>
                <w:b/>
                <w:sz w:val="16"/>
                <w:szCs w:val="16"/>
                <w:u w:val="single"/>
              </w:rPr>
              <w:t>‘</w:t>
            </w:r>
            <w:r w:rsidRPr="00776C71">
              <w:rPr>
                <w:rFonts w:asciiTheme="majorHAnsi" w:hAnsiTheme="majorHAnsi" w:cstheme="majorHAnsi"/>
                <w:sz w:val="16"/>
                <w:szCs w:val="16"/>
              </w:rPr>
              <w:t>Many women resort to the same remedy</w:t>
            </w:r>
            <w:r>
              <w:rPr>
                <w:rFonts w:asciiTheme="majorHAnsi" w:hAnsiTheme="majorHAnsi" w:cstheme="majorHAnsi"/>
                <w:sz w:val="16"/>
                <w:szCs w:val="16"/>
              </w:rPr>
              <w:t>.</w:t>
            </w:r>
            <w:r w:rsidRPr="00776C71">
              <w:rPr>
                <w:rFonts w:asciiTheme="majorHAnsi" w:hAnsiTheme="majorHAnsi" w:cstheme="majorHAnsi"/>
                <w:sz w:val="16"/>
                <w:szCs w:val="16"/>
              </w:rPr>
              <w:t>’</w:t>
            </w:r>
            <w:r>
              <w:rPr>
                <w:rFonts w:asciiTheme="majorHAnsi" w:hAnsiTheme="majorHAnsi" w:cstheme="majorHAnsi"/>
                <w:sz w:val="16"/>
                <w:szCs w:val="16"/>
              </w:rPr>
              <w:t xml:space="preserve"> The use of the noun ‘remedy’ implies that the only escape for the city’s population is heavy drinking. This is ironic as it is not a helpful cure and is further destroying the lives of those living in the polluted city. </w:t>
            </w:r>
          </w:p>
          <w:p w:rsidR="00776C71" w:rsidP="00E8263E" w:rsidRDefault="00776C71" w14:paraId="7EB1C3E2" w14:textId="3CA46002">
            <w:pPr>
              <w:rPr>
                <w:rFonts w:asciiTheme="majorHAnsi" w:hAnsiTheme="majorHAnsi" w:cstheme="majorHAnsi"/>
                <w:sz w:val="16"/>
                <w:szCs w:val="16"/>
              </w:rPr>
            </w:pPr>
          </w:p>
          <w:p w:rsidR="00776C71" w:rsidP="00E8263E" w:rsidRDefault="00776C71" w14:paraId="0904134F" w14:textId="2B0465C4">
            <w:pPr>
              <w:rPr>
                <w:rFonts w:asciiTheme="majorHAnsi" w:hAnsiTheme="majorHAnsi" w:cstheme="majorHAnsi"/>
                <w:sz w:val="16"/>
                <w:szCs w:val="16"/>
              </w:rPr>
            </w:pPr>
            <w:r>
              <w:rPr>
                <w:rFonts w:asciiTheme="majorHAnsi" w:hAnsiTheme="majorHAnsi" w:cstheme="majorHAnsi"/>
                <w:sz w:val="16"/>
                <w:szCs w:val="16"/>
              </w:rPr>
              <w:t xml:space="preserve">Finally, </w:t>
            </w:r>
            <w:r w:rsidR="00AC19DA">
              <w:rPr>
                <w:rFonts w:asciiTheme="majorHAnsi" w:hAnsiTheme="majorHAnsi" w:cstheme="majorHAnsi"/>
                <w:sz w:val="16"/>
                <w:szCs w:val="16"/>
              </w:rPr>
              <w:t xml:space="preserve">the writer presents London as a place in which the conditions will not improve, </w:t>
            </w:r>
            <w:r w:rsidRPr="00CE0F94" w:rsidR="00CE0F94">
              <w:rPr>
                <w:rFonts w:asciiTheme="majorHAnsi" w:hAnsiTheme="majorHAnsi" w:cstheme="majorHAnsi"/>
                <w:sz w:val="16"/>
                <w:szCs w:val="16"/>
                <w:u w:val="single"/>
              </w:rPr>
              <w:t>‘</w:t>
            </w:r>
            <w:r w:rsidRPr="00CE0F94" w:rsidR="00CE0F94">
              <w:rPr>
                <w:rFonts w:asciiTheme="majorHAnsi" w:hAnsiTheme="majorHAnsi" w:cstheme="majorHAnsi"/>
                <w:sz w:val="16"/>
                <w:szCs w:val="16"/>
              </w:rPr>
              <w:t xml:space="preserve">a subject of eternal complaints and </w:t>
            </w:r>
            <w:r w:rsidRPr="00CE0F94" w:rsidR="005076E3">
              <w:rPr>
                <w:rFonts w:asciiTheme="majorHAnsi" w:hAnsiTheme="majorHAnsi" w:cstheme="majorHAnsi"/>
                <w:sz w:val="16"/>
                <w:szCs w:val="16"/>
              </w:rPr>
              <w:t>maledictions</w:t>
            </w:r>
            <w:r w:rsidR="005076E3">
              <w:rPr>
                <w:rFonts w:asciiTheme="majorHAnsi" w:hAnsiTheme="majorHAnsi" w:cstheme="majorHAnsi"/>
                <w:sz w:val="16"/>
                <w:szCs w:val="16"/>
              </w:rPr>
              <w:t xml:space="preserve">.’ </w:t>
            </w:r>
            <w:r w:rsidR="00CE0F94">
              <w:rPr>
                <w:rFonts w:asciiTheme="majorHAnsi" w:hAnsiTheme="majorHAnsi" w:cstheme="majorHAnsi"/>
                <w:sz w:val="16"/>
                <w:szCs w:val="16"/>
              </w:rPr>
              <w:t>The use of the</w:t>
            </w:r>
            <w:r w:rsidR="005076E3">
              <w:rPr>
                <w:rFonts w:asciiTheme="majorHAnsi" w:hAnsiTheme="majorHAnsi" w:cstheme="majorHAnsi"/>
                <w:sz w:val="16"/>
                <w:szCs w:val="16"/>
              </w:rPr>
              <w:t xml:space="preserve"> adjective ‘eternal’ suggests that living in London will always be this terrible for the public, the word evokes the ideas of hell and punishment and a establishes a tone of hopelessness and futility. As a French writer, Tristan can escape this but those in the city cannot. </w:t>
            </w:r>
          </w:p>
          <w:p w:rsidR="00776C71" w:rsidP="00E8263E" w:rsidRDefault="00776C71" w14:paraId="398DF854" w14:textId="77777777">
            <w:pPr>
              <w:rPr>
                <w:rFonts w:asciiTheme="majorHAnsi" w:hAnsiTheme="majorHAnsi" w:cstheme="majorHAnsi"/>
                <w:sz w:val="16"/>
                <w:szCs w:val="16"/>
              </w:rPr>
            </w:pPr>
          </w:p>
          <w:p w:rsidR="005D46EB" w:rsidP="00E8263E" w:rsidRDefault="005D46EB" w14:paraId="18EDD93F" w14:textId="77777777">
            <w:pPr>
              <w:rPr>
                <w:rFonts w:asciiTheme="majorHAnsi" w:hAnsiTheme="majorHAnsi" w:cstheme="majorHAnsi"/>
                <w:sz w:val="16"/>
                <w:szCs w:val="16"/>
              </w:rPr>
            </w:pPr>
            <w:r>
              <w:rPr>
                <w:rFonts w:asciiTheme="majorHAnsi" w:hAnsiTheme="majorHAnsi" w:cstheme="majorHAnsi"/>
                <w:sz w:val="16"/>
                <w:szCs w:val="16"/>
              </w:rPr>
              <w:t>Extract B:</w:t>
            </w:r>
          </w:p>
          <w:p w:rsidR="005D46EB" w:rsidP="005D46EB" w:rsidRDefault="005D46EB" w14:paraId="68FA4CEF" w14:textId="1D573FEF">
            <w:pPr>
              <w:tabs>
                <w:tab w:val="left" w:pos="8265"/>
              </w:tabs>
              <w:rPr>
                <w:rFonts w:asciiTheme="majorHAnsi" w:hAnsiTheme="majorHAnsi" w:cstheme="majorHAnsi"/>
                <w:sz w:val="16"/>
                <w:szCs w:val="16"/>
              </w:rPr>
            </w:pPr>
            <w:r>
              <w:rPr>
                <w:rFonts w:asciiTheme="majorHAnsi" w:hAnsiTheme="majorHAnsi" w:cstheme="majorHAnsi"/>
                <w:sz w:val="16"/>
                <w:szCs w:val="16"/>
              </w:rPr>
              <w:t xml:space="preserve">Sharma presents the Delhi as a cause of many ailments. Unlike Tristan, she is specific in listing the illnesses that can be caused by living in the community, </w:t>
            </w:r>
            <w:r w:rsidRPr="005D46EB">
              <w:rPr>
                <w:rFonts w:asciiTheme="majorHAnsi" w:hAnsiTheme="majorHAnsi" w:cstheme="majorHAnsi"/>
                <w:b/>
                <w:sz w:val="16"/>
                <w:szCs w:val="16"/>
              </w:rPr>
              <w:t>‘</w:t>
            </w:r>
            <w:r w:rsidRPr="005D46EB">
              <w:rPr>
                <w:rFonts w:asciiTheme="majorHAnsi" w:hAnsiTheme="majorHAnsi" w:cstheme="majorHAnsi"/>
                <w:sz w:val="16"/>
                <w:szCs w:val="16"/>
              </w:rPr>
              <w:t>earlier death, disability autism, epilepsy, diabetes.’</w:t>
            </w:r>
            <w:r>
              <w:rPr>
                <w:rFonts w:asciiTheme="majorHAnsi" w:hAnsiTheme="majorHAnsi" w:cstheme="majorHAnsi"/>
                <w:b/>
                <w:sz w:val="16"/>
                <w:szCs w:val="16"/>
              </w:rPr>
              <w:t xml:space="preserve">. </w:t>
            </w:r>
            <w:r w:rsidRPr="005D46EB">
              <w:rPr>
                <w:rFonts w:asciiTheme="majorHAnsi" w:hAnsiTheme="majorHAnsi" w:cstheme="majorHAnsi"/>
                <w:sz w:val="16"/>
                <w:szCs w:val="16"/>
              </w:rPr>
              <w:t>Sharma uses facts and ‘Research from ‘CNC’</w:t>
            </w:r>
            <w:r>
              <w:rPr>
                <w:rFonts w:asciiTheme="majorHAnsi" w:hAnsiTheme="majorHAnsi" w:cstheme="majorHAnsi"/>
                <w:sz w:val="16"/>
                <w:szCs w:val="16"/>
              </w:rPr>
              <w:t xml:space="preserve"> The asyndetic listing of </w:t>
            </w:r>
            <w:r w:rsidR="00137839">
              <w:rPr>
                <w:rFonts w:asciiTheme="majorHAnsi" w:hAnsiTheme="majorHAnsi" w:cstheme="majorHAnsi"/>
                <w:sz w:val="16"/>
                <w:szCs w:val="16"/>
              </w:rPr>
              <w:t>chronic illnesses</w:t>
            </w:r>
            <w:r>
              <w:rPr>
                <w:rFonts w:asciiTheme="majorHAnsi" w:hAnsiTheme="majorHAnsi" w:cstheme="majorHAnsi"/>
                <w:sz w:val="16"/>
                <w:szCs w:val="16"/>
              </w:rPr>
              <w:t xml:space="preserve"> highlights the danger of living in the city whilst the factual scientific evidence establishes Sharma’s perspective to be established in logic. </w:t>
            </w:r>
          </w:p>
          <w:p w:rsidR="005D46EB" w:rsidP="005D46EB" w:rsidRDefault="005D46EB" w14:paraId="20D12C80" w14:textId="77777777">
            <w:pPr>
              <w:tabs>
                <w:tab w:val="left" w:pos="8265"/>
              </w:tabs>
              <w:rPr>
                <w:rFonts w:asciiTheme="majorHAnsi" w:hAnsiTheme="majorHAnsi" w:cstheme="majorHAnsi"/>
                <w:sz w:val="16"/>
                <w:szCs w:val="16"/>
              </w:rPr>
            </w:pPr>
          </w:p>
          <w:p w:rsidR="005D46EB" w:rsidP="005D46EB" w:rsidRDefault="005D46EB" w14:paraId="4B70609D" w14:textId="77777777">
            <w:pPr>
              <w:tabs>
                <w:tab w:val="left" w:pos="8265"/>
              </w:tabs>
              <w:rPr>
                <w:rFonts w:asciiTheme="majorHAnsi" w:hAnsiTheme="majorHAnsi" w:cstheme="majorHAnsi"/>
                <w:sz w:val="16"/>
                <w:szCs w:val="16"/>
              </w:rPr>
            </w:pPr>
            <w:r>
              <w:rPr>
                <w:rFonts w:asciiTheme="majorHAnsi" w:hAnsiTheme="majorHAnsi" w:cstheme="majorHAnsi"/>
                <w:sz w:val="16"/>
                <w:szCs w:val="16"/>
              </w:rPr>
              <w:t>Unlike, Tristan, Sharma further highlights how dangerous the city is by blaming the government for the pollution, as a modern journalist she is confident at challenging authority and states ‘</w:t>
            </w:r>
            <w:r w:rsidRPr="005D46EB">
              <w:rPr>
                <w:rFonts w:asciiTheme="majorHAnsi" w:hAnsiTheme="majorHAnsi" w:cstheme="majorHAnsi"/>
                <w:sz w:val="16"/>
                <w:szCs w:val="16"/>
              </w:rPr>
              <w:t>national government has chosen to blame the previous’</w:t>
            </w:r>
            <w:r>
              <w:rPr>
                <w:rFonts w:asciiTheme="majorHAnsi" w:hAnsiTheme="majorHAnsi" w:cstheme="majorHAnsi"/>
                <w:sz w:val="16"/>
                <w:szCs w:val="16"/>
              </w:rPr>
              <w:t xml:space="preserve">. The skilful use of the verb ‘blame’ suggests the childish nature and inaction of the authorities of Delhi. </w:t>
            </w:r>
          </w:p>
          <w:p w:rsidR="007A6FD3" w:rsidP="005D46EB" w:rsidRDefault="007A6FD3" w14:paraId="2DE65863" w14:textId="77777777">
            <w:pPr>
              <w:tabs>
                <w:tab w:val="left" w:pos="8265"/>
              </w:tabs>
              <w:rPr>
                <w:rFonts w:asciiTheme="majorHAnsi" w:hAnsiTheme="majorHAnsi" w:cstheme="majorHAnsi"/>
                <w:sz w:val="16"/>
                <w:szCs w:val="16"/>
              </w:rPr>
            </w:pPr>
          </w:p>
          <w:p w:rsidR="007A6FD3" w:rsidP="005D46EB" w:rsidRDefault="007A6FD3" w14:paraId="3FE4C12C" w14:textId="77777777">
            <w:pPr>
              <w:tabs>
                <w:tab w:val="left" w:pos="8265"/>
              </w:tabs>
              <w:rPr>
                <w:rFonts w:asciiTheme="majorHAnsi" w:hAnsiTheme="majorHAnsi" w:cstheme="majorHAnsi"/>
                <w:sz w:val="16"/>
                <w:szCs w:val="16"/>
              </w:rPr>
            </w:pPr>
            <w:r>
              <w:rPr>
                <w:rFonts w:asciiTheme="majorHAnsi" w:hAnsiTheme="majorHAnsi" w:cstheme="majorHAnsi"/>
                <w:sz w:val="16"/>
                <w:szCs w:val="16"/>
              </w:rPr>
              <w:t xml:space="preserve">Finally, Sharma suggests that the city is a symbol of a wider problem. In a similar tone she creates a sense of hopelessness at the problem of pollution never being improved but uses Delhi as a mirror for the rest of the world. She reflects the modern global world, </w:t>
            </w:r>
            <w:r w:rsidRPr="007A6FD3">
              <w:rPr>
                <w:rFonts w:asciiTheme="majorHAnsi" w:hAnsiTheme="majorHAnsi" w:cstheme="majorHAnsi"/>
                <w:sz w:val="16"/>
                <w:szCs w:val="16"/>
              </w:rPr>
              <w:t>‘what befell his child merely an omen of what awaits our own.</w:t>
            </w:r>
            <w:r w:rsidRPr="007A6FD3">
              <w:rPr>
                <w:rFonts w:asciiTheme="majorHAnsi" w:hAnsiTheme="majorHAnsi" w:cstheme="majorHAnsi"/>
                <w:sz w:val="16"/>
                <w:szCs w:val="16"/>
                <w:u w:val="single"/>
              </w:rPr>
              <w:t xml:space="preserve">’ </w:t>
            </w:r>
            <w:r w:rsidRPr="007A6FD3">
              <w:rPr>
                <w:rFonts w:asciiTheme="majorHAnsi" w:hAnsiTheme="majorHAnsi" w:cstheme="majorHAnsi"/>
                <w:sz w:val="16"/>
                <w:szCs w:val="16"/>
              </w:rPr>
              <w:t xml:space="preserve"> </w:t>
            </w:r>
          </w:p>
          <w:p w:rsidRPr="005D46EB" w:rsidR="007A6FD3" w:rsidP="005D46EB" w:rsidRDefault="007A6FD3" w14:paraId="79076DAB" w14:textId="667C0084">
            <w:pPr>
              <w:tabs>
                <w:tab w:val="left" w:pos="8265"/>
              </w:tabs>
              <w:rPr>
                <w:rFonts w:asciiTheme="majorHAnsi" w:hAnsiTheme="majorHAnsi" w:cstheme="majorHAnsi"/>
                <w:sz w:val="16"/>
                <w:szCs w:val="16"/>
              </w:rPr>
            </w:pPr>
            <w:r>
              <w:rPr>
                <w:rFonts w:asciiTheme="majorHAnsi" w:hAnsiTheme="majorHAnsi" w:cstheme="majorHAnsi"/>
                <w:sz w:val="16"/>
                <w:szCs w:val="16"/>
              </w:rPr>
              <w:t xml:space="preserve">The use of the metaphor of an ‘omen’ implies a terrible warning about the world’s future and a lack of care and concern of the situation in Delhi is only a terrible harbinger of a bigger global environmental concern for every individual. </w:t>
            </w:r>
          </w:p>
        </w:tc>
      </w:tr>
      <w:tr w:rsidRPr="00ED2C1C" w:rsidR="006B2928" w:rsidTr="5A8F6F2E" w14:paraId="7C76B82A" w14:textId="77777777">
        <w:trPr>
          <w:trHeight w:val="1670"/>
        </w:trPr>
        <w:tc>
          <w:tcPr>
            <w:tcW w:w="1560" w:type="dxa"/>
            <w:tcMar/>
          </w:tcPr>
          <w:p w:rsidR="006B2928" w:rsidP="00E8263E" w:rsidRDefault="006B2928" w14:paraId="41227551" w14:textId="424A8194">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S</w:t>
            </w:r>
            <w:r w:rsidR="00AE2479">
              <w:rPr>
                <w:rFonts w:asciiTheme="majorHAnsi" w:hAnsiTheme="majorHAnsi" w:cstheme="majorHAnsi"/>
                <w:b/>
                <w:sz w:val="16"/>
                <w:szCs w:val="16"/>
              </w:rPr>
              <w:t>even</w:t>
            </w:r>
            <w:r w:rsidR="00322FED">
              <w:rPr>
                <w:rFonts w:asciiTheme="majorHAnsi" w:hAnsiTheme="majorHAnsi" w:cstheme="majorHAnsi"/>
                <w:b/>
                <w:sz w:val="16"/>
                <w:szCs w:val="16"/>
              </w:rPr>
              <w:t xml:space="preserve">: Question 4 independently </w:t>
            </w:r>
          </w:p>
        </w:tc>
        <w:tc>
          <w:tcPr>
            <w:tcW w:w="4253" w:type="dxa"/>
            <w:tcMar/>
          </w:tcPr>
          <w:p w:rsidR="00BE0D5A" w:rsidP="000F5699" w:rsidRDefault="00071FBE" w14:paraId="5D4377BE" w14:textId="77777777">
            <w:pPr>
              <w:spacing w:line="259" w:lineRule="auto"/>
              <w:rPr>
                <w:rFonts w:asciiTheme="majorHAnsi" w:hAnsiTheme="majorHAnsi" w:cstheme="majorHAnsi"/>
                <w:sz w:val="16"/>
                <w:szCs w:val="16"/>
              </w:rPr>
            </w:pPr>
            <w:r>
              <w:rPr>
                <w:rFonts w:asciiTheme="majorHAnsi" w:hAnsiTheme="majorHAnsi" w:cstheme="majorHAnsi"/>
                <w:sz w:val="16"/>
                <w:szCs w:val="16"/>
              </w:rPr>
              <w:t>Students to complete their write up of Q4.</w:t>
            </w:r>
          </w:p>
          <w:p w:rsidR="00071FBE" w:rsidP="000F5699" w:rsidRDefault="00071FBE" w14:paraId="1CFB687F" w14:textId="77777777">
            <w:pPr>
              <w:spacing w:line="259" w:lineRule="auto"/>
              <w:rPr>
                <w:rFonts w:asciiTheme="majorHAnsi" w:hAnsiTheme="majorHAnsi" w:cstheme="majorHAnsi"/>
                <w:sz w:val="16"/>
                <w:szCs w:val="16"/>
              </w:rPr>
            </w:pPr>
            <w:r>
              <w:rPr>
                <w:rFonts w:asciiTheme="majorHAnsi" w:hAnsiTheme="majorHAnsi" w:cstheme="majorHAnsi"/>
                <w:sz w:val="16"/>
                <w:szCs w:val="16"/>
              </w:rPr>
              <w:t xml:space="preserve">Teacher to then look at answers under the visualiser. </w:t>
            </w:r>
          </w:p>
          <w:p w:rsidR="00071FBE" w:rsidP="000F5699" w:rsidRDefault="00071FBE" w14:paraId="081D9F04" w14:textId="77777777">
            <w:pPr>
              <w:spacing w:line="259" w:lineRule="auto"/>
              <w:rPr>
                <w:rFonts w:asciiTheme="majorHAnsi" w:hAnsiTheme="majorHAnsi" w:cstheme="majorHAnsi"/>
                <w:sz w:val="16"/>
                <w:szCs w:val="16"/>
              </w:rPr>
            </w:pPr>
            <w:r>
              <w:rPr>
                <w:rFonts w:asciiTheme="majorHAnsi" w:hAnsiTheme="majorHAnsi" w:cstheme="majorHAnsi"/>
                <w:sz w:val="16"/>
                <w:szCs w:val="16"/>
              </w:rPr>
              <w:t xml:space="preserve">Look at strong responses and ones to improve. </w:t>
            </w:r>
          </w:p>
          <w:p w:rsidR="00071FBE" w:rsidP="000F5699" w:rsidRDefault="00071FBE" w14:paraId="7E2C019A" w14:textId="77777777">
            <w:pPr>
              <w:spacing w:line="259" w:lineRule="auto"/>
              <w:rPr>
                <w:rFonts w:asciiTheme="majorHAnsi" w:hAnsiTheme="majorHAnsi" w:cstheme="majorHAnsi"/>
                <w:sz w:val="16"/>
                <w:szCs w:val="16"/>
              </w:rPr>
            </w:pPr>
            <w:r>
              <w:rPr>
                <w:rFonts w:asciiTheme="majorHAnsi" w:hAnsiTheme="majorHAnsi" w:cstheme="majorHAnsi"/>
                <w:sz w:val="16"/>
                <w:szCs w:val="16"/>
              </w:rPr>
              <w:t xml:space="preserve">Use the criteria to help you. </w:t>
            </w:r>
          </w:p>
          <w:p w:rsidRPr="00377E1F" w:rsidR="003166BF" w:rsidP="003166BF" w:rsidRDefault="003166BF" w14:paraId="794679E9" w14:textId="7777777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beginning, middle and end of the source. </w:t>
            </w:r>
          </w:p>
          <w:p w:rsidRPr="00377E1F" w:rsidR="003166BF" w:rsidP="003166BF" w:rsidRDefault="003166BF" w14:paraId="1FBFE159" w14:textId="7777777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Identify perspectives. </w:t>
            </w:r>
          </w:p>
          <w:p w:rsidRPr="00377E1F" w:rsidR="003166BF" w:rsidP="003166BF" w:rsidRDefault="003166BF" w14:paraId="1F34D6FF" w14:textId="7777777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context of the writers and how this impacts their perspective. </w:t>
            </w:r>
          </w:p>
          <w:p w:rsidRPr="00377E1F" w:rsidR="003166BF" w:rsidP="003166BF" w:rsidRDefault="003166BF" w14:paraId="4928A8F0" w14:textId="7777777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Analyse the methods used by the writer to show their perspectives. </w:t>
            </w:r>
          </w:p>
          <w:p w:rsidRPr="00BE3337" w:rsidR="003166BF" w:rsidP="00BE3337" w:rsidRDefault="003166BF" w14:paraId="61FB87B4" w14:textId="37E5D0C9">
            <w:pPr>
              <w:pStyle w:val="ListParagraph"/>
              <w:numPr>
                <w:ilvl w:val="0"/>
                <w:numId w:val="40"/>
              </w:numPr>
              <w:spacing w:line="259" w:lineRule="auto"/>
              <w:rPr>
                <w:rFonts w:asciiTheme="majorHAnsi" w:hAnsiTheme="majorHAnsi" w:cstheme="majorHAnsi"/>
                <w:sz w:val="16"/>
                <w:szCs w:val="16"/>
              </w:rPr>
            </w:pPr>
            <w:r w:rsidRPr="00BE3337">
              <w:rPr>
                <w:rFonts w:asciiTheme="majorHAnsi" w:hAnsiTheme="majorHAnsi" w:cstheme="majorHAnsi"/>
                <w:sz w:val="16"/>
                <w:szCs w:val="16"/>
                <w:highlight w:val="yellow"/>
              </w:rPr>
              <w:t>Use comparative language.</w:t>
            </w:r>
          </w:p>
        </w:tc>
        <w:tc>
          <w:tcPr>
            <w:tcW w:w="1701" w:type="dxa"/>
            <w:tcMar/>
          </w:tcPr>
          <w:p w:rsidR="006B2928" w:rsidP="00E8263E" w:rsidRDefault="006B2928" w14:paraId="0991F815" w14:textId="77777777">
            <w:pPr>
              <w:rPr>
                <w:rFonts w:asciiTheme="majorHAnsi" w:hAnsiTheme="majorHAnsi" w:cstheme="majorHAnsi"/>
                <w:sz w:val="16"/>
                <w:szCs w:val="16"/>
              </w:rPr>
            </w:pPr>
          </w:p>
        </w:tc>
        <w:tc>
          <w:tcPr>
            <w:tcW w:w="2410" w:type="dxa"/>
            <w:shd w:val="clear" w:color="auto" w:fill="auto"/>
            <w:tcMar/>
          </w:tcPr>
          <w:p w:rsidRPr="00D5294E" w:rsidR="00D5294E" w:rsidP="00D5294E" w:rsidRDefault="00D5294E" w14:paraId="4E14CD64" w14:textId="77777777">
            <w:pPr>
              <w:tabs>
                <w:tab w:val="left" w:pos="8265"/>
              </w:tabs>
              <w:rPr>
                <w:rFonts w:asciiTheme="majorHAnsi" w:hAnsiTheme="majorHAnsi" w:cstheme="majorHAnsi"/>
                <w:sz w:val="16"/>
                <w:szCs w:val="16"/>
              </w:rPr>
            </w:pPr>
          </w:p>
          <w:p w:rsidRPr="003166BF" w:rsidR="00D5294E" w:rsidP="00D5294E" w:rsidRDefault="00D5294E" w14:paraId="0F18529E" w14:textId="4B824E95">
            <w:pPr>
              <w:pStyle w:val="ListParagraph"/>
              <w:numPr>
                <w:ilvl w:val="0"/>
                <w:numId w:val="43"/>
              </w:numPr>
              <w:tabs>
                <w:tab w:val="left" w:pos="8265"/>
              </w:tabs>
              <w:spacing w:line="259" w:lineRule="auto"/>
              <w:rPr>
                <w:rFonts w:asciiTheme="majorHAnsi" w:hAnsiTheme="majorHAnsi" w:cstheme="majorHAnsi"/>
                <w:sz w:val="16"/>
                <w:szCs w:val="16"/>
                <w:highlight w:val="yellow"/>
              </w:rPr>
            </w:pPr>
            <w:r w:rsidRPr="003166BF">
              <w:rPr>
                <w:rFonts w:asciiTheme="majorHAnsi" w:hAnsiTheme="majorHAnsi" w:cstheme="majorHAnsi"/>
                <w:sz w:val="16"/>
                <w:szCs w:val="16"/>
                <w:highlight w:val="yellow"/>
              </w:rPr>
              <w:t xml:space="preserve">Synonyms for ‘society’ include… </w:t>
            </w:r>
            <w:r w:rsidRPr="003166BF" w:rsidR="00FE5BD4">
              <w:rPr>
                <w:rFonts w:asciiTheme="majorHAnsi" w:hAnsiTheme="majorHAnsi" w:cstheme="majorHAnsi"/>
                <w:sz w:val="16"/>
                <w:szCs w:val="16"/>
                <w:highlight w:val="yellow"/>
              </w:rPr>
              <w:t>the community, mankind, humankind, the public.</w:t>
            </w:r>
          </w:p>
          <w:p w:rsidRPr="003166BF" w:rsidR="00D5294E" w:rsidP="00D5294E" w:rsidRDefault="00D5294E" w14:paraId="33263058" w14:textId="2140217B">
            <w:pPr>
              <w:pStyle w:val="ListParagraph"/>
              <w:numPr>
                <w:ilvl w:val="0"/>
                <w:numId w:val="43"/>
              </w:numPr>
              <w:tabs>
                <w:tab w:val="left" w:pos="8265"/>
              </w:tabs>
              <w:spacing w:line="259" w:lineRule="auto"/>
              <w:rPr>
                <w:rFonts w:asciiTheme="majorHAnsi" w:hAnsiTheme="majorHAnsi" w:cstheme="majorHAnsi"/>
                <w:sz w:val="16"/>
                <w:szCs w:val="16"/>
                <w:highlight w:val="yellow"/>
              </w:rPr>
            </w:pPr>
            <w:r w:rsidRPr="003166BF">
              <w:rPr>
                <w:rFonts w:asciiTheme="majorHAnsi" w:hAnsiTheme="majorHAnsi" w:cstheme="majorHAnsi"/>
                <w:sz w:val="16"/>
                <w:szCs w:val="16"/>
                <w:highlight w:val="yellow"/>
              </w:rPr>
              <w:t>Synonyms for ‘similar’ includ</w:t>
            </w:r>
            <w:r w:rsidRPr="003166BF" w:rsidR="00FE5BD4">
              <w:rPr>
                <w:rFonts w:asciiTheme="majorHAnsi" w:hAnsiTheme="majorHAnsi" w:cstheme="majorHAnsi"/>
                <w:sz w:val="16"/>
                <w:szCs w:val="16"/>
                <w:highlight w:val="yellow"/>
              </w:rPr>
              <w:t xml:space="preserve">e… alike, the same, analogous, comparable. </w:t>
            </w:r>
          </w:p>
          <w:p w:rsidRPr="003166BF" w:rsidR="00D5294E" w:rsidP="00D5294E" w:rsidRDefault="00D5294E" w14:paraId="5B197B9B" w14:textId="1161CC33">
            <w:pPr>
              <w:pStyle w:val="ListParagraph"/>
              <w:numPr>
                <w:ilvl w:val="0"/>
                <w:numId w:val="43"/>
              </w:numPr>
              <w:tabs>
                <w:tab w:val="left" w:pos="8265"/>
              </w:tabs>
              <w:spacing w:line="259" w:lineRule="auto"/>
              <w:rPr>
                <w:rFonts w:asciiTheme="majorHAnsi" w:hAnsiTheme="majorHAnsi" w:cstheme="majorHAnsi"/>
                <w:sz w:val="16"/>
                <w:szCs w:val="16"/>
                <w:highlight w:val="yellow"/>
              </w:rPr>
            </w:pPr>
            <w:r w:rsidRPr="003166BF">
              <w:rPr>
                <w:rFonts w:asciiTheme="majorHAnsi" w:hAnsiTheme="majorHAnsi" w:cstheme="majorHAnsi"/>
                <w:sz w:val="16"/>
                <w:szCs w:val="16"/>
                <w:highlight w:val="yellow"/>
              </w:rPr>
              <w:t xml:space="preserve">Synonyms for ‘difference’ include… </w:t>
            </w:r>
            <w:r w:rsidRPr="003166BF" w:rsidR="00FE5BD4">
              <w:rPr>
                <w:rFonts w:asciiTheme="majorHAnsi" w:hAnsiTheme="majorHAnsi" w:cstheme="majorHAnsi"/>
                <w:sz w:val="16"/>
                <w:szCs w:val="16"/>
                <w:highlight w:val="yellow"/>
              </w:rPr>
              <w:t xml:space="preserve">distinction, contrast, deviation. </w:t>
            </w:r>
          </w:p>
          <w:p w:rsidR="00D5294E" w:rsidP="00D5294E" w:rsidRDefault="00D5294E" w14:paraId="7BA7C8C4" w14:textId="77777777">
            <w:pPr>
              <w:tabs>
                <w:tab w:val="left" w:pos="8265"/>
              </w:tabs>
              <w:rPr>
                <w:szCs w:val="20"/>
              </w:rPr>
            </w:pPr>
          </w:p>
          <w:p w:rsidRPr="00B86AF2" w:rsidR="006B2928" w:rsidP="00E72B1C" w:rsidRDefault="006B2928" w14:paraId="3FE7027D" w14:textId="77777777">
            <w:pPr>
              <w:rPr>
                <w:sz w:val="16"/>
                <w:szCs w:val="16"/>
              </w:rPr>
            </w:pPr>
          </w:p>
        </w:tc>
        <w:tc>
          <w:tcPr>
            <w:tcW w:w="1842" w:type="dxa"/>
            <w:tcMar/>
          </w:tcPr>
          <w:p w:rsidRPr="0039786B" w:rsidR="00071FBE" w:rsidP="00071FBE" w:rsidRDefault="00071FBE" w14:paraId="4BDB882C" w14:textId="77777777">
            <w:pPr>
              <w:rPr>
                <w:rFonts w:asciiTheme="majorHAnsi" w:hAnsiTheme="majorHAnsi" w:cstheme="majorHAnsi"/>
                <w:sz w:val="16"/>
                <w:szCs w:val="16"/>
                <w:highlight w:val="yellow"/>
              </w:rPr>
            </w:pPr>
            <w:r w:rsidRPr="0039786B">
              <w:rPr>
                <w:rFonts w:asciiTheme="majorHAnsi" w:hAnsiTheme="majorHAnsi" w:cstheme="majorHAnsi"/>
                <w:sz w:val="16"/>
                <w:szCs w:val="16"/>
                <w:highlight w:val="yellow"/>
              </w:rPr>
              <w:t>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description of London, links to A Christmas Carol and industrialisation context.</w:t>
            </w:r>
          </w:p>
          <w:p w:rsidRPr="0039786B" w:rsidR="00071FBE" w:rsidP="00071FBE" w:rsidRDefault="00071FBE" w14:paraId="4003E2AA" w14:textId="77777777">
            <w:pPr>
              <w:rPr>
                <w:rFonts w:asciiTheme="majorHAnsi" w:hAnsiTheme="majorHAnsi" w:cstheme="majorHAnsi"/>
                <w:sz w:val="16"/>
                <w:szCs w:val="16"/>
                <w:highlight w:val="yellow"/>
              </w:rPr>
            </w:pPr>
          </w:p>
          <w:p w:rsidR="00071FBE" w:rsidP="00071FBE" w:rsidRDefault="00071FBE" w14:paraId="701B7610" w14:textId="77777777">
            <w:pPr>
              <w:rPr>
                <w:rFonts w:asciiTheme="majorHAnsi" w:hAnsiTheme="majorHAnsi" w:cstheme="majorHAnsi"/>
                <w:sz w:val="16"/>
                <w:szCs w:val="16"/>
              </w:rPr>
            </w:pPr>
            <w:r w:rsidRPr="0039786B">
              <w:rPr>
                <w:rFonts w:asciiTheme="majorHAnsi" w:hAnsiTheme="majorHAnsi" w:cstheme="majorHAnsi"/>
                <w:sz w:val="16"/>
                <w:szCs w:val="16"/>
                <w:highlight w:val="yellow"/>
              </w:rPr>
              <w:t>They will also know how difficult life in the 19</w:t>
            </w:r>
            <w:r w:rsidRPr="0039786B">
              <w:rPr>
                <w:rFonts w:asciiTheme="majorHAnsi" w:hAnsiTheme="majorHAnsi" w:cstheme="majorHAnsi"/>
                <w:sz w:val="16"/>
                <w:szCs w:val="16"/>
                <w:highlight w:val="yellow"/>
                <w:vertAlign w:val="superscript"/>
              </w:rPr>
              <w:t>th</w:t>
            </w:r>
            <w:r w:rsidRPr="0039786B">
              <w:rPr>
                <w:rFonts w:asciiTheme="majorHAnsi" w:hAnsiTheme="majorHAnsi" w:cstheme="majorHAnsi"/>
                <w:sz w:val="16"/>
                <w:szCs w:val="16"/>
                <w:highlight w:val="yellow"/>
              </w:rPr>
              <w:t xml:space="preserve"> century was for the common working man.</w:t>
            </w:r>
            <w:r>
              <w:rPr>
                <w:rFonts w:asciiTheme="majorHAnsi" w:hAnsiTheme="majorHAnsi" w:cstheme="majorHAnsi"/>
                <w:sz w:val="16"/>
                <w:szCs w:val="16"/>
              </w:rPr>
              <w:t xml:space="preserve"> </w:t>
            </w:r>
            <w:r w:rsidRPr="00FF7F5B">
              <w:rPr>
                <w:rFonts w:asciiTheme="majorHAnsi" w:hAnsiTheme="majorHAnsi" w:cstheme="majorHAnsi"/>
                <w:sz w:val="16"/>
                <w:szCs w:val="16"/>
                <w:highlight w:val="yellow"/>
              </w:rPr>
              <w:t>Oliver Twist link.</w:t>
            </w:r>
            <w:r>
              <w:rPr>
                <w:rFonts w:asciiTheme="majorHAnsi" w:hAnsiTheme="majorHAnsi" w:cstheme="majorHAnsi"/>
                <w:sz w:val="16"/>
                <w:szCs w:val="16"/>
              </w:rPr>
              <w:t xml:space="preserve"> </w:t>
            </w:r>
          </w:p>
          <w:p w:rsidR="00071FBE" w:rsidP="00071FBE" w:rsidRDefault="00071FBE" w14:paraId="688D29A3" w14:textId="77777777">
            <w:pPr>
              <w:rPr>
                <w:rFonts w:asciiTheme="majorHAnsi" w:hAnsiTheme="majorHAnsi" w:cstheme="majorHAnsi"/>
                <w:sz w:val="16"/>
                <w:szCs w:val="16"/>
              </w:rPr>
            </w:pPr>
          </w:p>
          <w:p w:rsidR="00071FBE" w:rsidP="00071FBE" w:rsidRDefault="00071FBE" w14:paraId="0A834CBA" w14:textId="77777777">
            <w:pPr>
              <w:rPr>
                <w:rFonts w:asciiTheme="majorHAnsi" w:hAnsiTheme="majorHAnsi" w:cstheme="majorHAnsi"/>
                <w:sz w:val="16"/>
                <w:szCs w:val="16"/>
              </w:rPr>
            </w:pPr>
            <w:r w:rsidRPr="00FF7F5B">
              <w:rPr>
                <w:rFonts w:asciiTheme="majorHAnsi" w:hAnsiTheme="majorHAnsi" w:cstheme="majorHAnsi"/>
                <w:sz w:val="16"/>
                <w:szCs w:val="16"/>
                <w:highlight w:val="yellow"/>
              </w:rPr>
              <w:t>Environmental link in Rhetoric scheme in Year 9.</w:t>
            </w:r>
            <w:r>
              <w:rPr>
                <w:rFonts w:asciiTheme="majorHAnsi" w:hAnsiTheme="majorHAnsi" w:cstheme="majorHAnsi"/>
                <w:sz w:val="16"/>
                <w:szCs w:val="16"/>
              </w:rPr>
              <w:t xml:space="preserve"> </w:t>
            </w:r>
          </w:p>
          <w:p w:rsidRPr="00193A4F" w:rsidR="006B2928" w:rsidP="00E8263E" w:rsidRDefault="006B2928" w14:paraId="1C574C7B" w14:textId="77777777">
            <w:pPr>
              <w:rPr>
                <w:rFonts w:asciiTheme="majorHAnsi" w:hAnsiTheme="majorHAnsi" w:cstheme="majorHAnsi"/>
                <w:sz w:val="16"/>
                <w:szCs w:val="16"/>
              </w:rPr>
            </w:pPr>
          </w:p>
        </w:tc>
        <w:tc>
          <w:tcPr>
            <w:tcW w:w="4678" w:type="dxa"/>
            <w:tcMar/>
          </w:tcPr>
          <w:p w:rsidR="00D5294E" w:rsidP="00E8263E" w:rsidRDefault="00D5294E" w14:paraId="438A30FD" w14:textId="77777777">
            <w:pPr>
              <w:rPr>
                <w:rFonts w:asciiTheme="majorHAnsi" w:hAnsiTheme="majorHAnsi" w:cstheme="majorHAnsi"/>
                <w:sz w:val="16"/>
                <w:szCs w:val="16"/>
              </w:rPr>
            </w:pPr>
            <w:r>
              <w:rPr>
                <w:rFonts w:asciiTheme="majorHAnsi" w:hAnsiTheme="majorHAnsi" w:cstheme="majorHAnsi"/>
                <w:sz w:val="16"/>
                <w:szCs w:val="16"/>
              </w:rPr>
              <w:t>Cold Calling Question:</w:t>
            </w:r>
          </w:p>
          <w:p w:rsidR="00D5294E" w:rsidP="00E8263E" w:rsidRDefault="00D5294E" w14:paraId="535358F0" w14:textId="77777777">
            <w:pPr>
              <w:rPr>
                <w:rFonts w:asciiTheme="majorHAnsi" w:hAnsiTheme="majorHAnsi" w:cstheme="majorHAnsi"/>
                <w:b/>
                <w:sz w:val="16"/>
                <w:szCs w:val="16"/>
              </w:rPr>
            </w:pPr>
            <w:r w:rsidRPr="00D5294E">
              <w:rPr>
                <w:rFonts w:asciiTheme="majorHAnsi" w:hAnsiTheme="majorHAnsi" w:cstheme="majorHAnsi"/>
                <w:b/>
                <w:sz w:val="16"/>
                <w:szCs w:val="16"/>
              </w:rPr>
              <w:t>Exit Ticket: Explain in your own words why the context about the writer is so important to their perspective on the topic.</w:t>
            </w:r>
          </w:p>
          <w:p w:rsidR="0031308F" w:rsidP="00E8263E" w:rsidRDefault="0031308F" w14:paraId="593A6C10" w14:textId="77777777">
            <w:pPr>
              <w:rPr>
                <w:rFonts w:asciiTheme="majorHAnsi" w:hAnsiTheme="majorHAnsi" w:cstheme="majorHAnsi"/>
                <w:sz w:val="16"/>
                <w:szCs w:val="16"/>
              </w:rPr>
            </w:pPr>
          </w:p>
          <w:p w:rsidRPr="0031308F" w:rsidR="0031308F" w:rsidP="00E8263E" w:rsidRDefault="0031308F" w14:paraId="5C1DC0B5" w14:textId="4B86E786">
            <w:pPr>
              <w:rPr>
                <w:rFonts w:asciiTheme="majorHAnsi" w:hAnsiTheme="majorHAnsi" w:cstheme="majorHAnsi"/>
                <w:i/>
                <w:sz w:val="16"/>
                <w:szCs w:val="16"/>
              </w:rPr>
            </w:pPr>
            <w:r w:rsidRPr="00BE3337">
              <w:rPr>
                <w:rFonts w:asciiTheme="majorHAnsi" w:hAnsiTheme="majorHAnsi" w:cstheme="majorHAnsi"/>
                <w:i/>
                <w:sz w:val="16"/>
                <w:szCs w:val="16"/>
                <w:highlight w:val="yellow"/>
              </w:rPr>
              <w:t>The writer’s context is so important as it helps us to identify their perspective and infer why they have that point of view. There are so many factors that impact on perspective that we must take the time to consider these. Context is also a good place to begin to compare the writers as we know that one extract will be written in the 19</w:t>
            </w:r>
            <w:r w:rsidRPr="00BE3337">
              <w:rPr>
                <w:rFonts w:asciiTheme="majorHAnsi" w:hAnsiTheme="majorHAnsi" w:cstheme="majorHAnsi"/>
                <w:i/>
                <w:sz w:val="16"/>
                <w:szCs w:val="16"/>
                <w:highlight w:val="yellow"/>
                <w:vertAlign w:val="superscript"/>
              </w:rPr>
              <w:t>th</w:t>
            </w:r>
            <w:r w:rsidRPr="00BE3337">
              <w:rPr>
                <w:rFonts w:asciiTheme="majorHAnsi" w:hAnsiTheme="majorHAnsi" w:cstheme="majorHAnsi"/>
                <w:i/>
                <w:sz w:val="16"/>
                <w:szCs w:val="16"/>
                <w:highlight w:val="yellow"/>
              </w:rPr>
              <w:t xml:space="preserve"> century.</w:t>
            </w:r>
            <w:r>
              <w:rPr>
                <w:rFonts w:asciiTheme="majorHAnsi" w:hAnsiTheme="majorHAnsi" w:cstheme="majorHAnsi"/>
                <w:i/>
                <w:sz w:val="16"/>
                <w:szCs w:val="16"/>
              </w:rPr>
              <w:t xml:space="preserve"> </w:t>
            </w:r>
          </w:p>
        </w:tc>
      </w:tr>
      <w:tr w:rsidRPr="00ED2C1C" w:rsidR="00AE2479" w:rsidTr="5A8F6F2E" w14:paraId="7811B547" w14:textId="77777777">
        <w:trPr>
          <w:trHeight w:val="1670"/>
        </w:trPr>
        <w:tc>
          <w:tcPr>
            <w:tcW w:w="1560" w:type="dxa"/>
            <w:tcMar/>
          </w:tcPr>
          <w:p w:rsidR="00AE2479" w:rsidP="00E8263E" w:rsidRDefault="00BE3337" w14:paraId="5445715B" w14:textId="294564BE">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Eight: Complete Question Four </w:t>
            </w:r>
          </w:p>
        </w:tc>
        <w:tc>
          <w:tcPr>
            <w:tcW w:w="4253" w:type="dxa"/>
            <w:tcMar/>
          </w:tcPr>
          <w:p w:rsidR="00F639A0" w:rsidP="00F639A0" w:rsidRDefault="001A7F3C" w14:paraId="071A91B2" w14:textId="10EC6AA0">
            <w:pPr>
              <w:spacing w:line="259" w:lineRule="auto"/>
              <w:rPr>
                <w:noProof/>
                <w:sz w:val="16"/>
                <w:szCs w:val="16"/>
              </w:rPr>
            </w:pPr>
            <w:r>
              <w:rPr>
                <w:noProof/>
                <w:sz w:val="16"/>
                <w:szCs w:val="16"/>
              </w:rPr>
              <w:t xml:space="preserve">Students to read through extracts and complete a question four indepedently. </w:t>
            </w:r>
          </w:p>
        </w:tc>
        <w:tc>
          <w:tcPr>
            <w:tcW w:w="1701" w:type="dxa"/>
            <w:tcMar/>
          </w:tcPr>
          <w:p w:rsidR="00AE2479" w:rsidP="00E8263E" w:rsidRDefault="00136245" w14:paraId="33043324" w14:textId="77777777">
            <w:pPr>
              <w:rPr>
                <w:rFonts w:asciiTheme="majorHAnsi" w:hAnsiTheme="majorHAnsi" w:cstheme="majorHAnsi"/>
                <w:color w:val="00B050"/>
                <w:sz w:val="16"/>
                <w:szCs w:val="16"/>
              </w:rPr>
            </w:pPr>
            <w:r>
              <w:rPr>
                <w:rFonts w:asciiTheme="majorHAnsi" w:hAnsiTheme="majorHAnsi" w:cstheme="majorHAnsi"/>
                <w:color w:val="00B050"/>
                <w:sz w:val="16"/>
                <w:szCs w:val="16"/>
              </w:rPr>
              <w:t xml:space="preserve">Seldom- not often rarely </w:t>
            </w:r>
          </w:p>
          <w:p w:rsidRPr="00136245" w:rsidR="00136245" w:rsidP="00E8263E" w:rsidRDefault="00136245" w14:paraId="215400C7" w14:textId="4E1C6965">
            <w:pPr>
              <w:rPr>
                <w:rFonts w:asciiTheme="majorHAnsi" w:hAnsiTheme="majorHAnsi" w:cstheme="majorHAnsi"/>
                <w:color w:val="00B050"/>
                <w:sz w:val="16"/>
                <w:szCs w:val="16"/>
              </w:rPr>
            </w:pPr>
          </w:p>
        </w:tc>
        <w:tc>
          <w:tcPr>
            <w:tcW w:w="2410" w:type="dxa"/>
            <w:shd w:val="clear" w:color="auto" w:fill="auto"/>
            <w:tcMar/>
          </w:tcPr>
          <w:p w:rsidRPr="00BE3337" w:rsidR="00BE3337" w:rsidP="00BE3337" w:rsidRDefault="00BE3337" w14:paraId="3730D5CF" w14:textId="77777777">
            <w:pPr>
              <w:tabs>
                <w:tab w:val="left" w:pos="8265"/>
              </w:tabs>
              <w:rPr>
                <w:rFonts w:asciiTheme="majorHAnsi" w:hAnsiTheme="majorHAnsi" w:cstheme="majorHAnsi"/>
                <w:sz w:val="16"/>
                <w:szCs w:val="16"/>
              </w:rPr>
            </w:pPr>
            <w:r w:rsidRPr="00BE3337">
              <w:rPr>
                <w:rFonts w:asciiTheme="majorHAnsi" w:hAnsiTheme="majorHAnsi" w:cstheme="majorHAnsi"/>
                <w:sz w:val="16"/>
                <w:szCs w:val="16"/>
              </w:rPr>
              <w:t xml:space="preserve">What are the criteria for answering Q4 accurately? Make a bullet pointed list in your book. </w:t>
            </w:r>
          </w:p>
          <w:p w:rsidRPr="00377E1F" w:rsidR="00BE3337" w:rsidP="00BE3337" w:rsidRDefault="00BE3337" w14:paraId="5B973B65" w14:textId="7777777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beginning, middle and end of the source. </w:t>
            </w:r>
          </w:p>
          <w:p w:rsidRPr="00377E1F" w:rsidR="00BE3337" w:rsidP="00BE3337" w:rsidRDefault="00BE3337" w14:paraId="53CE798B" w14:textId="7777777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Identify perspectives. </w:t>
            </w:r>
          </w:p>
          <w:p w:rsidRPr="00377E1F" w:rsidR="00BE3337" w:rsidP="00BE3337" w:rsidRDefault="00BE3337" w14:paraId="331999E5" w14:textId="7777777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Refer to the context of the writers and how this impacts their perspective. </w:t>
            </w:r>
          </w:p>
          <w:p w:rsidRPr="00377E1F" w:rsidR="00BE3337" w:rsidP="00BE3337" w:rsidRDefault="00BE3337" w14:paraId="7831BC35" w14:textId="77777777">
            <w:pPr>
              <w:pStyle w:val="ListParagraph"/>
              <w:numPr>
                <w:ilvl w:val="0"/>
                <w:numId w:val="40"/>
              </w:numPr>
              <w:rPr>
                <w:rFonts w:asciiTheme="majorHAnsi" w:hAnsiTheme="majorHAnsi" w:cstheme="majorHAnsi"/>
                <w:sz w:val="16"/>
                <w:szCs w:val="16"/>
                <w:highlight w:val="yellow"/>
              </w:rPr>
            </w:pPr>
            <w:r w:rsidRPr="00377E1F">
              <w:rPr>
                <w:rFonts w:asciiTheme="majorHAnsi" w:hAnsiTheme="majorHAnsi" w:cstheme="majorHAnsi"/>
                <w:sz w:val="16"/>
                <w:szCs w:val="16"/>
                <w:highlight w:val="yellow"/>
              </w:rPr>
              <w:t xml:space="preserve">Analyse the methods used by the writer to show their perspectives. </w:t>
            </w:r>
          </w:p>
          <w:p w:rsidR="00F639A0" w:rsidP="00BE3337" w:rsidRDefault="00BE3337" w14:paraId="77A20C5E" w14:textId="77777777">
            <w:pPr>
              <w:rPr>
                <w:rFonts w:asciiTheme="majorHAnsi" w:hAnsiTheme="majorHAnsi" w:cstheme="majorHAnsi"/>
                <w:sz w:val="16"/>
                <w:szCs w:val="16"/>
                <w:highlight w:val="yellow"/>
              </w:rPr>
            </w:pPr>
            <w:r w:rsidRPr="00BE3337">
              <w:rPr>
                <w:rFonts w:asciiTheme="majorHAnsi" w:hAnsiTheme="majorHAnsi" w:cstheme="majorHAnsi"/>
                <w:sz w:val="16"/>
                <w:szCs w:val="16"/>
                <w:highlight w:val="yellow"/>
              </w:rPr>
              <w:t>Use comparative language.</w:t>
            </w:r>
          </w:p>
          <w:p w:rsidR="00136245" w:rsidP="00BE3337" w:rsidRDefault="00136245" w14:paraId="7CE568AE" w14:textId="77777777">
            <w:pPr>
              <w:rPr>
                <w:sz w:val="16"/>
                <w:szCs w:val="16"/>
              </w:rPr>
            </w:pPr>
          </w:p>
          <w:p w:rsidRPr="00136245" w:rsidR="00136245" w:rsidP="00136245" w:rsidRDefault="00136245" w14:paraId="07EDD2F3" w14:textId="77777777">
            <w:pPr>
              <w:tabs>
                <w:tab w:val="left" w:pos="8265"/>
              </w:tabs>
              <w:rPr>
                <w:rFonts w:asciiTheme="majorHAnsi" w:hAnsiTheme="majorHAnsi" w:cstheme="majorHAnsi"/>
                <w:b/>
                <w:sz w:val="16"/>
                <w:szCs w:val="16"/>
              </w:rPr>
            </w:pPr>
            <w:r w:rsidRPr="00136245">
              <w:rPr>
                <w:rFonts w:asciiTheme="majorHAnsi" w:hAnsiTheme="majorHAnsi" w:cstheme="majorHAnsi"/>
                <w:b/>
                <w:sz w:val="16"/>
                <w:szCs w:val="16"/>
              </w:rPr>
              <w:t>Exit Ticket: Literature Link- Macbeth.</w:t>
            </w:r>
          </w:p>
          <w:p w:rsidRPr="00136245" w:rsidR="00136245" w:rsidP="00136245" w:rsidRDefault="00136245" w14:paraId="49C271F1" w14:textId="77777777">
            <w:pPr>
              <w:tabs>
                <w:tab w:val="left" w:pos="8265"/>
              </w:tabs>
              <w:rPr>
                <w:rFonts w:asciiTheme="majorHAnsi" w:hAnsiTheme="majorHAnsi" w:cstheme="majorHAnsi"/>
                <w:b/>
                <w:bCs/>
                <w:color w:val="202124"/>
                <w:sz w:val="16"/>
                <w:szCs w:val="16"/>
                <w:shd w:val="clear" w:color="auto" w:fill="FFFFFF"/>
              </w:rPr>
            </w:pPr>
            <w:r w:rsidRPr="00136245">
              <w:rPr>
                <w:rFonts w:asciiTheme="majorHAnsi" w:hAnsiTheme="majorHAnsi" w:cstheme="majorHAnsi"/>
                <w:b/>
                <w:sz w:val="16"/>
                <w:szCs w:val="16"/>
              </w:rPr>
              <w:t>Banquo says to the witches “</w:t>
            </w:r>
            <w:r w:rsidRPr="00136245">
              <w:rPr>
                <w:rFonts w:asciiTheme="majorHAnsi" w:hAnsiTheme="majorHAnsi" w:cstheme="majorHAnsi"/>
                <w:b/>
                <w:bCs/>
                <w:color w:val="202124"/>
                <w:sz w:val="16"/>
                <w:szCs w:val="16"/>
                <w:shd w:val="clear" w:color="auto" w:fill="FFFFFF"/>
              </w:rPr>
              <w:t>You should be women, / And yet your beards forbid me to interpret / That you are so"</w:t>
            </w:r>
          </w:p>
          <w:p w:rsidR="00136245" w:rsidP="00136245" w:rsidRDefault="00136245" w14:paraId="439A1732" w14:textId="7D7D8D71">
            <w:pPr>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xml:space="preserve">What does this line help the audience understand about the characters of the witches? </w:t>
            </w:r>
          </w:p>
          <w:p w:rsidRPr="00993AD6" w:rsidR="00993AD6" w:rsidP="00993AD6" w:rsidRDefault="00993AD6" w14:paraId="048DD019" w14:textId="5E44D93F">
            <w:pPr>
              <w:shd w:val="clear" w:color="auto" w:fill="FFFFFF"/>
              <w:spacing w:line="240" w:lineRule="auto"/>
              <w:rPr>
                <w:rFonts w:eastAsia="Times New Roman" w:asciiTheme="majorHAnsi" w:hAnsiTheme="majorHAnsi" w:cstheme="majorHAnsi"/>
                <w:color w:val="202124"/>
                <w:sz w:val="16"/>
                <w:szCs w:val="16"/>
                <w:lang w:eastAsia="en-GB"/>
              </w:rPr>
            </w:pPr>
            <w:r>
              <w:rPr>
                <w:rFonts w:ascii="Arial" w:hAnsi="Arial" w:cs="Arial"/>
                <w:color w:val="202124"/>
                <w:shd w:val="clear" w:color="auto" w:fill="FFFFFF"/>
              </w:rPr>
              <w:t> </w:t>
            </w:r>
            <w:r w:rsidRPr="00993AD6">
              <w:rPr>
                <w:rFonts w:asciiTheme="majorHAnsi" w:hAnsiTheme="majorHAnsi" w:cstheme="majorHAnsi"/>
                <w:color w:val="202124"/>
                <w:sz w:val="16"/>
                <w:szCs w:val="16"/>
                <w:highlight w:val="yellow"/>
                <w:shd w:val="clear" w:color="auto" w:fill="FFFFFF"/>
              </w:rPr>
              <w:t>Part of </w:t>
            </w:r>
            <w:r w:rsidRPr="00993AD6">
              <w:rPr>
                <w:rStyle w:val="jpfdse"/>
                <w:rFonts w:asciiTheme="majorHAnsi" w:hAnsiTheme="majorHAnsi" w:cstheme="majorHAnsi"/>
                <w:color w:val="202124"/>
                <w:sz w:val="16"/>
                <w:szCs w:val="16"/>
                <w:highlight w:val="yellow"/>
                <w:shd w:val="clear" w:color="auto" w:fill="FFFFFF"/>
              </w:rPr>
              <w:t>the weird sisters</w:t>
            </w:r>
            <w:r w:rsidRPr="00993AD6">
              <w:rPr>
                <w:rFonts w:asciiTheme="majorHAnsi" w:hAnsiTheme="majorHAnsi" w:cstheme="majorHAnsi"/>
                <w:color w:val="202124"/>
                <w:sz w:val="16"/>
                <w:szCs w:val="16"/>
                <w:highlight w:val="yellow"/>
                <w:shd w:val="clear" w:color="auto" w:fill="FFFFFF"/>
              </w:rPr>
              <w:t>' weirdness is the fact that they appear to be both women and men.</w:t>
            </w:r>
            <w:r w:rsidRPr="00993AD6">
              <w:rPr>
                <w:rStyle w:val="Heading1Char"/>
                <w:rFonts w:cstheme="majorHAnsi"/>
                <w:color w:val="202124"/>
                <w:sz w:val="16"/>
                <w:szCs w:val="16"/>
                <w:highlight w:val="yellow"/>
                <w:lang w:val="en"/>
              </w:rPr>
              <w:t xml:space="preserve"> </w:t>
            </w:r>
            <w:r w:rsidRPr="00993AD6">
              <w:rPr>
                <w:rFonts w:eastAsia="Times New Roman" w:asciiTheme="majorHAnsi" w:hAnsiTheme="majorHAnsi" w:cstheme="majorHAnsi"/>
                <w:color w:val="202124"/>
                <w:sz w:val="16"/>
                <w:szCs w:val="16"/>
                <w:highlight w:val="yellow"/>
                <w:lang w:val="en" w:eastAsia="en-GB"/>
              </w:rPr>
              <w:t>The beard </w:t>
            </w:r>
            <w:r w:rsidRPr="00993AD6">
              <w:rPr>
                <w:rFonts w:eastAsia="Times New Roman" w:asciiTheme="majorHAnsi" w:hAnsiTheme="majorHAnsi" w:cstheme="majorHAnsi"/>
                <w:bCs/>
                <w:color w:val="202124"/>
                <w:sz w:val="16"/>
                <w:szCs w:val="16"/>
                <w:highlight w:val="yellow"/>
                <w:lang w:val="en" w:eastAsia="en-GB"/>
              </w:rPr>
              <w:t>as a token of a witch forms part of a wider association of monstrosity with diabolism and the supernatural</w:t>
            </w:r>
            <w:r w:rsidRPr="00993AD6">
              <w:rPr>
                <w:rFonts w:eastAsia="Times New Roman" w:asciiTheme="majorHAnsi" w:hAnsiTheme="majorHAnsi" w:cstheme="majorHAnsi"/>
                <w:color w:val="202124"/>
                <w:sz w:val="16"/>
                <w:szCs w:val="16"/>
                <w:highlight w:val="yellow"/>
                <w:lang w:val="en" w:eastAsia="en-GB"/>
              </w:rPr>
              <w:t>. Being associated with male qualities further emphasizes their strength and power.</w:t>
            </w:r>
            <w:r w:rsidRPr="00993AD6">
              <w:rPr>
                <w:rFonts w:eastAsia="Times New Roman" w:asciiTheme="majorHAnsi" w:hAnsiTheme="majorHAnsi" w:cstheme="majorHAnsi"/>
                <w:color w:val="202124"/>
                <w:sz w:val="16"/>
                <w:szCs w:val="16"/>
                <w:lang w:val="en" w:eastAsia="en-GB"/>
              </w:rPr>
              <w:t xml:space="preserve"> </w:t>
            </w:r>
          </w:p>
          <w:p w:rsidRPr="00136245" w:rsidR="00993AD6" w:rsidP="00136245" w:rsidRDefault="00993AD6" w14:paraId="54A827CD" w14:textId="2CA84851">
            <w:pPr>
              <w:tabs>
                <w:tab w:val="left" w:pos="8265"/>
              </w:tabs>
              <w:rPr>
                <w:rFonts w:asciiTheme="majorHAnsi" w:hAnsiTheme="majorHAnsi" w:cstheme="majorHAnsi"/>
                <w:b/>
                <w:sz w:val="16"/>
                <w:szCs w:val="16"/>
              </w:rPr>
            </w:pPr>
          </w:p>
          <w:p w:rsidRPr="00B86AF2" w:rsidR="00136245" w:rsidP="00BE3337" w:rsidRDefault="00136245" w14:paraId="2EAEA517" w14:textId="1EC168FD">
            <w:pPr>
              <w:rPr>
                <w:sz w:val="16"/>
                <w:szCs w:val="16"/>
              </w:rPr>
            </w:pPr>
          </w:p>
        </w:tc>
        <w:tc>
          <w:tcPr>
            <w:tcW w:w="1842" w:type="dxa"/>
            <w:tcMar/>
          </w:tcPr>
          <w:p w:rsidR="00AE2479" w:rsidP="00E8263E" w:rsidRDefault="001A7F3C" w14:paraId="56E5269B" w14:textId="77777777">
            <w:pPr>
              <w:rPr>
                <w:rFonts w:asciiTheme="majorHAnsi" w:hAnsiTheme="majorHAnsi" w:cstheme="majorHAnsi"/>
                <w:sz w:val="16"/>
                <w:szCs w:val="16"/>
              </w:rPr>
            </w:pPr>
            <w:r>
              <w:rPr>
                <w:rFonts w:asciiTheme="majorHAnsi" w:hAnsiTheme="majorHAnsi" w:cstheme="majorHAnsi"/>
                <w:sz w:val="16"/>
                <w:szCs w:val="16"/>
              </w:rPr>
              <w:t xml:space="preserve">Link to gender in many texts. Starting with feminism in Year 7 Myths. </w:t>
            </w:r>
          </w:p>
          <w:p w:rsidR="001A7F3C" w:rsidP="00E8263E" w:rsidRDefault="001A7F3C" w14:paraId="036A1E11" w14:textId="77777777">
            <w:pPr>
              <w:rPr>
                <w:rFonts w:asciiTheme="majorHAnsi" w:hAnsiTheme="majorHAnsi" w:cstheme="majorHAnsi"/>
                <w:sz w:val="16"/>
                <w:szCs w:val="16"/>
              </w:rPr>
            </w:pPr>
            <w:r>
              <w:rPr>
                <w:rFonts w:asciiTheme="majorHAnsi" w:hAnsiTheme="majorHAnsi" w:cstheme="majorHAnsi"/>
                <w:sz w:val="16"/>
                <w:szCs w:val="16"/>
              </w:rPr>
              <w:t xml:space="preserve">THUG, Hunger Games, Macbeth, AIC. </w:t>
            </w:r>
          </w:p>
          <w:p w:rsidR="001A7F3C" w:rsidP="00E8263E" w:rsidRDefault="001A7F3C" w14:paraId="1E194B78" w14:textId="77777777">
            <w:pPr>
              <w:rPr>
                <w:rFonts w:asciiTheme="majorHAnsi" w:hAnsiTheme="majorHAnsi" w:cstheme="majorHAnsi"/>
                <w:sz w:val="16"/>
                <w:szCs w:val="16"/>
              </w:rPr>
            </w:pPr>
          </w:p>
          <w:p w:rsidRPr="00193A4F" w:rsidR="001A7F3C" w:rsidP="00E8263E" w:rsidRDefault="001A7F3C" w14:paraId="7D00322D" w14:textId="077CD369">
            <w:pPr>
              <w:rPr>
                <w:rFonts w:asciiTheme="majorHAnsi" w:hAnsiTheme="majorHAnsi" w:cstheme="majorHAnsi"/>
                <w:sz w:val="16"/>
                <w:szCs w:val="16"/>
              </w:rPr>
            </w:pPr>
            <w:r>
              <w:rPr>
                <w:rFonts w:asciiTheme="majorHAnsi" w:hAnsiTheme="majorHAnsi" w:cstheme="majorHAnsi"/>
                <w:sz w:val="16"/>
                <w:szCs w:val="16"/>
              </w:rPr>
              <w:t>Gender inequality a current issue- possible topic for Paper 2 at GCSE.</w:t>
            </w:r>
          </w:p>
        </w:tc>
        <w:tc>
          <w:tcPr>
            <w:tcW w:w="4678" w:type="dxa"/>
            <w:tcMar/>
          </w:tcPr>
          <w:p w:rsidR="00AE2479" w:rsidP="00E8263E" w:rsidRDefault="001A7F3C" w14:paraId="0BD187A9" w14:textId="77777777">
            <w:pPr>
              <w:rPr>
                <w:rFonts w:asciiTheme="majorHAnsi" w:hAnsiTheme="majorHAnsi" w:cstheme="majorHAnsi"/>
                <w:sz w:val="16"/>
                <w:szCs w:val="16"/>
              </w:rPr>
            </w:pPr>
            <w:r>
              <w:rPr>
                <w:rFonts w:asciiTheme="majorHAnsi" w:hAnsiTheme="majorHAnsi" w:cstheme="majorHAnsi"/>
                <w:sz w:val="16"/>
                <w:szCs w:val="16"/>
              </w:rPr>
              <w:t xml:space="preserve">Question 4 on Paper 2 GCSE and to be examined this term. </w:t>
            </w:r>
          </w:p>
          <w:p w:rsidRPr="00136245" w:rsidR="00136245" w:rsidP="00E8263E" w:rsidRDefault="00136245" w14:paraId="4E864461" w14:textId="77777777">
            <w:pPr>
              <w:rPr>
                <w:rFonts w:asciiTheme="majorHAnsi" w:hAnsiTheme="majorHAnsi" w:cstheme="majorHAnsi"/>
                <w:sz w:val="16"/>
                <w:szCs w:val="16"/>
              </w:rPr>
            </w:pPr>
          </w:p>
          <w:p w:rsidRPr="00136245" w:rsidR="00136245" w:rsidP="00136245" w:rsidRDefault="00136245" w14:paraId="0FFA2D7C" w14:textId="77777777">
            <w:pPr>
              <w:tabs>
                <w:tab w:val="left" w:pos="8265"/>
              </w:tabs>
              <w:rPr>
                <w:rFonts w:asciiTheme="majorHAnsi" w:hAnsiTheme="majorHAnsi" w:cstheme="majorHAnsi"/>
                <w:b/>
                <w:sz w:val="16"/>
                <w:szCs w:val="16"/>
              </w:rPr>
            </w:pPr>
            <w:r w:rsidRPr="00136245">
              <w:rPr>
                <w:rFonts w:asciiTheme="majorHAnsi" w:hAnsiTheme="majorHAnsi" w:cstheme="majorHAnsi"/>
                <w:b/>
                <w:sz w:val="16"/>
                <w:szCs w:val="16"/>
              </w:rPr>
              <w:t>Compare how the writers have conveyed their different views about gender.</w:t>
            </w:r>
          </w:p>
          <w:p w:rsidRPr="00136245" w:rsidR="00136245" w:rsidP="00136245" w:rsidRDefault="00136245" w14:paraId="0BAFB3A9" w14:textId="77777777">
            <w:pPr>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xml:space="preserve"> In your answer, you could:</w:t>
            </w:r>
          </w:p>
          <w:p w:rsidRPr="00136245" w:rsidR="00136245" w:rsidP="00136245" w:rsidRDefault="00136245" w14:paraId="6E8C040D" w14:textId="77777777">
            <w:pPr>
              <w:pStyle w:val="ListParagraph"/>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xml:space="preserve"> • compare their different views and experiences </w:t>
            </w:r>
          </w:p>
          <w:p w:rsidRPr="00136245" w:rsidR="00136245" w:rsidP="00136245" w:rsidRDefault="00136245" w14:paraId="0C8466A1" w14:textId="77777777">
            <w:pPr>
              <w:pStyle w:val="ListParagraph"/>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xml:space="preserve">• compare the methods they use to convey those views and experiences </w:t>
            </w:r>
          </w:p>
          <w:p w:rsidRPr="00136245" w:rsidR="00136245" w:rsidP="00136245" w:rsidRDefault="00136245" w14:paraId="4E61E45C" w14:textId="77777777">
            <w:pPr>
              <w:pStyle w:val="ListParagraph"/>
              <w:tabs>
                <w:tab w:val="left" w:pos="8265"/>
              </w:tabs>
              <w:rPr>
                <w:rFonts w:asciiTheme="majorHAnsi" w:hAnsiTheme="majorHAnsi" w:cstheme="majorHAnsi"/>
                <w:b/>
                <w:sz w:val="16"/>
                <w:szCs w:val="16"/>
              </w:rPr>
            </w:pPr>
            <w:r w:rsidRPr="00136245">
              <w:rPr>
                <w:rFonts w:asciiTheme="majorHAnsi" w:hAnsiTheme="majorHAnsi" w:cstheme="majorHAnsi"/>
                <w:b/>
                <w:sz w:val="16"/>
                <w:szCs w:val="16"/>
              </w:rPr>
              <w:t>• support your ideas with references to both texts.</w:t>
            </w:r>
          </w:p>
          <w:p w:rsidRPr="00136245" w:rsidR="00136245" w:rsidP="00136245" w:rsidRDefault="00136245" w14:paraId="1C828E44" w14:textId="77777777">
            <w:pPr>
              <w:pStyle w:val="ListParagraph"/>
              <w:tabs>
                <w:tab w:val="left" w:pos="8265"/>
              </w:tabs>
              <w:rPr>
                <w:rFonts w:asciiTheme="majorHAnsi" w:hAnsiTheme="majorHAnsi" w:cstheme="majorHAnsi"/>
                <w:sz w:val="16"/>
                <w:szCs w:val="16"/>
              </w:rPr>
            </w:pPr>
          </w:p>
          <w:p w:rsidRPr="00136245" w:rsidR="00136245" w:rsidP="00136245" w:rsidRDefault="00136245" w14:paraId="57988F4F" w14:textId="77777777">
            <w:pPr>
              <w:pStyle w:val="ListParagraph"/>
              <w:tabs>
                <w:tab w:val="left" w:pos="8265"/>
              </w:tabs>
              <w:rPr>
                <w:rFonts w:asciiTheme="majorHAnsi" w:hAnsiTheme="majorHAnsi" w:cstheme="majorHAnsi"/>
                <w:sz w:val="16"/>
                <w:szCs w:val="16"/>
              </w:rPr>
            </w:pPr>
          </w:p>
          <w:p w:rsidRPr="00136245" w:rsidR="00136245" w:rsidP="00136245" w:rsidRDefault="00136245" w14:paraId="12BEA3EA" w14:textId="77777777">
            <w:pPr>
              <w:pStyle w:val="ListParagraph"/>
              <w:tabs>
                <w:tab w:val="left" w:pos="8265"/>
              </w:tabs>
              <w:rPr>
                <w:rFonts w:asciiTheme="majorHAnsi" w:hAnsiTheme="majorHAnsi" w:cstheme="majorHAnsi"/>
                <w:sz w:val="16"/>
                <w:szCs w:val="16"/>
              </w:rPr>
            </w:pPr>
          </w:p>
          <w:p w:rsidRPr="00136245" w:rsidR="00136245" w:rsidP="00136245" w:rsidRDefault="00136245" w14:paraId="36A31629" w14:textId="77777777">
            <w:pPr>
              <w:pStyle w:val="ListParagraph"/>
              <w:tabs>
                <w:tab w:val="left" w:pos="8265"/>
              </w:tabs>
              <w:rPr>
                <w:rFonts w:asciiTheme="majorHAnsi" w:hAnsiTheme="majorHAnsi" w:cstheme="majorHAnsi"/>
                <w:sz w:val="16"/>
                <w:szCs w:val="16"/>
              </w:rPr>
            </w:pPr>
          </w:p>
          <w:p w:rsidRPr="00136245" w:rsidR="00136245" w:rsidP="00136245" w:rsidRDefault="00136245" w14:paraId="2995E7AE" w14:textId="77777777">
            <w:pPr>
              <w:pStyle w:val="ListParagraph"/>
              <w:tabs>
                <w:tab w:val="left" w:pos="8265"/>
              </w:tabs>
              <w:jc w:val="right"/>
              <w:rPr>
                <w:rFonts w:asciiTheme="majorHAnsi" w:hAnsiTheme="majorHAnsi" w:cstheme="majorHAnsi"/>
                <w:b/>
                <w:sz w:val="16"/>
                <w:szCs w:val="16"/>
              </w:rPr>
            </w:pPr>
            <w:r w:rsidRPr="00136245">
              <w:rPr>
                <w:rFonts w:asciiTheme="majorHAnsi" w:hAnsiTheme="majorHAnsi" w:cstheme="majorHAnsi"/>
                <w:b/>
                <w:sz w:val="16"/>
                <w:szCs w:val="16"/>
              </w:rPr>
              <w:t xml:space="preserve"> [16 marks]</w:t>
            </w:r>
          </w:p>
          <w:p w:rsidR="00136245" w:rsidP="5A8F6F2E" w:rsidRDefault="00C02FF7" w14:paraId="60542094" w14:textId="5E60E979">
            <w:pPr>
              <w:rPr>
                <w:rFonts w:ascii="Calibri Light" w:hAnsi="Calibri Light" w:cs="Calibri Light" w:asciiTheme="majorAscii" w:hAnsiTheme="majorAscii" w:cstheme="majorAscii"/>
                <w:sz w:val="16"/>
                <w:szCs w:val="16"/>
              </w:rPr>
            </w:pPr>
            <w:r w:rsidRPr="5A8F6F2E" w:rsidR="00C02FF7">
              <w:rPr>
                <w:rFonts w:ascii="Calibri Light" w:hAnsi="Calibri Light" w:cs="Calibri Light" w:asciiTheme="majorAscii" w:hAnsiTheme="majorAscii" w:cstheme="majorAscii"/>
                <w:sz w:val="16"/>
                <w:szCs w:val="16"/>
              </w:rPr>
              <w:t>Emma Watson presents gender equality as important</w:t>
            </w:r>
            <w:r w:rsidRPr="5A8F6F2E" w:rsidR="00364075">
              <w:rPr>
                <w:rFonts w:ascii="Calibri Light" w:hAnsi="Calibri Light" w:cs="Calibri Light" w:asciiTheme="majorAscii" w:hAnsiTheme="majorAscii" w:cstheme="majorAscii"/>
                <w:sz w:val="16"/>
                <w:szCs w:val="16"/>
              </w:rPr>
              <w:t>. She is speaking at the UN and using the platform to address the misconceptions around feminism. Tom Taylor’s 19</w:t>
            </w:r>
            <w:r w:rsidRPr="5A8F6F2E" w:rsidR="00364075">
              <w:rPr>
                <w:rFonts w:ascii="Calibri Light" w:hAnsi="Calibri Light" w:cs="Calibri Light" w:asciiTheme="majorAscii" w:hAnsiTheme="majorAscii" w:cstheme="majorAscii"/>
                <w:sz w:val="16"/>
                <w:szCs w:val="16"/>
                <w:vertAlign w:val="superscript"/>
              </w:rPr>
              <w:t>th</w:t>
            </w:r>
            <w:r w:rsidRPr="5A8F6F2E" w:rsidR="00364075">
              <w:rPr>
                <w:rFonts w:ascii="Calibri Light" w:hAnsi="Calibri Light" w:cs="Calibri Light" w:asciiTheme="majorAscii" w:hAnsiTheme="majorAscii" w:cstheme="majorAscii"/>
                <w:sz w:val="16"/>
                <w:szCs w:val="16"/>
              </w:rPr>
              <w:t xml:space="preserve"> century Punch Article is a humours reflection about women’s </w:t>
            </w:r>
            <w:r w:rsidRPr="5A8F6F2E" w:rsidR="00364075">
              <w:rPr>
                <w:rFonts w:ascii="Calibri Light" w:hAnsi="Calibri Light" w:cs="Calibri Light" w:asciiTheme="majorAscii" w:hAnsiTheme="majorAscii" w:cstheme="majorAscii"/>
                <w:sz w:val="16"/>
                <w:szCs w:val="16"/>
              </w:rPr>
              <w:t>ro</w:t>
            </w:r>
            <w:r w:rsidRPr="5A8F6F2E" w:rsidR="6E7255D1">
              <w:rPr>
                <w:rFonts w:ascii="Calibri Light" w:hAnsi="Calibri Light" w:cs="Calibri Light" w:asciiTheme="majorAscii" w:hAnsiTheme="majorAscii" w:cstheme="majorAscii"/>
                <w:sz w:val="16"/>
                <w:szCs w:val="16"/>
              </w:rPr>
              <w:t>l</w:t>
            </w:r>
            <w:r w:rsidRPr="5A8F6F2E" w:rsidR="00364075">
              <w:rPr>
                <w:rFonts w:ascii="Calibri Light" w:hAnsi="Calibri Light" w:cs="Calibri Light" w:asciiTheme="majorAscii" w:hAnsiTheme="majorAscii" w:cstheme="majorAscii"/>
                <w:sz w:val="16"/>
                <w:szCs w:val="16"/>
              </w:rPr>
              <w:t>es</w:t>
            </w:r>
            <w:r w:rsidRPr="5A8F6F2E" w:rsidR="00364075">
              <w:rPr>
                <w:rFonts w:ascii="Calibri Light" w:hAnsi="Calibri Light" w:cs="Calibri Light" w:asciiTheme="majorAscii" w:hAnsiTheme="majorAscii" w:cstheme="majorAscii"/>
                <w:sz w:val="16"/>
                <w:szCs w:val="16"/>
              </w:rPr>
              <w:t xml:space="preserve"> in society and encapsulates the traditional beliefs of the time. </w:t>
            </w:r>
          </w:p>
          <w:p w:rsidR="00364075" w:rsidP="00E8263E" w:rsidRDefault="00364075" w14:paraId="4A71B601" w14:textId="77777777">
            <w:pPr>
              <w:rPr>
                <w:rFonts w:asciiTheme="majorHAnsi" w:hAnsiTheme="majorHAnsi" w:cstheme="majorHAnsi"/>
                <w:sz w:val="16"/>
                <w:szCs w:val="16"/>
              </w:rPr>
            </w:pPr>
          </w:p>
          <w:p w:rsidR="00364075" w:rsidP="5A8F6F2E" w:rsidRDefault="00364075" w14:paraId="69741784" w14:textId="6853BB15">
            <w:pPr>
              <w:rPr>
                <w:rFonts w:ascii="Calibri Light" w:hAnsi="Calibri Light" w:cs="Calibri Light" w:asciiTheme="majorAscii" w:hAnsiTheme="majorAscii" w:cstheme="majorAscii"/>
                <w:sz w:val="16"/>
                <w:szCs w:val="16"/>
              </w:rPr>
            </w:pPr>
            <w:r w:rsidRPr="5A8F6F2E" w:rsidR="00364075">
              <w:rPr>
                <w:rFonts w:ascii="Calibri Light" w:hAnsi="Calibri Light" w:cs="Calibri Light" w:asciiTheme="majorAscii" w:hAnsiTheme="majorAscii" w:cstheme="majorAscii"/>
                <w:sz w:val="16"/>
                <w:szCs w:val="16"/>
              </w:rPr>
              <w:t>Watson presents gender inequality and just as important for men as it is women. She speaks from personal experience and regarding her father and states that male suicide has ‘eclipsed’ other causes of death for young men. The clever use of facts and the verb ‘eclipse’ highlights the terrible issue, it suggests that this is the darkest and most significant problem facing society.</w:t>
            </w:r>
          </w:p>
          <w:p w:rsidR="00364075" w:rsidP="00E8263E" w:rsidRDefault="00364075" w14:paraId="7D428D68" w14:textId="77777777">
            <w:pPr>
              <w:rPr>
                <w:rFonts w:asciiTheme="majorHAnsi" w:hAnsiTheme="majorHAnsi" w:cstheme="majorHAnsi"/>
                <w:sz w:val="16"/>
                <w:szCs w:val="16"/>
              </w:rPr>
            </w:pPr>
          </w:p>
          <w:p w:rsidR="00364075" w:rsidP="00E8263E" w:rsidRDefault="00364075" w14:paraId="07E8A91E" w14:textId="77777777">
            <w:pPr>
              <w:rPr>
                <w:rFonts w:asciiTheme="majorHAnsi" w:hAnsiTheme="majorHAnsi" w:cstheme="majorHAnsi"/>
                <w:sz w:val="16"/>
                <w:szCs w:val="16"/>
              </w:rPr>
            </w:pPr>
            <w:r>
              <w:rPr>
                <w:rFonts w:asciiTheme="majorHAnsi" w:hAnsiTheme="majorHAnsi" w:cstheme="majorHAnsi"/>
                <w:sz w:val="16"/>
                <w:szCs w:val="16"/>
              </w:rPr>
              <w:t>In contrast, Taylor dehumanises women and uses the repeated motif of a ‘sewing machine’ to describe women’s role in the lives of men. They are just seen as a domestic tool. The writer thinks that women are simply there to serve, ‘you may leave the house for days and it will go o working just the same</w:t>
            </w:r>
            <w:r w:rsidR="002521ED">
              <w:rPr>
                <w:rFonts w:asciiTheme="majorHAnsi" w:hAnsiTheme="majorHAnsi" w:cstheme="majorHAnsi"/>
                <w:sz w:val="16"/>
                <w:szCs w:val="16"/>
              </w:rPr>
              <w:t xml:space="preserve">.’ This </w:t>
            </w:r>
            <w:r>
              <w:rPr>
                <w:rFonts w:asciiTheme="majorHAnsi" w:hAnsiTheme="majorHAnsi" w:cstheme="majorHAnsi"/>
                <w:sz w:val="16"/>
                <w:szCs w:val="16"/>
              </w:rPr>
              <w:t xml:space="preserve">shows the lack of freedom that women have in comparison to men. Taylor’s use of the pronoun ‘it’ suggests he does not see women as people and the direct address of ‘you’ implies he is only addressing male readers </w:t>
            </w:r>
            <w:r w:rsidR="002521ED">
              <w:rPr>
                <w:rFonts w:asciiTheme="majorHAnsi" w:hAnsiTheme="majorHAnsi" w:cstheme="majorHAnsi"/>
                <w:sz w:val="16"/>
                <w:szCs w:val="16"/>
              </w:rPr>
              <w:t xml:space="preserve">of the article. </w:t>
            </w:r>
          </w:p>
          <w:p w:rsidR="002521ED" w:rsidP="00E8263E" w:rsidRDefault="002521ED" w14:paraId="113A9867" w14:textId="77777777">
            <w:pPr>
              <w:rPr>
                <w:rFonts w:asciiTheme="majorHAnsi" w:hAnsiTheme="majorHAnsi" w:cstheme="majorHAnsi"/>
                <w:sz w:val="16"/>
                <w:szCs w:val="16"/>
              </w:rPr>
            </w:pPr>
          </w:p>
          <w:p w:rsidR="002521ED" w:rsidP="002521ED" w:rsidRDefault="002521ED" w14:paraId="1256C07A" w14:textId="77777777">
            <w:pPr>
              <w:pStyle w:val="ListParagraph"/>
              <w:numPr>
                <w:ilvl w:val="0"/>
                <w:numId w:val="44"/>
              </w:numPr>
              <w:rPr>
                <w:rFonts w:asciiTheme="majorHAnsi" w:hAnsiTheme="majorHAnsi" w:cstheme="majorHAnsi"/>
                <w:sz w:val="16"/>
                <w:szCs w:val="16"/>
              </w:rPr>
            </w:pPr>
            <w:r>
              <w:rPr>
                <w:rFonts w:asciiTheme="majorHAnsi" w:hAnsiTheme="majorHAnsi" w:cstheme="majorHAnsi"/>
                <w:sz w:val="16"/>
                <w:szCs w:val="16"/>
              </w:rPr>
              <w:t>Watson describes inequality as ‘imprisonment’ and discusses how equality can bring ‘freedom’.</w:t>
            </w:r>
          </w:p>
          <w:p w:rsidR="002521ED" w:rsidP="002521ED" w:rsidRDefault="002521ED" w14:paraId="2A585CDD" w14:textId="7BF7CFE1">
            <w:pPr>
              <w:pStyle w:val="ListParagraph"/>
              <w:numPr>
                <w:ilvl w:val="0"/>
                <w:numId w:val="44"/>
              </w:numPr>
              <w:rPr>
                <w:rFonts w:asciiTheme="majorHAnsi" w:hAnsiTheme="majorHAnsi" w:cstheme="majorHAnsi"/>
                <w:sz w:val="16"/>
                <w:szCs w:val="16"/>
              </w:rPr>
            </w:pPr>
            <w:r>
              <w:rPr>
                <w:rFonts w:asciiTheme="majorHAnsi" w:hAnsiTheme="majorHAnsi" w:cstheme="majorHAnsi"/>
                <w:sz w:val="16"/>
                <w:szCs w:val="16"/>
              </w:rPr>
              <w:t xml:space="preserve">Watson is using her platform as a successful woman to highlight the problems in society – if not me then who? Personal mission </w:t>
            </w:r>
          </w:p>
          <w:p w:rsidR="002521ED" w:rsidP="002521ED" w:rsidRDefault="002521ED" w14:paraId="397773A5" w14:textId="77777777">
            <w:pPr>
              <w:pStyle w:val="ListParagraph"/>
              <w:numPr>
                <w:ilvl w:val="0"/>
                <w:numId w:val="44"/>
              </w:numPr>
              <w:rPr>
                <w:rFonts w:asciiTheme="majorHAnsi" w:hAnsiTheme="majorHAnsi" w:cstheme="majorHAnsi"/>
                <w:sz w:val="16"/>
                <w:szCs w:val="16"/>
              </w:rPr>
            </w:pPr>
            <w:r>
              <w:rPr>
                <w:rFonts w:asciiTheme="majorHAnsi" w:hAnsiTheme="majorHAnsi" w:cstheme="majorHAnsi"/>
                <w:sz w:val="16"/>
                <w:szCs w:val="16"/>
              </w:rPr>
              <w:t>She uses facts- women being married at 16- gender equality – wider problems in the world suggests the root of the cause of these is gender equality.</w:t>
            </w:r>
          </w:p>
          <w:p w:rsidR="002521ED" w:rsidP="002521ED" w:rsidRDefault="002521ED" w14:paraId="66B2E61A" w14:textId="77777777">
            <w:pPr>
              <w:pStyle w:val="ListParagraph"/>
              <w:numPr>
                <w:ilvl w:val="0"/>
                <w:numId w:val="44"/>
              </w:numPr>
              <w:rPr>
                <w:rFonts w:asciiTheme="majorHAnsi" w:hAnsiTheme="majorHAnsi" w:cstheme="majorHAnsi"/>
                <w:sz w:val="16"/>
                <w:szCs w:val="16"/>
              </w:rPr>
            </w:pPr>
            <w:r>
              <w:rPr>
                <w:rFonts w:asciiTheme="majorHAnsi" w:hAnsiTheme="majorHAnsi" w:cstheme="majorHAnsi"/>
                <w:sz w:val="16"/>
                <w:szCs w:val="16"/>
              </w:rPr>
              <w:lastRenderedPageBreak/>
              <w:t xml:space="preserve">Taylor suggests that women can ‘mend themselves’ – little care or empathy for women </w:t>
            </w:r>
          </w:p>
          <w:p w:rsidR="002521ED" w:rsidP="002521ED" w:rsidRDefault="002521ED" w14:paraId="2CB9E428" w14:textId="77777777">
            <w:pPr>
              <w:pStyle w:val="ListParagraph"/>
              <w:numPr>
                <w:ilvl w:val="0"/>
                <w:numId w:val="44"/>
              </w:numPr>
              <w:rPr>
                <w:rFonts w:asciiTheme="majorHAnsi" w:hAnsiTheme="majorHAnsi" w:cstheme="majorHAnsi"/>
                <w:sz w:val="16"/>
                <w:szCs w:val="16"/>
              </w:rPr>
            </w:pPr>
            <w:r>
              <w:rPr>
                <w:rFonts w:asciiTheme="majorHAnsi" w:hAnsiTheme="majorHAnsi" w:cstheme="majorHAnsi"/>
                <w:sz w:val="16"/>
                <w:szCs w:val="16"/>
              </w:rPr>
              <w:t xml:space="preserve">Taylor only refers to women and ‘wives’ and ‘sewing machine’ does not see them as anything else- despite the joke and humour the idea is perpetuated through the article. </w:t>
            </w:r>
          </w:p>
          <w:p w:rsidRPr="002521ED" w:rsidR="002521ED" w:rsidP="002521ED" w:rsidRDefault="002521ED" w14:paraId="0B91EBDA" w14:textId="03FC04B6">
            <w:pPr>
              <w:pStyle w:val="ListParagraph"/>
              <w:numPr>
                <w:ilvl w:val="0"/>
                <w:numId w:val="44"/>
              </w:numPr>
              <w:rPr>
                <w:rFonts w:asciiTheme="majorHAnsi" w:hAnsiTheme="majorHAnsi" w:cstheme="majorHAnsi"/>
                <w:sz w:val="16"/>
                <w:szCs w:val="16"/>
              </w:rPr>
            </w:pPr>
            <w:r>
              <w:rPr>
                <w:rFonts w:asciiTheme="majorHAnsi" w:hAnsiTheme="majorHAnsi" w:cstheme="majorHAnsi"/>
                <w:sz w:val="16"/>
                <w:szCs w:val="16"/>
              </w:rPr>
              <w:t xml:space="preserve">No establishment is complete suggests that it is also an expectation for men to be married- continuing to maintain traditional expectations. </w:t>
            </w:r>
          </w:p>
        </w:tc>
      </w:tr>
      <w:tr w:rsidRPr="00ED2C1C" w:rsidR="00376BA1" w:rsidTr="5A8F6F2E" w14:paraId="7EBCA5AE" w14:textId="77777777">
        <w:trPr>
          <w:trHeight w:val="1670"/>
        </w:trPr>
        <w:tc>
          <w:tcPr>
            <w:tcW w:w="1560" w:type="dxa"/>
            <w:tcMar/>
          </w:tcPr>
          <w:p w:rsidR="00376BA1" w:rsidP="00E8263E" w:rsidRDefault="00376BA1" w14:paraId="65E62B38" w14:textId="4DDFE344">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Lesson Nine</w:t>
            </w:r>
            <w:r w:rsidR="00322FED">
              <w:rPr>
                <w:rFonts w:asciiTheme="majorHAnsi" w:hAnsiTheme="majorHAnsi" w:cstheme="majorHAnsi"/>
                <w:b/>
                <w:sz w:val="16"/>
                <w:szCs w:val="16"/>
              </w:rPr>
              <w:t xml:space="preserve">Q4 Review </w:t>
            </w:r>
          </w:p>
        </w:tc>
        <w:tc>
          <w:tcPr>
            <w:tcW w:w="4253" w:type="dxa"/>
            <w:tcMar/>
          </w:tcPr>
          <w:p w:rsidR="00376BA1" w:rsidP="00F639A0" w:rsidRDefault="00D75D6F" w14:paraId="5D84290E" w14:textId="77777777">
            <w:pPr>
              <w:autoSpaceDE w:val="0"/>
              <w:autoSpaceDN w:val="0"/>
              <w:adjustRightInd w:val="0"/>
              <w:spacing w:line="240" w:lineRule="auto"/>
              <w:rPr>
                <w:rFonts w:cs="Arial"/>
                <w:color w:val="000000"/>
                <w:sz w:val="16"/>
                <w:szCs w:val="16"/>
              </w:rPr>
            </w:pPr>
            <w:r>
              <w:rPr>
                <w:rFonts w:cs="Arial"/>
                <w:color w:val="000000"/>
                <w:sz w:val="16"/>
                <w:szCs w:val="16"/>
              </w:rPr>
              <w:t>Students will complete Q1.</w:t>
            </w:r>
          </w:p>
          <w:p w:rsidR="00D75D6F" w:rsidP="00F639A0" w:rsidRDefault="00D75D6F" w14:paraId="3FC9B74B" w14:textId="77777777">
            <w:pPr>
              <w:autoSpaceDE w:val="0"/>
              <w:autoSpaceDN w:val="0"/>
              <w:adjustRightInd w:val="0"/>
              <w:spacing w:line="240" w:lineRule="auto"/>
              <w:rPr>
                <w:rFonts w:cs="Arial"/>
                <w:color w:val="000000"/>
                <w:sz w:val="16"/>
                <w:szCs w:val="16"/>
              </w:rPr>
            </w:pPr>
          </w:p>
          <w:p w:rsidR="00D75D6F" w:rsidP="00F639A0" w:rsidRDefault="00D75D6F" w14:paraId="018ADF23" w14:textId="660E3B6D">
            <w:pPr>
              <w:autoSpaceDE w:val="0"/>
              <w:autoSpaceDN w:val="0"/>
              <w:adjustRightInd w:val="0"/>
              <w:spacing w:line="240" w:lineRule="auto"/>
              <w:rPr>
                <w:rFonts w:cs="Arial"/>
                <w:color w:val="000000"/>
                <w:sz w:val="16"/>
                <w:szCs w:val="16"/>
              </w:rPr>
            </w:pPr>
            <w:r>
              <w:rPr>
                <w:rFonts w:cs="Arial"/>
                <w:color w:val="000000"/>
                <w:sz w:val="16"/>
                <w:szCs w:val="16"/>
              </w:rPr>
              <w:t xml:space="preserve">Students will then fill in the planning table with their teacher and go through examples and ideas that students used in their response. </w:t>
            </w:r>
          </w:p>
          <w:p w:rsidR="00533B9B" w:rsidP="00F639A0" w:rsidRDefault="00533B9B" w14:paraId="4B0AA6D4" w14:textId="7134C704">
            <w:pPr>
              <w:autoSpaceDE w:val="0"/>
              <w:autoSpaceDN w:val="0"/>
              <w:adjustRightInd w:val="0"/>
              <w:spacing w:line="240" w:lineRule="auto"/>
              <w:rPr>
                <w:rFonts w:cs="Arial"/>
                <w:color w:val="000000"/>
                <w:sz w:val="16"/>
                <w:szCs w:val="16"/>
              </w:rPr>
            </w:pPr>
            <w:r>
              <w:rPr>
                <w:rFonts w:cs="Arial"/>
                <w:color w:val="000000"/>
                <w:sz w:val="16"/>
                <w:szCs w:val="16"/>
              </w:rPr>
              <w:t xml:space="preserve">Teachers will then identify areas of improvement for the class. </w:t>
            </w:r>
          </w:p>
          <w:p w:rsidRPr="00D75D6F" w:rsidR="00D75D6F" w:rsidP="00D75D6F" w:rsidRDefault="00D75D6F" w14:paraId="479F041A" w14:textId="77777777">
            <w:pPr>
              <w:pStyle w:val="ListParagraph"/>
              <w:numPr>
                <w:ilvl w:val="0"/>
                <w:numId w:val="4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Identifying perspectives </w:t>
            </w:r>
          </w:p>
          <w:p w:rsidRPr="00D75D6F" w:rsidR="00D75D6F" w:rsidP="00D75D6F" w:rsidRDefault="00D75D6F" w14:paraId="3A6D30BD" w14:textId="77777777">
            <w:pPr>
              <w:pStyle w:val="ListParagraph"/>
              <w:numPr>
                <w:ilvl w:val="0"/>
                <w:numId w:val="4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Using evidence </w:t>
            </w:r>
          </w:p>
          <w:p w:rsidRPr="00D75D6F" w:rsidR="00D75D6F" w:rsidP="00D75D6F" w:rsidRDefault="00D75D6F" w14:paraId="09F3990E" w14:textId="77777777">
            <w:pPr>
              <w:pStyle w:val="ListParagraph"/>
              <w:numPr>
                <w:ilvl w:val="0"/>
                <w:numId w:val="4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Comparing perspectives </w:t>
            </w:r>
          </w:p>
          <w:p w:rsidRPr="00D75D6F" w:rsidR="00D75D6F" w:rsidP="00D75D6F" w:rsidRDefault="00D75D6F" w14:paraId="6143721E" w14:textId="77777777">
            <w:pPr>
              <w:pStyle w:val="ListParagraph"/>
              <w:numPr>
                <w:ilvl w:val="0"/>
                <w:numId w:val="4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Analysing methods </w:t>
            </w:r>
          </w:p>
          <w:p w:rsidRPr="00D75D6F" w:rsidR="00D75D6F" w:rsidP="00D75D6F" w:rsidRDefault="00D75D6F" w14:paraId="737DE667" w14:textId="77777777">
            <w:pPr>
              <w:pStyle w:val="ListParagraph"/>
              <w:numPr>
                <w:ilvl w:val="0"/>
                <w:numId w:val="4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Linking perspective to context </w:t>
            </w:r>
          </w:p>
          <w:p w:rsidRPr="00D75D6F" w:rsidR="00D75D6F" w:rsidP="00D75D6F" w:rsidRDefault="00D75D6F" w14:paraId="3FFCE0C6" w14:textId="77777777">
            <w:pPr>
              <w:pStyle w:val="ListParagraph"/>
              <w:numPr>
                <w:ilvl w:val="0"/>
                <w:numId w:val="4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Developing your analysis </w:t>
            </w:r>
          </w:p>
          <w:p w:rsidRPr="00D75D6F" w:rsidR="00D75D6F" w:rsidP="00D75D6F" w:rsidRDefault="00D75D6F" w14:paraId="6347E05F" w14:textId="77777777">
            <w:pPr>
              <w:pStyle w:val="ListParagraph"/>
              <w:numPr>
                <w:ilvl w:val="0"/>
                <w:numId w:val="4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 xml:space="preserve">Writing within the time frame. </w:t>
            </w:r>
          </w:p>
          <w:p w:rsidRPr="00D75D6F" w:rsidR="00D75D6F" w:rsidP="00D75D6F" w:rsidRDefault="00D75D6F" w14:paraId="5777918C" w14:textId="77777777">
            <w:pPr>
              <w:pStyle w:val="ListParagraph"/>
              <w:numPr>
                <w:ilvl w:val="0"/>
                <w:numId w:val="45"/>
              </w:numPr>
              <w:tabs>
                <w:tab w:val="left" w:pos="8265"/>
              </w:tabs>
              <w:spacing w:line="259" w:lineRule="auto"/>
              <w:rPr>
                <w:rFonts w:asciiTheme="majorHAnsi" w:hAnsiTheme="majorHAnsi" w:cstheme="majorHAnsi"/>
                <w:sz w:val="16"/>
                <w:szCs w:val="16"/>
              </w:rPr>
            </w:pPr>
            <w:r w:rsidRPr="00D75D6F">
              <w:rPr>
                <w:rFonts w:asciiTheme="majorHAnsi" w:hAnsiTheme="majorHAnsi" w:cstheme="majorHAnsi"/>
                <w:sz w:val="16"/>
                <w:szCs w:val="16"/>
              </w:rPr>
              <w:t>Planning and annotating the extracts</w:t>
            </w:r>
          </w:p>
          <w:p w:rsidRPr="00F639A0" w:rsidR="00D75D6F" w:rsidP="00F639A0" w:rsidRDefault="00D75D6F" w14:paraId="4A14ED11" w14:textId="278DAF4D">
            <w:pPr>
              <w:autoSpaceDE w:val="0"/>
              <w:autoSpaceDN w:val="0"/>
              <w:adjustRightInd w:val="0"/>
              <w:spacing w:line="240" w:lineRule="auto"/>
              <w:rPr>
                <w:rFonts w:cs="Arial"/>
                <w:color w:val="000000"/>
                <w:sz w:val="16"/>
                <w:szCs w:val="16"/>
              </w:rPr>
            </w:pPr>
          </w:p>
        </w:tc>
        <w:tc>
          <w:tcPr>
            <w:tcW w:w="1701" w:type="dxa"/>
            <w:tcMar/>
          </w:tcPr>
          <w:p w:rsidR="00376BA1" w:rsidP="00E8263E" w:rsidRDefault="00376BA1" w14:paraId="1FD78A55" w14:textId="77777777">
            <w:pPr>
              <w:rPr>
                <w:rFonts w:asciiTheme="majorHAnsi" w:hAnsiTheme="majorHAnsi" w:cstheme="majorHAnsi"/>
                <w:sz w:val="16"/>
                <w:szCs w:val="16"/>
              </w:rPr>
            </w:pPr>
          </w:p>
        </w:tc>
        <w:tc>
          <w:tcPr>
            <w:tcW w:w="2410" w:type="dxa"/>
            <w:shd w:val="clear" w:color="auto" w:fill="auto"/>
            <w:tcMar/>
          </w:tcPr>
          <w:p w:rsidR="00376BA1" w:rsidP="00F639A0" w:rsidRDefault="00376BA1" w14:paraId="2AE29A99" w14:textId="77777777">
            <w:pPr>
              <w:spacing w:line="259" w:lineRule="auto"/>
              <w:rPr>
                <w:noProof/>
                <w:sz w:val="16"/>
                <w:szCs w:val="16"/>
              </w:rPr>
            </w:pPr>
          </w:p>
        </w:tc>
        <w:tc>
          <w:tcPr>
            <w:tcW w:w="1842" w:type="dxa"/>
            <w:tcMar/>
          </w:tcPr>
          <w:p w:rsidRPr="00193A4F" w:rsidR="00376BA1" w:rsidP="00E8263E" w:rsidRDefault="00376BA1" w14:paraId="5251B081" w14:textId="77777777">
            <w:pPr>
              <w:rPr>
                <w:rFonts w:asciiTheme="majorHAnsi" w:hAnsiTheme="majorHAnsi" w:cstheme="majorHAnsi"/>
                <w:sz w:val="16"/>
                <w:szCs w:val="16"/>
              </w:rPr>
            </w:pPr>
          </w:p>
        </w:tc>
        <w:tc>
          <w:tcPr>
            <w:tcW w:w="4678" w:type="dxa"/>
            <w:tcMar/>
          </w:tcPr>
          <w:p w:rsidR="00376BA1" w:rsidP="00E8263E" w:rsidRDefault="00DE2E84" w14:paraId="2343C139" w14:textId="77777777">
            <w:pPr>
              <w:rPr>
                <w:rFonts w:asciiTheme="majorHAnsi" w:hAnsiTheme="majorHAnsi" w:cstheme="majorHAnsi"/>
                <w:sz w:val="16"/>
                <w:szCs w:val="16"/>
              </w:rPr>
            </w:pPr>
            <w:r>
              <w:rPr>
                <w:rFonts w:asciiTheme="majorHAnsi" w:hAnsiTheme="majorHAnsi" w:cstheme="majorHAnsi"/>
                <w:sz w:val="16"/>
                <w:szCs w:val="16"/>
              </w:rPr>
              <w:t>Question 1:</w:t>
            </w:r>
          </w:p>
          <w:p w:rsidR="00DE2E84" w:rsidP="00E8263E" w:rsidRDefault="00DE2E84" w14:paraId="248EB027" w14:textId="77777777">
            <w:pPr>
              <w:rPr>
                <w:rFonts w:asciiTheme="majorHAnsi" w:hAnsiTheme="majorHAnsi" w:cstheme="majorHAnsi"/>
                <w:sz w:val="16"/>
                <w:szCs w:val="16"/>
              </w:rPr>
            </w:pPr>
            <w:r>
              <w:rPr>
                <w:rFonts w:asciiTheme="majorHAnsi" w:hAnsiTheme="majorHAnsi" w:cstheme="majorHAnsi"/>
                <w:sz w:val="16"/>
                <w:szCs w:val="16"/>
              </w:rPr>
              <w:t xml:space="preserve">C, </w:t>
            </w:r>
            <w:proofErr w:type="gramStart"/>
            <w:r>
              <w:rPr>
                <w:rFonts w:asciiTheme="majorHAnsi" w:hAnsiTheme="majorHAnsi" w:cstheme="majorHAnsi"/>
                <w:sz w:val="16"/>
                <w:szCs w:val="16"/>
              </w:rPr>
              <w:t>E,F</w:t>
            </w:r>
            <w:proofErr w:type="gramEnd"/>
            <w:r>
              <w:rPr>
                <w:rFonts w:asciiTheme="majorHAnsi" w:hAnsiTheme="majorHAnsi" w:cstheme="majorHAnsi"/>
                <w:sz w:val="16"/>
                <w:szCs w:val="16"/>
              </w:rPr>
              <w:t xml:space="preserve">, </w:t>
            </w:r>
            <w:r w:rsidR="00D75D6F">
              <w:rPr>
                <w:rFonts w:asciiTheme="majorHAnsi" w:hAnsiTheme="majorHAnsi" w:cstheme="majorHAnsi"/>
                <w:sz w:val="16"/>
                <w:szCs w:val="16"/>
              </w:rPr>
              <w:t>H</w:t>
            </w:r>
          </w:p>
          <w:p w:rsidR="00AF4CCC" w:rsidP="00E8263E" w:rsidRDefault="00AF4CCC" w14:paraId="11227096" w14:textId="77777777">
            <w:pPr>
              <w:rPr>
                <w:rFonts w:asciiTheme="majorHAnsi" w:hAnsiTheme="majorHAnsi" w:cstheme="majorHAnsi"/>
                <w:sz w:val="16"/>
                <w:szCs w:val="16"/>
              </w:rPr>
            </w:pPr>
          </w:p>
          <w:p w:rsidRPr="00E8263E" w:rsidR="00AF4CCC" w:rsidP="00E8263E" w:rsidRDefault="00AF4CCC" w14:paraId="22ED254C" w14:textId="6595476B">
            <w:pPr>
              <w:rPr>
                <w:rFonts w:asciiTheme="majorHAnsi" w:hAnsiTheme="majorHAnsi" w:cstheme="majorHAnsi"/>
                <w:sz w:val="16"/>
                <w:szCs w:val="16"/>
              </w:rPr>
            </w:pPr>
            <w:r>
              <w:rPr>
                <w:rFonts w:asciiTheme="majorHAnsi" w:hAnsiTheme="majorHAnsi" w:cstheme="majorHAnsi"/>
                <w:sz w:val="16"/>
                <w:szCs w:val="16"/>
              </w:rPr>
              <w:t xml:space="preserve">Refer to the previous assessment for answer suggestions. </w:t>
            </w:r>
          </w:p>
        </w:tc>
      </w:tr>
      <w:tr w:rsidRPr="00ED2C1C" w:rsidR="00376BA1" w:rsidTr="5A8F6F2E" w14:paraId="6FAD79B8" w14:textId="77777777">
        <w:trPr>
          <w:trHeight w:val="1670"/>
        </w:trPr>
        <w:tc>
          <w:tcPr>
            <w:tcW w:w="1560" w:type="dxa"/>
            <w:tcMar/>
          </w:tcPr>
          <w:p w:rsidR="00376BA1" w:rsidP="00E8263E" w:rsidRDefault="00376BA1" w14:paraId="0E20AB76"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t>Lesson Ten</w:t>
            </w:r>
            <w:r w:rsidR="00E23F1E">
              <w:rPr>
                <w:rFonts w:asciiTheme="majorHAnsi" w:hAnsiTheme="majorHAnsi" w:cstheme="majorHAnsi"/>
                <w:b/>
                <w:sz w:val="16"/>
                <w:szCs w:val="16"/>
              </w:rPr>
              <w:t>:</w:t>
            </w:r>
          </w:p>
          <w:p w:rsidR="00E23F1E" w:rsidP="00E8263E" w:rsidRDefault="00E23F1E" w14:paraId="6F1D21CE" w14:textId="3A4F48F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Crime Paper Q1-Q4 </w:t>
            </w:r>
          </w:p>
        </w:tc>
        <w:tc>
          <w:tcPr>
            <w:tcW w:w="4253" w:type="dxa"/>
            <w:tcMar/>
          </w:tcPr>
          <w:p w:rsidRPr="00E23F1E" w:rsidR="00376BA1" w:rsidP="00F639A0" w:rsidRDefault="00E23F1E" w14:paraId="4BA6DC43" w14:textId="098CEB7C">
            <w:pPr>
              <w:autoSpaceDE w:val="0"/>
              <w:autoSpaceDN w:val="0"/>
              <w:adjustRightInd w:val="0"/>
              <w:spacing w:line="240" w:lineRule="auto"/>
              <w:rPr>
                <w:rFonts w:asciiTheme="majorHAnsi" w:hAnsiTheme="majorHAnsi" w:cstheme="majorHAnsi"/>
                <w:color w:val="000000"/>
                <w:sz w:val="16"/>
                <w:szCs w:val="16"/>
              </w:rPr>
            </w:pPr>
            <w:r w:rsidRPr="00E23F1E">
              <w:rPr>
                <w:rFonts w:asciiTheme="majorHAnsi" w:hAnsiTheme="majorHAnsi" w:cstheme="majorHAnsi"/>
                <w:sz w:val="16"/>
                <w:szCs w:val="16"/>
              </w:rPr>
              <w:t xml:space="preserve">Students will </w:t>
            </w:r>
            <w:r w:rsidRPr="00E23F1E">
              <w:rPr>
                <w:rFonts w:asciiTheme="majorHAnsi" w:hAnsiTheme="majorHAnsi" w:cstheme="majorHAnsi"/>
                <w:sz w:val="16"/>
                <w:szCs w:val="16"/>
              </w:rPr>
              <w:t xml:space="preserve">complete Questions 1-4 independently under timed conditions. </w:t>
            </w:r>
          </w:p>
        </w:tc>
        <w:tc>
          <w:tcPr>
            <w:tcW w:w="1701" w:type="dxa"/>
            <w:tcMar/>
          </w:tcPr>
          <w:p w:rsidR="00376BA1" w:rsidP="00E8263E" w:rsidRDefault="00376BA1" w14:paraId="5B5CDD11" w14:textId="77777777">
            <w:pPr>
              <w:rPr>
                <w:rFonts w:asciiTheme="majorHAnsi" w:hAnsiTheme="majorHAnsi" w:cstheme="majorHAnsi"/>
                <w:sz w:val="16"/>
                <w:szCs w:val="16"/>
              </w:rPr>
            </w:pPr>
          </w:p>
        </w:tc>
        <w:tc>
          <w:tcPr>
            <w:tcW w:w="2410" w:type="dxa"/>
            <w:shd w:val="clear" w:color="auto" w:fill="auto"/>
            <w:tcMar/>
          </w:tcPr>
          <w:p w:rsidR="00376BA1" w:rsidP="00F639A0" w:rsidRDefault="00B57281" w14:paraId="1DB2524E" w14:textId="1D6C932C">
            <w:pPr>
              <w:spacing w:line="259" w:lineRule="auto"/>
              <w:rPr>
                <w:noProof/>
                <w:sz w:val="16"/>
                <w:szCs w:val="16"/>
              </w:rPr>
            </w:pPr>
            <w:r>
              <w:rPr>
                <w:noProof/>
                <w:sz w:val="16"/>
                <w:szCs w:val="16"/>
              </w:rPr>
              <w:t xml:space="preserve">Students will have accessed Q1-4 in previous lessons. </w:t>
            </w:r>
          </w:p>
          <w:p w:rsidRPr="00322FED" w:rsidR="00322FED" w:rsidP="00F639A0" w:rsidRDefault="00322FED" w14:paraId="6956BC59" w14:textId="5D006317">
            <w:pPr>
              <w:spacing w:line="259" w:lineRule="auto"/>
              <w:rPr>
                <w:rFonts w:asciiTheme="majorHAnsi" w:hAnsiTheme="majorHAnsi" w:cstheme="majorHAnsi"/>
                <w:noProof/>
                <w:sz w:val="16"/>
                <w:szCs w:val="16"/>
              </w:rPr>
            </w:pPr>
          </w:p>
          <w:p w:rsidR="00322FED" w:rsidP="00F639A0" w:rsidRDefault="0069698A" w14:paraId="1499B024" w14:textId="7A52E06F">
            <w:pPr>
              <w:spacing w:line="259" w:lineRule="auto"/>
              <w:rPr>
                <w:noProof/>
                <w:sz w:val="16"/>
                <w:szCs w:val="16"/>
              </w:rPr>
            </w:pPr>
            <w:r>
              <w:rPr>
                <w:noProof/>
                <w:sz w:val="16"/>
                <w:szCs w:val="16"/>
              </w:rPr>
              <w:t xml:space="preserve"> </w:t>
            </w:r>
          </w:p>
        </w:tc>
        <w:tc>
          <w:tcPr>
            <w:tcW w:w="1842" w:type="dxa"/>
            <w:tcMar/>
          </w:tcPr>
          <w:p w:rsidR="00376BA1" w:rsidP="00E8263E" w:rsidRDefault="00E23F1E" w14:paraId="1261A044" w14:textId="77777777">
            <w:pPr>
              <w:rPr>
                <w:rFonts w:asciiTheme="majorHAnsi" w:hAnsiTheme="majorHAnsi" w:cstheme="majorHAnsi"/>
                <w:sz w:val="16"/>
                <w:szCs w:val="16"/>
              </w:rPr>
            </w:pPr>
            <w:r>
              <w:rPr>
                <w:rFonts w:asciiTheme="majorHAnsi" w:hAnsiTheme="majorHAnsi" w:cstheme="majorHAnsi"/>
                <w:sz w:val="16"/>
                <w:szCs w:val="16"/>
              </w:rPr>
              <w:t>19</w:t>
            </w:r>
            <w:r w:rsidRPr="00E23F1E">
              <w:rPr>
                <w:rFonts w:asciiTheme="majorHAnsi" w:hAnsiTheme="majorHAnsi" w:cstheme="majorHAnsi"/>
                <w:sz w:val="16"/>
                <w:szCs w:val="16"/>
                <w:vertAlign w:val="superscript"/>
              </w:rPr>
              <w:t>th</w:t>
            </w:r>
            <w:r>
              <w:rPr>
                <w:rFonts w:asciiTheme="majorHAnsi" w:hAnsiTheme="majorHAnsi" w:cstheme="majorHAnsi"/>
                <w:sz w:val="16"/>
                <w:szCs w:val="16"/>
              </w:rPr>
              <w:t xml:space="preserve"> century life and crime and punishment. </w:t>
            </w:r>
          </w:p>
          <w:p w:rsidR="00E23F1E" w:rsidP="00E8263E" w:rsidRDefault="00E23F1E" w14:paraId="3D28062C" w14:textId="77777777">
            <w:pPr>
              <w:rPr>
                <w:rFonts w:asciiTheme="majorHAnsi" w:hAnsiTheme="majorHAnsi" w:cstheme="majorHAnsi"/>
                <w:sz w:val="16"/>
                <w:szCs w:val="16"/>
              </w:rPr>
            </w:pPr>
          </w:p>
          <w:p w:rsidR="008216EF" w:rsidP="00E8263E" w:rsidRDefault="00E23F1E" w14:paraId="27D16AD0" w14:textId="77777777">
            <w:pPr>
              <w:rPr>
                <w:rFonts w:asciiTheme="majorHAnsi" w:hAnsiTheme="majorHAnsi" w:cstheme="majorHAnsi"/>
                <w:sz w:val="16"/>
                <w:szCs w:val="16"/>
              </w:rPr>
            </w:pPr>
            <w:r>
              <w:rPr>
                <w:rFonts w:asciiTheme="majorHAnsi" w:hAnsiTheme="majorHAnsi" w:cstheme="majorHAnsi"/>
                <w:sz w:val="16"/>
                <w:szCs w:val="16"/>
              </w:rPr>
              <w:t xml:space="preserve">Crime </w:t>
            </w:r>
            <w:r w:rsidR="00286832">
              <w:rPr>
                <w:rFonts w:asciiTheme="majorHAnsi" w:hAnsiTheme="majorHAnsi" w:cstheme="majorHAnsi"/>
                <w:sz w:val="16"/>
                <w:szCs w:val="16"/>
              </w:rPr>
              <w:t>discussed in THUG and Long Way Down schemes of work.</w:t>
            </w:r>
          </w:p>
          <w:p w:rsidR="008216EF" w:rsidP="00E8263E" w:rsidRDefault="008216EF" w14:paraId="772A503A" w14:textId="77777777">
            <w:pPr>
              <w:rPr>
                <w:rFonts w:asciiTheme="majorHAnsi" w:hAnsiTheme="majorHAnsi" w:cstheme="majorHAnsi"/>
                <w:sz w:val="16"/>
                <w:szCs w:val="16"/>
              </w:rPr>
            </w:pPr>
          </w:p>
          <w:p w:rsidRPr="00193A4F" w:rsidR="00E23F1E" w:rsidP="00E8263E" w:rsidRDefault="008216EF" w14:paraId="67071C2F" w14:textId="06344506">
            <w:pPr>
              <w:rPr>
                <w:rFonts w:asciiTheme="majorHAnsi" w:hAnsiTheme="majorHAnsi" w:cstheme="majorHAnsi"/>
                <w:sz w:val="16"/>
                <w:szCs w:val="16"/>
              </w:rPr>
            </w:pPr>
            <w:r>
              <w:rPr>
                <w:rFonts w:asciiTheme="majorHAnsi" w:hAnsiTheme="majorHAnsi" w:cstheme="majorHAnsi"/>
                <w:sz w:val="16"/>
                <w:szCs w:val="16"/>
              </w:rPr>
              <w:t xml:space="preserve">Macbeth and Divine Right of Kings. </w:t>
            </w:r>
            <w:r w:rsidR="00286832">
              <w:rPr>
                <w:rFonts w:asciiTheme="majorHAnsi" w:hAnsiTheme="majorHAnsi" w:cstheme="majorHAnsi"/>
                <w:sz w:val="16"/>
                <w:szCs w:val="16"/>
              </w:rPr>
              <w:t xml:space="preserve"> </w:t>
            </w:r>
          </w:p>
        </w:tc>
        <w:tc>
          <w:tcPr>
            <w:tcW w:w="4678" w:type="dxa"/>
            <w:tcMar/>
          </w:tcPr>
          <w:p w:rsidRPr="00E8263E" w:rsidR="00376BA1" w:rsidP="00E8263E" w:rsidRDefault="00286832" w14:paraId="16D11F61" w14:textId="6BEB6A4F">
            <w:pPr>
              <w:rPr>
                <w:rFonts w:asciiTheme="majorHAnsi" w:hAnsiTheme="majorHAnsi" w:cstheme="majorHAnsi"/>
                <w:sz w:val="16"/>
                <w:szCs w:val="16"/>
              </w:rPr>
            </w:pPr>
            <w:r>
              <w:rPr>
                <w:rFonts w:asciiTheme="majorHAnsi" w:hAnsiTheme="majorHAnsi" w:cstheme="majorHAnsi"/>
                <w:sz w:val="16"/>
                <w:szCs w:val="16"/>
              </w:rPr>
              <w:t xml:space="preserve">Crime is one of the </w:t>
            </w:r>
            <w:r>
              <w:rPr>
                <w:rFonts w:asciiTheme="majorHAnsi" w:hAnsiTheme="majorHAnsi" w:cstheme="majorHAnsi"/>
                <w:sz w:val="16"/>
                <w:szCs w:val="16"/>
              </w:rPr>
              <w:t xml:space="preserve">topics for Paper 2 GCSE Language. </w:t>
            </w:r>
          </w:p>
        </w:tc>
      </w:tr>
      <w:tr w:rsidRPr="00ED2C1C" w:rsidR="00376BA1" w:rsidTr="5A8F6F2E" w14:paraId="627B52E6" w14:textId="77777777">
        <w:trPr>
          <w:trHeight w:val="1670"/>
        </w:trPr>
        <w:tc>
          <w:tcPr>
            <w:tcW w:w="1560" w:type="dxa"/>
            <w:tcMar/>
          </w:tcPr>
          <w:p w:rsidR="00376BA1" w:rsidP="00E8263E" w:rsidRDefault="00376BA1" w14:paraId="2858ED12" w14:textId="110E110F">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 Lesson Eleven</w:t>
            </w:r>
            <w:r w:rsidR="00322FED">
              <w:rPr>
                <w:rFonts w:asciiTheme="majorHAnsi" w:hAnsiTheme="majorHAnsi" w:cstheme="majorHAnsi"/>
                <w:b/>
                <w:sz w:val="16"/>
                <w:szCs w:val="16"/>
              </w:rPr>
              <w:t xml:space="preserve">: Green Pen of Crime </w:t>
            </w:r>
          </w:p>
        </w:tc>
        <w:tc>
          <w:tcPr>
            <w:tcW w:w="4253" w:type="dxa"/>
            <w:tcMar/>
          </w:tcPr>
          <w:p w:rsidRPr="00F639A0" w:rsidR="00376BA1" w:rsidP="00F639A0" w:rsidRDefault="00376BA1" w14:paraId="768B8142" w14:textId="77777777">
            <w:pPr>
              <w:autoSpaceDE w:val="0"/>
              <w:autoSpaceDN w:val="0"/>
              <w:adjustRightInd w:val="0"/>
              <w:spacing w:line="240" w:lineRule="auto"/>
              <w:rPr>
                <w:rFonts w:cs="Arial"/>
                <w:color w:val="000000"/>
                <w:sz w:val="16"/>
                <w:szCs w:val="16"/>
              </w:rPr>
            </w:pPr>
          </w:p>
        </w:tc>
        <w:tc>
          <w:tcPr>
            <w:tcW w:w="1701" w:type="dxa"/>
            <w:tcMar/>
          </w:tcPr>
          <w:p w:rsidRPr="001A76E4" w:rsidR="00376BA1" w:rsidP="00E8263E" w:rsidRDefault="001A76E4" w14:paraId="1EA078C3" w14:textId="3093B4E3">
            <w:pPr>
              <w:rPr>
                <w:rFonts w:asciiTheme="majorHAnsi" w:hAnsiTheme="majorHAnsi" w:cstheme="majorHAnsi"/>
                <w:color w:val="00B050"/>
                <w:sz w:val="16"/>
                <w:szCs w:val="16"/>
              </w:rPr>
            </w:pPr>
            <w:r w:rsidRPr="001A76E4">
              <w:rPr>
                <w:rFonts w:asciiTheme="majorHAnsi" w:hAnsiTheme="majorHAnsi" w:cstheme="majorHAnsi"/>
                <w:color w:val="00B050"/>
                <w:sz w:val="16"/>
                <w:szCs w:val="16"/>
              </w:rPr>
              <w:t>B</w:t>
            </w:r>
            <w:r w:rsidRPr="001A76E4">
              <w:rPr>
                <w:rFonts w:asciiTheme="majorHAnsi" w:hAnsiTheme="majorHAnsi" w:cstheme="majorHAnsi"/>
                <w:color w:val="00B050"/>
                <w:sz w:val="16"/>
                <w:szCs w:val="16"/>
              </w:rPr>
              <w:t>eseeching</w:t>
            </w:r>
            <w:r w:rsidRPr="001A76E4">
              <w:rPr>
                <w:rFonts w:asciiTheme="majorHAnsi" w:hAnsiTheme="majorHAnsi" w:cstheme="majorHAnsi"/>
                <w:color w:val="00B050"/>
                <w:sz w:val="16"/>
                <w:szCs w:val="16"/>
              </w:rPr>
              <w:t xml:space="preserve"> – ask urgently </w:t>
            </w:r>
          </w:p>
          <w:p w:rsidRPr="001A76E4" w:rsidR="001A76E4" w:rsidP="00E8263E" w:rsidRDefault="001A76E4" w14:paraId="2D8F2B74" w14:textId="77777777">
            <w:pPr>
              <w:rPr>
                <w:rFonts w:asciiTheme="majorHAnsi" w:hAnsiTheme="majorHAnsi" w:cstheme="majorHAnsi"/>
                <w:color w:val="00B050"/>
                <w:sz w:val="16"/>
                <w:szCs w:val="16"/>
              </w:rPr>
            </w:pPr>
          </w:p>
          <w:p w:rsidRPr="001A76E4" w:rsidR="001A76E4" w:rsidP="00E8263E" w:rsidRDefault="001A76E4" w14:paraId="0CC00142" w14:textId="6B38325D">
            <w:pPr>
              <w:rPr>
                <w:rFonts w:asciiTheme="majorHAnsi" w:hAnsiTheme="majorHAnsi" w:cstheme="majorHAnsi"/>
                <w:color w:val="00B050"/>
                <w:sz w:val="16"/>
                <w:szCs w:val="16"/>
              </w:rPr>
            </w:pPr>
            <w:r w:rsidRPr="001A76E4">
              <w:rPr>
                <w:rFonts w:asciiTheme="majorHAnsi" w:hAnsiTheme="majorHAnsi" w:cstheme="majorHAnsi"/>
                <w:color w:val="00B050"/>
                <w:sz w:val="16"/>
                <w:szCs w:val="16"/>
              </w:rPr>
              <w:t>A</w:t>
            </w:r>
            <w:r w:rsidRPr="001A76E4">
              <w:rPr>
                <w:rFonts w:asciiTheme="majorHAnsi" w:hAnsiTheme="majorHAnsi" w:cstheme="majorHAnsi"/>
                <w:color w:val="00B050"/>
                <w:sz w:val="16"/>
                <w:szCs w:val="16"/>
              </w:rPr>
              <w:t>rdour</w:t>
            </w:r>
            <w:r w:rsidRPr="001A76E4">
              <w:rPr>
                <w:rFonts w:asciiTheme="majorHAnsi" w:hAnsiTheme="majorHAnsi" w:cstheme="majorHAnsi"/>
                <w:color w:val="00B050"/>
                <w:sz w:val="16"/>
                <w:szCs w:val="16"/>
              </w:rPr>
              <w:t xml:space="preserve"> – enthusiasm, passion </w:t>
            </w:r>
          </w:p>
          <w:p w:rsidRPr="001A76E4" w:rsidR="001A76E4" w:rsidP="00E8263E" w:rsidRDefault="001A76E4" w14:paraId="7F0381C2" w14:textId="77777777">
            <w:pPr>
              <w:rPr>
                <w:rFonts w:asciiTheme="majorHAnsi" w:hAnsiTheme="majorHAnsi" w:cstheme="majorHAnsi"/>
                <w:color w:val="00B050"/>
                <w:sz w:val="16"/>
                <w:szCs w:val="16"/>
              </w:rPr>
            </w:pPr>
          </w:p>
          <w:p w:rsidR="001A76E4" w:rsidP="00E8263E" w:rsidRDefault="001A76E4" w14:paraId="60EACA3E" w14:textId="02988785">
            <w:pPr>
              <w:rPr>
                <w:rFonts w:asciiTheme="majorHAnsi" w:hAnsiTheme="majorHAnsi" w:cstheme="majorHAnsi"/>
                <w:sz w:val="16"/>
                <w:szCs w:val="16"/>
              </w:rPr>
            </w:pPr>
            <w:r w:rsidRPr="001A76E4">
              <w:rPr>
                <w:rFonts w:asciiTheme="majorHAnsi" w:hAnsiTheme="majorHAnsi" w:cstheme="majorHAnsi"/>
                <w:color w:val="00B050"/>
                <w:sz w:val="16"/>
                <w:szCs w:val="16"/>
              </w:rPr>
              <w:t>P</w:t>
            </w:r>
            <w:r w:rsidRPr="001A76E4">
              <w:rPr>
                <w:rFonts w:asciiTheme="majorHAnsi" w:hAnsiTheme="majorHAnsi" w:cstheme="majorHAnsi"/>
                <w:color w:val="00B050"/>
                <w:sz w:val="16"/>
                <w:szCs w:val="16"/>
              </w:rPr>
              <w:t>atriarch</w:t>
            </w:r>
            <w:r w:rsidRPr="001A76E4">
              <w:rPr>
                <w:rFonts w:asciiTheme="majorHAnsi" w:hAnsiTheme="majorHAnsi" w:cstheme="majorHAnsi"/>
                <w:color w:val="00B050"/>
                <w:sz w:val="16"/>
                <w:szCs w:val="16"/>
              </w:rPr>
              <w:t xml:space="preserve"> – male head of the family</w:t>
            </w:r>
            <w:r w:rsidRPr="001A76E4">
              <w:rPr>
                <w:rFonts w:ascii="Century Gothic" w:hAnsi="Century Gothic"/>
                <w:color w:val="00B050"/>
                <w:sz w:val="20"/>
              </w:rPr>
              <w:t xml:space="preserve"> </w:t>
            </w:r>
          </w:p>
        </w:tc>
        <w:tc>
          <w:tcPr>
            <w:tcW w:w="2410" w:type="dxa"/>
            <w:shd w:val="clear" w:color="auto" w:fill="auto"/>
            <w:tcMar/>
          </w:tcPr>
          <w:p w:rsidRPr="00322FED" w:rsidR="00040A7A" w:rsidP="00040A7A" w:rsidRDefault="00040A7A" w14:paraId="5878E8D3" w14:textId="77777777">
            <w:pPr>
              <w:tabs>
                <w:tab w:val="left" w:pos="8265"/>
              </w:tabs>
              <w:rPr>
                <w:rFonts w:asciiTheme="majorHAnsi" w:hAnsiTheme="majorHAnsi" w:cstheme="majorHAnsi"/>
                <w:sz w:val="16"/>
                <w:szCs w:val="16"/>
              </w:rPr>
            </w:pPr>
            <w:r w:rsidRPr="00322FED">
              <w:rPr>
                <w:rFonts w:asciiTheme="majorHAnsi" w:hAnsiTheme="majorHAnsi" w:cstheme="majorHAnsi"/>
                <w:b/>
                <w:i/>
                <w:sz w:val="16"/>
                <w:szCs w:val="16"/>
              </w:rPr>
              <w:t xml:space="preserve">‘I am afraid to think what I have done; look </w:t>
            </w:r>
            <w:proofErr w:type="spellStart"/>
            <w:r w:rsidRPr="00322FED">
              <w:rPr>
                <w:rFonts w:asciiTheme="majorHAnsi" w:hAnsiTheme="majorHAnsi" w:cstheme="majorHAnsi"/>
                <w:b/>
                <w:i/>
                <w:sz w:val="16"/>
                <w:szCs w:val="16"/>
              </w:rPr>
              <w:t>on’t</w:t>
            </w:r>
            <w:proofErr w:type="spellEnd"/>
            <w:r w:rsidRPr="00322FED">
              <w:rPr>
                <w:rFonts w:asciiTheme="majorHAnsi" w:hAnsiTheme="majorHAnsi" w:cstheme="majorHAnsi"/>
                <w:b/>
                <w:i/>
                <w:sz w:val="16"/>
                <w:szCs w:val="16"/>
              </w:rPr>
              <w:t xml:space="preserve"> again I dare not.’</w:t>
            </w:r>
          </w:p>
          <w:p w:rsidR="00040A7A" w:rsidP="00040A7A" w:rsidRDefault="00040A7A" w14:paraId="3188D313" w14:textId="77777777">
            <w:pPr>
              <w:tabs>
                <w:tab w:val="left" w:pos="8265"/>
              </w:tabs>
              <w:rPr>
                <w:rFonts w:asciiTheme="majorHAnsi" w:hAnsiTheme="majorHAnsi" w:cstheme="majorHAnsi"/>
                <w:sz w:val="16"/>
                <w:szCs w:val="16"/>
              </w:rPr>
            </w:pPr>
            <w:r w:rsidRPr="00322FED">
              <w:rPr>
                <w:rFonts w:asciiTheme="majorHAnsi" w:hAnsiTheme="majorHAnsi" w:cstheme="majorHAnsi"/>
                <w:sz w:val="16"/>
                <w:szCs w:val="16"/>
              </w:rPr>
              <w:t xml:space="preserve">What crime against God does Macbeth commit? How does this action impact his character later in the play? </w:t>
            </w:r>
          </w:p>
          <w:p w:rsidRPr="00322FED" w:rsidR="00040A7A" w:rsidP="00040A7A" w:rsidRDefault="00040A7A" w14:paraId="6916535F" w14:textId="77777777">
            <w:pPr>
              <w:tabs>
                <w:tab w:val="left" w:pos="8265"/>
              </w:tabs>
              <w:rPr>
                <w:rFonts w:asciiTheme="majorHAnsi" w:hAnsiTheme="majorHAnsi" w:cstheme="majorHAnsi"/>
                <w:sz w:val="16"/>
                <w:szCs w:val="16"/>
              </w:rPr>
            </w:pPr>
            <w:r w:rsidRPr="007A3C5C">
              <w:rPr>
                <w:rFonts w:asciiTheme="majorHAnsi" w:hAnsiTheme="majorHAnsi" w:cstheme="majorHAnsi"/>
                <w:sz w:val="16"/>
                <w:szCs w:val="16"/>
                <w:highlight w:val="yellow"/>
              </w:rPr>
              <w:t xml:space="preserve">Macbeth commits the crime of regicide which is murdering God’s anointed king. He knows that this is a mortal sin and will be forever </w:t>
            </w:r>
            <w:r w:rsidRPr="007A3C5C">
              <w:rPr>
                <w:rFonts w:asciiTheme="majorHAnsi" w:hAnsiTheme="majorHAnsi" w:cstheme="majorHAnsi"/>
                <w:sz w:val="16"/>
                <w:szCs w:val="16"/>
                <w:highlight w:val="yellow"/>
              </w:rPr>
              <w:lastRenderedPageBreak/>
              <w:t>punished for it. Macbeth becomes unhinged and despondent because of this, he regrets his actions, becomes paranoid and questions his own mortality.</w:t>
            </w:r>
            <w:r>
              <w:rPr>
                <w:rFonts w:asciiTheme="majorHAnsi" w:hAnsiTheme="majorHAnsi" w:cstheme="majorHAnsi"/>
                <w:sz w:val="16"/>
                <w:szCs w:val="16"/>
              </w:rPr>
              <w:t xml:space="preserve"> </w:t>
            </w:r>
          </w:p>
          <w:p w:rsidRPr="00322FED" w:rsidR="00040A7A" w:rsidP="00040A7A" w:rsidRDefault="00040A7A" w14:paraId="18894AB1" w14:textId="77777777">
            <w:pPr>
              <w:tabs>
                <w:tab w:val="left" w:pos="8265"/>
              </w:tabs>
              <w:rPr>
                <w:rFonts w:asciiTheme="majorHAnsi" w:hAnsiTheme="majorHAnsi" w:cstheme="majorHAnsi"/>
                <w:sz w:val="16"/>
                <w:szCs w:val="16"/>
              </w:rPr>
            </w:pPr>
            <w:r w:rsidRPr="00322FED">
              <w:rPr>
                <w:rFonts w:asciiTheme="majorHAnsi" w:hAnsiTheme="majorHAnsi" w:cstheme="majorHAnsi"/>
                <w:sz w:val="16"/>
                <w:szCs w:val="16"/>
              </w:rPr>
              <w:t>What is Shakespeare trying to remind his audience of with the regression of the character Macbeth?</w:t>
            </w:r>
          </w:p>
          <w:p w:rsidR="00376BA1" w:rsidP="00040A7A" w:rsidRDefault="00040A7A" w14:paraId="2A5DA3BC" w14:textId="66032058">
            <w:pPr>
              <w:spacing w:line="259" w:lineRule="auto"/>
              <w:rPr>
                <w:noProof/>
                <w:sz w:val="16"/>
                <w:szCs w:val="16"/>
              </w:rPr>
            </w:pPr>
            <w:r w:rsidRPr="0069698A">
              <w:rPr>
                <w:noProof/>
                <w:sz w:val="16"/>
                <w:szCs w:val="16"/>
                <w:highlight w:val="yellow"/>
              </w:rPr>
              <w:t>Shakespeare is trying to warn his audience about going against God and the Divine Right of Kings.</w:t>
            </w:r>
          </w:p>
        </w:tc>
        <w:tc>
          <w:tcPr>
            <w:tcW w:w="1842" w:type="dxa"/>
            <w:tcMar/>
          </w:tcPr>
          <w:p w:rsidRPr="00193A4F" w:rsidR="00376BA1" w:rsidP="00E8263E" w:rsidRDefault="00376BA1" w14:paraId="655F3CC2" w14:textId="77777777">
            <w:pPr>
              <w:rPr>
                <w:rFonts w:asciiTheme="majorHAnsi" w:hAnsiTheme="majorHAnsi" w:cstheme="majorHAnsi"/>
                <w:sz w:val="16"/>
                <w:szCs w:val="16"/>
              </w:rPr>
            </w:pPr>
          </w:p>
        </w:tc>
        <w:tc>
          <w:tcPr>
            <w:tcW w:w="4678" w:type="dxa"/>
            <w:tcMar/>
          </w:tcPr>
          <w:p w:rsidR="00376BA1" w:rsidP="00E8263E" w:rsidRDefault="008E100E" w14:paraId="2AC961AD" w14:textId="77777777">
            <w:pPr>
              <w:rPr>
                <w:rFonts w:asciiTheme="majorHAnsi" w:hAnsiTheme="majorHAnsi" w:cstheme="majorHAnsi"/>
                <w:sz w:val="16"/>
                <w:szCs w:val="16"/>
              </w:rPr>
            </w:pPr>
            <w:r>
              <w:rPr>
                <w:rFonts w:asciiTheme="majorHAnsi" w:hAnsiTheme="majorHAnsi" w:cstheme="majorHAnsi"/>
                <w:sz w:val="16"/>
                <w:szCs w:val="16"/>
              </w:rPr>
              <w:t xml:space="preserve">Q1. </w:t>
            </w:r>
            <w:proofErr w:type="gramStart"/>
            <w:r>
              <w:rPr>
                <w:rFonts w:asciiTheme="majorHAnsi" w:hAnsiTheme="majorHAnsi" w:cstheme="majorHAnsi"/>
                <w:sz w:val="16"/>
                <w:szCs w:val="16"/>
              </w:rPr>
              <w:t>B,D</w:t>
            </w:r>
            <w:proofErr w:type="gramEnd"/>
            <w:r>
              <w:rPr>
                <w:rFonts w:asciiTheme="majorHAnsi" w:hAnsiTheme="majorHAnsi" w:cstheme="majorHAnsi"/>
                <w:sz w:val="16"/>
                <w:szCs w:val="16"/>
              </w:rPr>
              <w:t xml:space="preserve">,E.H </w:t>
            </w:r>
          </w:p>
          <w:p w:rsidR="00693A53" w:rsidP="00E8263E" w:rsidRDefault="00693A53" w14:paraId="269FEB54" w14:textId="77777777">
            <w:pPr>
              <w:rPr>
                <w:rFonts w:asciiTheme="majorHAnsi" w:hAnsiTheme="majorHAnsi" w:cstheme="majorHAnsi"/>
                <w:sz w:val="16"/>
                <w:szCs w:val="16"/>
              </w:rPr>
            </w:pPr>
            <w:r>
              <w:rPr>
                <w:rFonts w:asciiTheme="majorHAnsi" w:hAnsiTheme="majorHAnsi" w:cstheme="majorHAnsi"/>
                <w:sz w:val="16"/>
                <w:szCs w:val="16"/>
              </w:rPr>
              <w:t xml:space="preserve">Q2. </w:t>
            </w:r>
          </w:p>
          <w:p w:rsidR="00693A53" w:rsidP="00E8263E" w:rsidRDefault="00693A53" w14:paraId="19A7B9FD" w14:textId="77777777">
            <w:pPr>
              <w:rPr>
                <w:rFonts w:asciiTheme="majorHAnsi" w:hAnsiTheme="majorHAnsi" w:cstheme="majorHAnsi"/>
                <w:sz w:val="16"/>
                <w:szCs w:val="16"/>
              </w:rPr>
            </w:pPr>
            <w:r>
              <w:rPr>
                <w:rFonts w:asciiTheme="majorHAnsi" w:hAnsiTheme="majorHAnsi" w:cstheme="majorHAnsi"/>
                <w:sz w:val="16"/>
                <w:szCs w:val="16"/>
              </w:rPr>
              <w:t xml:space="preserve">Children used in crimes. </w:t>
            </w:r>
          </w:p>
          <w:p w:rsidR="00C54626" w:rsidP="00E8263E" w:rsidRDefault="00693A53" w14:paraId="059B5AEA" w14:textId="77777777">
            <w:pPr>
              <w:rPr>
                <w:rFonts w:asciiTheme="majorHAnsi" w:hAnsiTheme="majorHAnsi" w:cstheme="majorHAnsi"/>
                <w:sz w:val="16"/>
                <w:szCs w:val="16"/>
              </w:rPr>
            </w:pPr>
            <w:r>
              <w:rPr>
                <w:rFonts w:asciiTheme="majorHAnsi" w:hAnsiTheme="majorHAnsi" w:cstheme="majorHAnsi"/>
                <w:sz w:val="16"/>
                <w:szCs w:val="16"/>
              </w:rPr>
              <w:t>Stealing from people on the street.</w:t>
            </w:r>
          </w:p>
          <w:p w:rsidR="00C54626" w:rsidP="00E8263E" w:rsidRDefault="00C54626" w14:paraId="6A8F5BD7" w14:textId="77777777">
            <w:pPr>
              <w:rPr>
                <w:rFonts w:asciiTheme="majorHAnsi" w:hAnsiTheme="majorHAnsi" w:cstheme="majorHAnsi"/>
                <w:sz w:val="16"/>
                <w:szCs w:val="16"/>
              </w:rPr>
            </w:pPr>
            <w:r>
              <w:rPr>
                <w:rFonts w:asciiTheme="majorHAnsi" w:hAnsiTheme="majorHAnsi" w:cstheme="majorHAnsi"/>
                <w:sz w:val="16"/>
                <w:szCs w:val="16"/>
              </w:rPr>
              <w:t>Desperation of the perpetrators.</w:t>
            </w:r>
          </w:p>
          <w:p w:rsidR="00C54626" w:rsidP="00E8263E" w:rsidRDefault="00C54626" w14:paraId="16B03215" w14:textId="77777777">
            <w:pPr>
              <w:rPr>
                <w:rFonts w:asciiTheme="majorHAnsi" w:hAnsiTheme="majorHAnsi" w:cstheme="majorHAnsi"/>
                <w:sz w:val="16"/>
                <w:szCs w:val="16"/>
              </w:rPr>
            </w:pPr>
          </w:p>
          <w:p w:rsidR="00C54626" w:rsidP="00E8263E" w:rsidRDefault="00C54626" w14:paraId="26B5462C" w14:textId="77777777">
            <w:pPr>
              <w:rPr>
                <w:rFonts w:asciiTheme="majorHAnsi" w:hAnsiTheme="majorHAnsi" w:cstheme="majorHAnsi"/>
                <w:sz w:val="16"/>
                <w:szCs w:val="16"/>
              </w:rPr>
            </w:pPr>
            <w:r>
              <w:rPr>
                <w:rFonts w:asciiTheme="majorHAnsi" w:hAnsiTheme="majorHAnsi" w:cstheme="majorHAnsi"/>
                <w:sz w:val="16"/>
                <w:szCs w:val="16"/>
              </w:rPr>
              <w:t xml:space="preserve">Q3. </w:t>
            </w:r>
          </w:p>
          <w:p w:rsidR="00693A53" w:rsidP="00E8263E" w:rsidRDefault="00C54626" w14:paraId="3315F3FF" w14:textId="2BA7912A">
            <w:pPr>
              <w:rPr>
                <w:rFonts w:asciiTheme="majorHAnsi" w:hAnsiTheme="majorHAnsi" w:cstheme="majorHAnsi"/>
                <w:sz w:val="16"/>
                <w:szCs w:val="16"/>
              </w:rPr>
            </w:pPr>
            <w:r>
              <w:rPr>
                <w:rFonts w:asciiTheme="majorHAnsi" w:hAnsiTheme="majorHAnsi" w:cstheme="majorHAnsi"/>
                <w:sz w:val="16"/>
                <w:szCs w:val="16"/>
              </w:rPr>
              <w:t xml:space="preserve">Crime is shown to be targeted, ruthless and cruel. </w:t>
            </w:r>
          </w:p>
          <w:p w:rsidR="00C54626" w:rsidP="00E8263E" w:rsidRDefault="00C54626" w14:paraId="5678D219" w14:textId="0A8B53C3">
            <w:pPr>
              <w:rPr>
                <w:rFonts w:asciiTheme="majorHAnsi" w:hAnsiTheme="majorHAnsi" w:cstheme="majorHAnsi"/>
                <w:sz w:val="16"/>
                <w:szCs w:val="16"/>
              </w:rPr>
            </w:pPr>
            <w:r>
              <w:rPr>
                <w:rFonts w:asciiTheme="majorHAnsi" w:hAnsiTheme="majorHAnsi" w:cstheme="majorHAnsi"/>
                <w:sz w:val="16"/>
                <w:szCs w:val="16"/>
              </w:rPr>
              <w:t xml:space="preserve">‘ardour’ ‘trembling hand’ ‘ran away whistling’ ‘brave lady’ ‘so was the lady’s happiness’ ‘shamefully duped and robbed’ </w:t>
            </w:r>
            <w:r w:rsidR="0021702A">
              <w:rPr>
                <w:rFonts w:asciiTheme="majorHAnsi" w:hAnsiTheme="majorHAnsi" w:cstheme="majorHAnsi"/>
                <w:sz w:val="16"/>
                <w:szCs w:val="16"/>
              </w:rPr>
              <w:t xml:space="preserve">‘canting </w:t>
            </w:r>
            <w:proofErr w:type="gramStart"/>
            <w:r w:rsidR="0021702A">
              <w:rPr>
                <w:rFonts w:asciiTheme="majorHAnsi" w:hAnsiTheme="majorHAnsi" w:cstheme="majorHAnsi"/>
                <w:sz w:val="16"/>
                <w:szCs w:val="16"/>
              </w:rPr>
              <w:t>beggars’</w:t>
            </w:r>
            <w:proofErr w:type="gramEnd"/>
            <w:r w:rsidR="0021702A">
              <w:rPr>
                <w:rFonts w:asciiTheme="majorHAnsi" w:hAnsiTheme="majorHAnsi" w:cstheme="majorHAnsi"/>
                <w:sz w:val="16"/>
                <w:szCs w:val="16"/>
              </w:rPr>
              <w:t xml:space="preserve">. </w:t>
            </w:r>
          </w:p>
          <w:p w:rsidR="0084333E" w:rsidP="00E8263E" w:rsidRDefault="0084333E" w14:paraId="1E191651" w14:textId="4379D6ED">
            <w:pPr>
              <w:rPr>
                <w:rFonts w:asciiTheme="majorHAnsi" w:hAnsiTheme="majorHAnsi" w:cstheme="majorHAnsi"/>
                <w:sz w:val="16"/>
                <w:szCs w:val="16"/>
              </w:rPr>
            </w:pPr>
          </w:p>
          <w:p w:rsidR="0084333E" w:rsidP="00E8263E" w:rsidRDefault="0084333E" w14:paraId="34371019" w14:textId="4C4AC17C">
            <w:pPr>
              <w:rPr>
                <w:rFonts w:asciiTheme="majorHAnsi" w:hAnsiTheme="majorHAnsi" w:cstheme="majorHAnsi"/>
                <w:sz w:val="16"/>
                <w:szCs w:val="16"/>
              </w:rPr>
            </w:pPr>
            <w:r>
              <w:rPr>
                <w:rFonts w:asciiTheme="majorHAnsi" w:hAnsiTheme="majorHAnsi" w:cstheme="majorHAnsi"/>
                <w:sz w:val="16"/>
                <w:szCs w:val="16"/>
              </w:rPr>
              <w:t>Q4.</w:t>
            </w:r>
          </w:p>
          <w:p w:rsidR="0084333E" w:rsidP="00E8263E" w:rsidRDefault="0084333E" w14:paraId="6AED86B7" w14:textId="7C3A4175">
            <w:pPr>
              <w:rPr>
                <w:rFonts w:asciiTheme="majorHAnsi" w:hAnsiTheme="majorHAnsi" w:cstheme="majorHAnsi"/>
                <w:sz w:val="16"/>
                <w:szCs w:val="16"/>
              </w:rPr>
            </w:pPr>
            <w:r>
              <w:rPr>
                <w:rFonts w:asciiTheme="majorHAnsi" w:hAnsiTheme="majorHAnsi" w:cstheme="majorHAnsi"/>
                <w:sz w:val="16"/>
                <w:szCs w:val="16"/>
              </w:rPr>
              <w:t>Source A- Crime is dreadful, sympathy towards victim, warning to readers, one crime described</w:t>
            </w:r>
            <w:r w:rsidR="00E37FA6">
              <w:rPr>
                <w:rFonts w:asciiTheme="majorHAnsi" w:hAnsiTheme="majorHAnsi" w:cstheme="majorHAnsi"/>
                <w:sz w:val="16"/>
                <w:szCs w:val="16"/>
              </w:rPr>
              <w:t>- more traditional and 19</w:t>
            </w:r>
            <w:r w:rsidRPr="00E37FA6" w:rsidR="00E37FA6">
              <w:rPr>
                <w:rFonts w:asciiTheme="majorHAnsi" w:hAnsiTheme="majorHAnsi" w:cstheme="majorHAnsi"/>
                <w:sz w:val="16"/>
                <w:szCs w:val="16"/>
                <w:vertAlign w:val="superscript"/>
              </w:rPr>
              <w:t>th</w:t>
            </w:r>
            <w:r w:rsidR="00E37FA6">
              <w:rPr>
                <w:rFonts w:asciiTheme="majorHAnsi" w:hAnsiTheme="majorHAnsi" w:cstheme="majorHAnsi"/>
                <w:sz w:val="16"/>
                <w:szCs w:val="16"/>
              </w:rPr>
              <w:t xml:space="preserve"> century view of crime and justice. </w:t>
            </w:r>
          </w:p>
          <w:p w:rsidR="0084333E" w:rsidP="00E8263E" w:rsidRDefault="0084333E" w14:paraId="012E5795" w14:textId="093F21E6">
            <w:pPr>
              <w:rPr>
                <w:rFonts w:asciiTheme="majorHAnsi" w:hAnsiTheme="majorHAnsi" w:cstheme="majorHAnsi"/>
                <w:sz w:val="16"/>
                <w:szCs w:val="16"/>
              </w:rPr>
            </w:pPr>
            <w:r>
              <w:rPr>
                <w:rFonts w:asciiTheme="majorHAnsi" w:hAnsiTheme="majorHAnsi" w:cstheme="majorHAnsi"/>
                <w:sz w:val="16"/>
                <w:szCs w:val="16"/>
              </w:rPr>
              <w:t>Source B- Sympathy to victims of organised crime.</w:t>
            </w:r>
            <w:r w:rsidR="009A6BCB">
              <w:rPr>
                <w:rFonts w:asciiTheme="majorHAnsi" w:hAnsiTheme="majorHAnsi" w:cstheme="majorHAnsi"/>
                <w:sz w:val="16"/>
                <w:szCs w:val="16"/>
              </w:rPr>
              <w:t xml:space="preserve"> ‘Forced’ ‘Living in awful conditions’.</w:t>
            </w:r>
            <w:r>
              <w:rPr>
                <w:rFonts w:asciiTheme="majorHAnsi" w:hAnsiTheme="majorHAnsi" w:cstheme="majorHAnsi"/>
                <w:sz w:val="16"/>
                <w:szCs w:val="16"/>
              </w:rPr>
              <w:t xml:space="preserve"> Huge criminal organisation</w:t>
            </w:r>
            <w:r w:rsidR="009A6BCB">
              <w:rPr>
                <w:rFonts w:asciiTheme="majorHAnsi" w:hAnsiTheme="majorHAnsi" w:cstheme="majorHAnsi"/>
                <w:sz w:val="16"/>
                <w:szCs w:val="16"/>
              </w:rPr>
              <w:t xml:space="preserve"> ‘army’ of workers</w:t>
            </w:r>
            <w:r w:rsidR="00E37FA6">
              <w:rPr>
                <w:rFonts w:asciiTheme="majorHAnsi" w:hAnsiTheme="majorHAnsi" w:cstheme="majorHAnsi"/>
                <w:sz w:val="16"/>
                <w:szCs w:val="16"/>
              </w:rPr>
              <w:t xml:space="preserve">- criminals as terrible fictional villains. </w:t>
            </w:r>
            <w:r w:rsidR="009A6BCB">
              <w:rPr>
                <w:rFonts w:asciiTheme="majorHAnsi" w:hAnsiTheme="majorHAnsi" w:cstheme="majorHAnsi"/>
                <w:sz w:val="16"/>
                <w:szCs w:val="16"/>
              </w:rPr>
              <w:t xml:space="preserve"> </w:t>
            </w:r>
          </w:p>
          <w:p w:rsidR="00C54626" w:rsidP="00E8263E" w:rsidRDefault="00C54626" w14:paraId="3ED1E439" w14:textId="77777777">
            <w:pPr>
              <w:rPr>
                <w:rFonts w:asciiTheme="majorHAnsi" w:hAnsiTheme="majorHAnsi" w:cstheme="majorHAnsi"/>
                <w:sz w:val="16"/>
                <w:szCs w:val="16"/>
              </w:rPr>
            </w:pPr>
          </w:p>
          <w:p w:rsidRPr="00E8263E" w:rsidR="00693A53" w:rsidP="00E8263E" w:rsidRDefault="00693A53" w14:paraId="11AADA09" w14:textId="4AAB923C">
            <w:pPr>
              <w:rPr>
                <w:rFonts w:asciiTheme="majorHAnsi" w:hAnsiTheme="majorHAnsi" w:cstheme="majorHAnsi"/>
                <w:sz w:val="16"/>
                <w:szCs w:val="16"/>
              </w:rPr>
            </w:pPr>
          </w:p>
        </w:tc>
      </w:tr>
      <w:tr w:rsidRPr="00ED2C1C" w:rsidR="00322FED" w:rsidTr="5A8F6F2E" w14:paraId="689A572E" w14:textId="77777777">
        <w:trPr>
          <w:trHeight w:val="1670"/>
        </w:trPr>
        <w:tc>
          <w:tcPr>
            <w:tcW w:w="1560" w:type="dxa"/>
            <w:tcMar/>
          </w:tcPr>
          <w:p w:rsidR="00322FED" w:rsidP="00E8263E" w:rsidRDefault="00322FED" w14:paraId="628678E8" w14:textId="77777777">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Lesson 12-13 </w:t>
            </w:r>
          </w:p>
          <w:p w:rsidR="00322FED" w:rsidP="00E8263E" w:rsidRDefault="00322FED" w14:paraId="3C8E6D17" w14:textId="7FD01DC8">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Travel </w:t>
            </w:r>
          </w:p>
        </w:tc>
        <w:tc>
          <w:tcPr>
            <w:tcW w:w="4253" w:type="dxa"/>
            <w:tcMar/>
          </w:tcPr>
          <w:p w:rsidR="00322FED" w:rsidP="00F639A0" w:rsidRDefault="00322FED" w14:paraId="53DD2551" w14:textId="77777777">
            <w:pPr>
              <w:autoSpaceDE w:val="0"/>
              <w:autoSpaceDN w:val="0"/>
              <w:adjustRightInd w:val="0"/>
              <w:spacing w:line="240" w:lineRule="auto"/>
              <w:rPr>
                <w:rFonts w:cs="Arial"/>
                <w:color w:val="000000"/>
                <w:sz w:val="16"/>
                <w:szCs w:val="16"/>
              </w:rPr>
            </w:pPr>
            <w:r>
              <w:rPr>
                <w:rFonts w:cs="Arial"/>
                <w:color w:val="000000"/>
                <w:sz w:val="16"/>
                <w:szCs w:val="16"/>
              </w:rPr>
              <w:t xml:space="preserve">If students need another attempt at a question or paper, use this travel paper. </w:t>
            </w:r>
          </w:p>
          <w:p w:rsidRPr="00F639A0" w:rsidR="00322FED" w:rsidP="00F639A0" w:rsidRDefault="00322FED" w14:paraId="3EFBD144" w14:textId="67416C1B">
            <w:pPr>
              <w:autoSpaceDE w:val="0"/>
              <w:autoSpaceDN w:val="0"/>
              <w:adjustRightInd w:val="0"/>
              <w:spacing w:line="240" w:lineRule="auto"/>
              <w:rPr>
                <w:rFonts w:cs="Arial"/>
                <w:color w:val="000000"/>
                <w:sz w:val="16"/>
                <w:szCs w:val="16"/>
              </w:rPr>
            </w:pPr>
          </w:p>
        </w:tc>
        <w:tc>
          <w:tcPr>
            <w:tcW w:w="1701" w:type="dxa"/>
            <w:tcMar/>
          </w:tcPr>
          <w:p w:rsidR="00322FED" w:rsidP="00E8263E" w:rsidRDefault="00322FED" w14:paraId="5D97E33C" w14:textId="77777777">
            <w:pPr>
              <w:rPr>
                <w:rFonts w:asciiTheme="majorHAnsi" w:hAnsiTheme="majorHAnsi" w:cstheme="majorHAnsi"/>
                <w:sz w:val="16"/>
                <w:szCs w:val="16"/>
              </w:rPr>
            </w:pPr>
          </w:p>
        </w:tc>
        <w:tc>
          <w:tcPr>
            <w:tcW w:w="2410" w:type="dxa"/>
            <w:shd w:val="clear" w:color="auto" w:fill="auto"/>
            <w:tcMar/>
          </w:tcPr>
          <w:p w:rsidRPr="002341BD" w:rsidR="002341BD" w:rsidP="002341BD" w:rsidRDefault="002341BD" w14:paraId="2BF233B9" w14:textId="77777777">
            <w:pPr>
              <w:tabs>
                <w:tab w:val="left" w:pos="8265"/>
              </w:tabs>
              <w:rPr>
                <w:rFonts w:asciiTheme="majorHAnsi" w:hAnsiTheme="majorHAnsi" w:cstheme="majorHAnsi"/>
                <w:sz w:val="16"/>
                <w:szCs w:val="16"/>
              </w:rPr>
            </w:pPr>
            <w:r w:rsidRPr="002341BD">
              <w:rPr>
                <w:rFonts w:asciiTheme="majorHAnsi" w:hAnsiTheme="majorHAnsi" w:cstheme="majorHAnsi"/>
                <w:sz w:val="16"/>
                <w:szCs w:val="16"/>
              </w:rPr>
              <w:t>How would your social class and political beliefs impact your perspectives on:</w:t>
            </w:r>
          </w:p>
          <w:p w:rsidRPr="002341BD" w:rsidR="002341BD" w:rsidP="002341BD" w:rsidRDefault="002341BD" w14:paraId="05B71CAC" w14:textId="54DFADDA">
            <w:pPr>
              <w:pStyle w:val="ListParagraph"/>
              <w:numPr>
                <w:ilvl w:val="0"/>
                <w:numId w:val="46"/>
              </w:numPr>
              <w:tabs>
                <w:tab w:val="left" w:pos="8265"/>
              </w:tabs>
              <w:spacing w:line="259" w:lineRule="auto"/>
              <w:rPr>
                <w:rFonts w:asciiTheme="majorHAnsi" w:hAnsiTheme="majorHAnsi" w:cstheme="majorHAnsi"/>
                <w:sz w:val="16"/>
                <w:szCs w:val="16"/>
              </w:rPr>
            </w:pPr>
            <w:r w:rsidRPr="002341BD">
              <w:rPr>
                <w:rFonts w:asciiTheme="majorHAnsi" w:hAnsiTheme="majorHAnsi" w:cstheme="majorHAnsi"/>
                <w:sz w:val="16"/>
                <w:szCs w:val="16"/>
              </w:rPr>
              <w:t xml:space="preserve">Travelling </w:t>
            </w:r>
            <w:r w:rsidR="006A7EA4">
              <w:rPr>
                <w:rFonts w:asciiTheme="majorHAnsi" w:hAnsiTheme="majorHAnsi" w:cstheme="majorHAnsi"/>
                <w:sz w:val="16"/>
                <w:szCs w:val="16"/>
              </w:rPr>
              <w:t>–</w:t>
            </w:r>
            <w:r>
              <w:rPr>
                <w:rFonts w:asciiTheme="majorHAnsi" w:hAnsiTheme="majorHAnsi" w:cstheme="majorHAnsi"/>
                <w:sz w:val="16"/>
                <w:szCs w:val="16"/>
              </w:rPr>
              <w:t xml:space="preserve"> </w:t>
            </w:r>
            <w:r w:rsidR="006A7EA4">
              <w:rPr>
                <w:rFonts w:asciiTheme="majorHAnsi" w:hAnsiTheme="majorHAnsi" w:cstheme="majorHAnsi"/>
                <w:sz w:val="16"/>
                <w:szCs w:val="16"/>
              </w:rPr>
              <w:t xml:space="preserve">for some it is a luxury, some would want the most expensive and luxurious holidays, others with family and </w:t>
            </w:r>
            <w:bookmarkStart w:name="_GoBack" w:id="0"/>
            <w:bookmarkEnd w:id="0"/>
            <w:r w:rsidR="006A7EA4">
              <w:rPr>
                <w:rFonts w:asciiTheme="majorHAnsi" w:hAnsiTheme="majorHAnsi" w:cstheme="majorHAnsi"/>
                <w:sz w:val="16"/>
                <w:szCs w:val="16"/>
              </w:rPr>
              <w:t xml:space="preserve">in the UK. Some may hate other cultures, some may not. </w:t>
            </w:r>
          </w:p>
          <w:p w:rsidRPr="002341BD" w:rsidR="002341BD" w:rsidP="002341BD" w:rsidRDefault="002341BD" w14:paraId="5CD3AB81" w14:textId="70471A42">
            <w:pPr>
              <w:pStyle w:val="ListParagraph"/>
              <w:numPr>
                <w:ilvl w:val="0"/>
                <w:numId w:val="46"/>
              </w:numPr>
              <w:tabs>
                <w:tab w:val="left" w:pos="8265"/>
              </w:tabs>
              <w:spacing w:line="259" w:lineRule="auto"/>
              <w:rPr>
                <w:rFonts w:asciiTheme="majorHAnsi" w:hAnsiTheme="majorHAnsi" w:cstheme="majorHAnsi"/>
                <w:sz w:val="16"/>
                <w:szCs w:val="16"/>
              </w:rPr>
            </w:pPr>
            <w:r w:rsidRPr="002341BD">
              <w:rPr>
                <w:rFonts w:asciiTheme="majorHAnsi" w:hAnsiTheme="majorHAnsi" w:cstheme="majorHAnsi"/>
                <w:sz w:val="16"/>
                <w:szCs w:val="16"/>
              </w:rPr>
              <w:t>Crime</w:t>
            </w:r>
            <w:r w:rsidR="006A7EA4">
              <w:rPr>
                <w:rFonts w:asciiTheme="majorHAnsi" w:hAnsiTheme="majorHAnsi" w:cstheme="majorHAnsi"/>
                <w:sz w:val="16"/>
                <w:szCs w:val="16"/>
              </w:rPr>
              <w:t xml:space="preserve"> – some may see a need for harsh punishment others may be more liberal and want restorative justice. </w:t>
            </w:r>
          </w:p>
          <w:p w:rsidRPr="002341BD" w:rsidR="002341BD" w:rsidP="002341BD" w:rsidRDefault="002341BD" w14:paraId="3F675678" w14:textId="73F260EB">
            <w:pPr>
              <w:pStyle w:val="ListParagraph"/>
              <w:numPr>
                <w:ilvl w:val="0"/>
                <w:numId w:val="46"/>
              </w:numPr>
              <w:tabs>
                <w:tab w:val="left" w:pos="8265"/>
              </w:tabs>
              <w:spacing w:line="259" w:lineRule="auto"/>
              <w:rPr>
                <w:rFonts w:asciiTheme="majorHAnsi" w:hAnsiTheme="majorHAnsi" w:cstheme="majorHAnsi"/>
                <w:sz w:val="16"/>
                <w:szCs w:val="16"/>
              </w:rPr>
            </w:pPr>
            <w:r w:rsidRPr="002341BD">
              <w:rPr>
                <w:rFonts w:asciiTheme="majorHAnsi" w:hAnsiTheme="majorHAnsi" w:cstheme="majorHAnsi"/>
                <w:sz w:val="16"/>
                <w:szCs w:val="16"/>
              </w:rPr>
              <w:t xml:space="preserve">Pollution </w:t>
            </w:r>
            <w:r w:rsidR="006A7EA4">
              <w:rPr>
                <w:rFonts w:asciiTheme="majorHAnsi" w:hAnsiTheme="majorHAnsi" w:cstheme="majorHAnsi"/>
                <w:sz w:val="16"/>
                <w:szCs w:val="16"/>
              </w:rPr>
              <w:t xml:space="preserve">– a necessity for growth and capitalism while others may desire a greener system for living. </w:t>
            </w:r>
          </w:p>
          <w:p w:rsidRPr="002341BD" w:rsidR="002341BD" w:rsidP="002341BD" w:rsidRDefault="002341BD" w14:paraId="7A6D14EE" w14:textId="694638AA">
            <w:pPr>
              <w:pStyle w:val="ListParagraph"/>
              <w:numPr>
                <w:ilvl w:val="0"/>
                <w:numId w:val="46"/>
              </w:numPr>
              <w:tabs>
                <w:tab w:val="left" w:pos="8265"/>
              </w:tabs>
              <w:spacing w:line="259" w:lineRule="auto"/>
              <w:rPr>
                <w:rFonts w:asciiTheme="majorHAnsi" w:hAnsiTheme="majorHAnsi" w:cstheme="majorHAnsi"/>
                <w:sz w:val="16"/>
                <w:szCs w:val="16"/>
              </w:rPr>
            </w:pPr>
            <w:r w:rsidRPr="002341BD">
              <w:rPr>
                <w:rFonts w:asciiTheme="majorHAnsi" w:hAnsiTheme="majorHAnsi" w:cstheme="majorHAnsi"/>
                <w:sz w:val="16"/>
                <w:szCs w:val="16"/>
              </w:rPr>
              <w:t xml:space="preserve">Gender equality </w:t>
            </w:r>
            <w:r w:rsidR="006A7EA4">
              <w:rPr>
                <w:rFonts w:asciiTheme="majorHAnsi" w:hAnsiTheme="majorHAnsi" w:cstheme="majorHAnsi"/>
                <w:sz w:val="16"/>
                <w:szCs w:val="16"/>
              </w:rPr>
              <w:t xml:space="preserve">– some may want feminism and equality and others may want more traditional and conservative rules. </w:t>
            </w:r>
          </w:p>
          <w:p w:rsidR="00322FED" w:rsidP="00F639A0" w:rsidRDefault="00322FED" w14:paraId="26F56438" w14:textId="77777777">
            <w:pPr>
              <w:spacing w:line="259" w:lineRule="auto"/>
              <w:rPr>
                <w:noProof/>
                <w:sz w:val="16"/>
                <w:szCs w:val="16"/>
              </w:rPr>
            </w:pPr>
          </w:p>
        </w:tc>
        <w:tc>
          <w:tcPr>
            <w:tcW w:w="1842" w:type="dxa"/>
            <w:tcMar/>
          </w:tcPr>
          <w:p w:rsidRPr="00193A4F" w:rsidR="00322FED" w:rsidP="00E8263E" w:rsidRDefault="00322FED" w14:paraId="2F126FA4" w14:textId="77777777">
            <w:pPr>
              <w:rPr>
                <w:rFonts w:asciiTheme="majorHAnsi" w:hAnsiTheme="majorHAnsi" w:cstheme="majorHAnsi"/>
                <w:sz w:val="16"/>
                <w:szCs w:val="16"/>
              </w:rPr>
            </w:pPr>
          </w:p>
        </w:tc>
        <w:tc>
          <w:tcPr>
            <w:tcW w:w="4678" w:type="dxa"/>
            <w:tcMar/>
          </w:tcPr>
          <w:p w:rsidR="00322FED" w:rsidP="00E8263E" w:rsidRDefault="00322FED" w14:paraId="0C5994F4" w14:textId="77777777">
            <w:pPr>
              <w:rPr>
                <w:rFonts w:asciiTheme="majorHAnsi" w:hAnsiTheme="majorHAnsi" w:cstheme="majorHAnsi"/>
                <w:sz w:val="16"/>
                <w:szCs w:val="16"/>
              </w:rPr>
            </w:pPr>
            <w:r>
              <w:rPr>
                <w:rFonts w:asciiTheme="majorHAnsi" w:hAnsiTheme="majorHAnsi" w:cstheme="majorHAnsi"/>
                <w:sz w:val="16"/>
                <w:szCs w:val="16"/>
              </w:rPr>
              <w:t xml:space="preserve">Travel is another topic of GCSE Paper 2. </w:t>
            </w:r>
          </w:p>
          <w:p w:rsidR="00322FED" w:rsidP="00E8263E" w:rsidRDefault="00322FED" w14:paraId="671A80DA" w14:textId="77777777">
            <w:pPr>
              <w:rPr>
                <w:rFonts w:asciiTheme="majorHAnsi" w:hAnsiTheme="majorHAnsi" w:cstheme="majorHAnsi"/>
                <w:sz w:val="16"/>
                <w:szCs w:val="16"/>
              </w:rPr>
            </w:pPr>
          </w:p>
          <w:p w:rsidR="00040A7A" w:rsidP="00E8263E" w:rsidRDefault="00040A7A" w14:paraId="5550299D" w14:textId="77777777">
            <w:pPr>
              <w:rPr>
                <w:rFonts w:asciiTheme="majorHAnsi" w:hAnsiTheme="majorHAnsi" w:cstheme="majorHAnsi"/>
                <w:sz w:val="16"/>
                <w:szCs w:val="16"/>
              </w:rPr>
            </w:pPr>
            <w:r>
              <w:rPr>
                <w:rFonts w:asciiTheme="majorHAnsi" w:hAnsiTheme="majorHAnsi" w:cstheme="majorHAnsi"/>
                <w:sz w:val="16"/>
                <w:szCs w:val="16"/>
              </w:rPr>
              <w:t xml:space="preserve">Q1. </w:t>
            </w:r>
            <w:proofErr w:type="gramStart"/>
            <w:r w:rsidR="002341BD">
              <w:rPr>
                <w:rFonts w:asciiTheme="majorHAnsi" w:hAnsiTheme="majorHAnsi" w:cstheme="majorHAnsi"/>
                <w:sz w:val="16"/>
                <w:szCs w:val="16"/>
              </w:rPr>
              <w:t>A,B</w:t>
            </w:r>
            <w:proofErr w:type="gramEnd"/>
            <w:r w:rsidR="002341BD">
              <w:rPr>
                <w:rFonts w:asciiTheme="majorHAnsi" w:hAnsiTheme="majorHAnsi" w:cstheme="majorHAnsi"/>
                <w:sz w:val="16"/>
                <w:szCs w:val="16"/>
              </w:rPr>
              <w:t xml:space="preserve">,C,E </w:t>
            </w:r>
          </w:p>
          <w:p w:rsidR="002341BD" w:rsidP="00E8263E" w:rsidRDefault="002341BD" w14:paraId="1E0B7D5C" w14:textId="77777777">
            <w:pPr>
              <w:rPr>
                <w:rFonts w:asciiTheme="majorHAnsi" w:hAnsiTheme="majorHAnsi" w:cstheme="majorHAnsi"/>
                <w:sz w:val="16"/>
                <w:szCs w:val="16"/>
              </w:rPr>
            </w:pPr>
          </w:p>
          <w:p w:rsidR="002341BD" w:rsidP="00E8263E" w:rsidRDefault="002341BD" w14:paraId="1EC0944B" w14:textId="77777777">
            <w:pPr>
              <w:rPr>
                <w:rFonts w:asciiTheme="majorHAnsi" w:hAnsiTheme="majorHAnsi" w:cstheme="majorHAnsi"/>
                <w:sz w:val="16"/>
                <w:szCs w:val="16"/>
              </w:rPr>
            </w:pPr>
            <w:r>
              <w:rPr>
                <w:rFonts w:asciiTheme="majorHAnsi" w:hAnsiTheme="majorHAnsi" w:cstheme="majorHAnsi"/>
                <w:sz w:val="16"/>
                <w:szCs w:val="16"/>
              </w:rPr>
              <w:t xml:space="preserve">Q2. </w:t>
            </w:r>
          </w:p>
          <w:p w:rsidR="00024F0B" w:rsidP="00E8263E" w:rsidRDefault="00024F0B" w14:paraId="75103D00" w14:textId="77777777">
            <w:pPr>
              <w:rPr>
                <w:rFonts w:asciiTheme="majorHAnsi" w:hAnsiTheme="majorHAnsi" w:cstheme="majorHAnsi"/>
                <w:sz w:val="16"/>
                <w:szCs w:val="16"/>
              </w:rPr>
            </w:pPr>
            <w:r>
              <w:rPr>
                <w:rFonts w:asciiTheme="majorHAnsi" w:hAnsiTheme="majorHAnsi" w:cstheme="majorHAnsi"/>
                <w:sz w:val="16"/>
                <w:szCs w:val="16"/>
              </w:rPr>
              <w:t xml:space="preserve">Source A- Tripoli as a frightening and dangerous place but then the writer sees the positives in it. </w:t>
            </w:r>
          </w:p>
          <w:p w:rsidR="00024F0B" w:rsidP="00E8263E" w:rsidRDefault="00024F0B" w14:paraId="01EC0543" w14:textId="010615D4">
            <w:pPr>
              <w:rPr>
                <w:rFonts w:asciiTheme="majorHAnsi" w:hAnsiTheme="majorHAnsi" w:cstheme="majorHAnsi"/>
                <w:sz w:val="16"/>
                <w:szCs w:val="16"/>
              </w:rPr>
            </w:pPr>
            <w:r>
              <w:rPr>
                <w:rFonts w:asciiTheme="majorHAnsi" w:hAnsiTheme="majorHAnsi" w:cstheme="majorHAnsi"/>
                <w:sz w:val="16"/>
                <w:szCs w:val="16"/>
              </w:rPr>
              <w:t>Source B- Bagdad as a busy, strange and unusual, lots of alleys and beautiful grand buildings</w:t>
            </w:r>
            <w:r w:rsidR="00C62508">
              <w:rPr>
                <w:rFonts w:asciiTheme="majorHAnsi" w:hAnsiTheme="majorHAnsi" w:cstheme="majorHAnsi"/>
                <w:sz w:val="16"/>
                <w:szCs w:val="16"/>
              </w:rPr>
              <w:t xml:space="preserve"> but full of waste and decay. </w:t>
            </w:r>
          </w:p>
          <w:p w:rsidR="00024F0B" w:rsidP="00E8263E" w:rsidRDefault="00024F0B" w14:paraId="50F92887" w14:textId="77777777">
            <w:pPr>
              <w:rPr>
                <w:rFonts w:asciiTheme="majorHAnsi" w:hAnsiTheme="majorHAnsi" w:cstheme="majorHAnsi"/>
                <w:sz w:val="16"/>
                <w:szCs w:val="16"/>
              </w:rPr>
            </w:pPr>
          </w:p>
          <w:p w:rsidR="00024F0B" w:rsidP="00E8263E" w:rsidRDefault="00024F0B" w14:paraId="20AB325B" w14:textId="7DA8E0DC">
            <w:pPr>
              <w:rPr>
                <w:rFonts w:asciiTheme="majorHAnsi" w:hAnsiTheme="majorHAnsi" w:cstheme="majorHAnsi"/>
                <w:sz w:val="16"/>
                <w:szCs w:val="16"/>
              </w:rPr>
            </w:pPr>
            <w:r>
              <w:rPr>
                <w:rFonts w:asciiTheme="majorHAnsi" w:hAnsiTheme="majorHAnsi" w:cstheme="majorHAnsi"/>
                <w:sz w:val="16"/>
                <w:szCs w:val="16"/>
              </w:rPr>
              <w:t xml:space="preserve">Q3. Bagdad is a </w:t>
            </w:r>
            <w:r w:rsidR="00C62508">
              <w:rPr>
                <w:rFonts w:asciiTheme="majorHAnsi" w:hAnsiTheme="majorHAnsi" w:cstheme="majorHAnsi"/>
                <w:sz w:val="16"/>
                <w:szCs w:val="16"/>
              </w:rPr>
              <w:t xml:space="preserve">vast, juxtaposed, dangerous, wild… </w:t>
            </w:r>
          </w:p>
          <w:p w:rsidR="00024F0B" w:rsidP="00E8263E" w:rsidRDefault="00024F0B" w14:paraId="3BC0B84C" w14:textId="653EC704">
            <w:pPr>
              <w:rPr>
                <w:rFonts w:asciiTheme="majorHAnsi" w:hAnsiTheme="majorHAnsi" w:cstheme="majorHAnsi"/>
                <w:sz w:val="16"/>
                <w:szCs w:val="16"/>
              </w:rPr>
            </w:pPr>
            <w:r>
              <w:rPr>
                <w:rFonts w:asciiTheme="majorHAnsi" w:hAnsiTheme="majorHAnsi" w:cstheme="majorHAnsi"/>
                <w:sz w:val="16"/>
                <w:szCs w:val="16"/>
              </w:rPr>
              <w:t>‘Labyrinths’</w:t>
            </w:r>
          </w:p>
          <w:p w:rsidR="00024F0B" w:rsidP="00E8263E" w:rsidRDefault="00024F0B" w14:paraId="15B4B50D" w14:textId="01423825">
            <w:pPr>
              <w:rPr>
                <w:rFonts w:asciiTheme="majorHAnsi" w:hAnsiTheme="majorHAnsi" w:cstheme="majorHAnsi"/>
                <w:sz w:val="16"/>
                <w:szCs w:val="16"/>
              </w:rPr>
            </w:pPr>
            <w:r>
              <w:rPr>
                <w:rFonts w:asciiTheme="majorHAnsi" w:hAnsiTheme="majorHAnsi" w:cstheme="majorHAnsi"/>
                <w:sz w:val="16"/>
                <w:szCs w:val="16"/>
              </w:rPr>
              <w:t xml:space="preserve">‘fringing alleyways’  </w:t>
            </w:r>
          </w:p>
          <w:p w:rsidR="00C62508" w:rsidP="00E8263E" w:rsidRDefault="00C62508" w14:paraId="20B83DBA" w14:textId="77777777">
            <w:pPr>
              <w:rPr>
                <w:rFonts w:asciiTheme="majorHAnsi" w:hAnsiTheme="majorHAnsi" w:cstheme="majorHAnsi"/>
                <w:sz w:val="16"/>
                <w:szCs w:val="16"/>
              </w:rPr>
            </w:pPr>
            <w:r>
              <w:rPr>
                <w:rFonts w:asciiTheme="majorHAnsi" w:hAnsiTheme="majorHAnsi" w:cstheme="majorHAnsi"/>
                <w:sz w:val="16"/>
                <w:szCs w:val="16"/>
              </w:rPr>
              <w:t xml:space="preserve">‘growing meaner’ – personification of city </w:t>
            </w:r>
          </w:p>
          <w:p w:rsidR="00C62508" w:rsidP="00E8263E" w:rsidRDefault="00C62508" w14:paraId="6CF456F5" w14:textId="35F6FE73">
            <w:pPr>
              <w:rPr>
                <w:rFonts w:asciiTheme="majorHAnsi" w:hAnsiTheme="majorHAnsi" w:cstheme="majorHAnsi"/>
                <w:sz w:val="16"/>
                <w:szCs w:val="16"/>
              </w:rPr>
            </w:pPr>
            <w:r>
              <w:rPr>
                <w:rFonts w:asciiTheme="majorHAnsi" w:hAnsiTheme="majorHAnsi" w:cstheme="majorHAnsi"/>
                <w:sz w:val="16"/>
                <w:szCs w:val="16"/>
              </w:rPr>
              <w:t xml:space="preserve">‘decay and meanness’ </w:t>
            </w:r>
          </w:p>
          <w:p w:rsidR="00C62508" w:rsidP="00E8263E" w:rsidRDefault="00C62508" w14:paraId="0F3F3CCB" w14:textId="77777777">
            <w:pPr>
              <w:rPr>
                <w:rFonts w:asciiTheme="majorHAnsi" w:hAnsiTheme="majorHAnsi" w:cstheme="majorHAnsi"/>
                <w:sz w:val="16"/>
                <w:szCs w:val="16"/>
              </w:rPr>
            </w:pPr>
            <w:r>
              <w:rPr>
                <w:rFonts w:asciiTheme="majorHAnsi" w:hAnsiTheme="majorHAnsi" w:cstheme="majorHAnsi"/>
                <w:sz w:val="16"/>
                <w:szCs w:val="16"/>
              </w:rPr>
              <w:t xml:space="preserve">‘holes, heaps, slaughter of animals’ </w:t>
            </w:r>
          </w:p>
          <w:p w:rsidR="00C62508" w:rsidP="00E8263E" w:rsidRDefault="00C62508" w14:paraId="2033E4DF" w14:textId="77777777">
            <w:pPr>
              <w:rPr>
                <w:rFonts w:asciiTheme="majorHAnsi" w:hAnsiTheme="majorHAnsi" w:cstheme="majorHAnsi"/>
                <w:sz w:val="16"/>
                <w:szCs w:val="16"/>
              </w:rPr>
            </w:pPr>
            <w:r>
              <w:rPr>
                <w:rFonts w:asciiTheme="majorHAnsi" w:hAnsiTheme="majorHAnsi" w:cstheme="majorHAnsi"/>
                <w:sz w:val="16"/>
                <w:szCs w:val="16"/>
              </w:rPr>
              <w:t xml:space="preserve">‘desert sands sweep’ </w:t>
            </w:r>
          </w:p>
          <w:p w:rsidR="00C62508" w:rsidP="00E8263E" w:rsidRDefault="00C62508" w14:paraId="0A2F5703" w14:textId="77777777">
            <w:pPr>
              <w:rPr>
                <w:rFonts w:asciiTheme="majorHAnsi" w:hAnsiTheme="majorHAnsi" w:cstheme="majorHAnsi"/>
                <w:sz w:val="16"/>
                <w:szCs w:val="16"/>
              </w:rPr>
            </w:pPr>
          </w:p>
          <w:p w:rsidR="00C62508" w:rsidP="00E8263E" w:rsidRDefault="00C62508" w14:paraId="1D82A95A" w14:textId="77777777">
            <w:pPr>
              <w:rPr>
                <w:rFonts w:asciiTheme="majorHAnsi" w:hAnsiTheme="majorHAnsi" w:cstheme="majorHAnsi"/>
                <w:sz w:val="16"/>
                <w:szCs w:val="16"/>
              </w:rPr>
            </w:pPr>
            <w:r>
              <w:rPr>
                <w:rFonts w:asciiTheme="majorHAnsi" w:hAnsiTheme="majorHAnsi" w:cstheme="majorHAnsi"/>
                <w:sz w:val="16"/>
                <w:szCs w:val="16"/>
              </w:rPr>
              <w:t>Q4.</w:t>
            </w:r>
          </w:p>
          <w:p w:rsidR="00C62508" w:rsidP="00E8263E" w:rsidRDefault="006A29D0" w14:paraId="2E4C8EBC" w14:textId="77777777">
            <w:pPr>
              <w:rPr>
                <w:rFonts w:asciiTheme="majorHAnsi" w:hAnsiTheme="majorHAnsi" w:cstheme="majorHAnsi"/>
                <w:sz w:val="16"/>
                <w:szCs w:val="16"/>
              </w:rPr>
            </w:pPr>
            <w:r>
              <w:rPr>
                <w:rFonts w:asciiTheme="majorHAnsi" w:hAnsiTheme="majorHAnsi" w:cstheme="majorHAnsi"/>
                <w:sz w:val="16"/>
                <w:szCs w:val="16"/>
              </w:rPr>
              <w:t xml:space="preserve">Source A- </w:t>
            </w:r>
          </w:p>
          <w:p w:rsidR="006A29D0" w:rsidP="00E8263E" w:rsidRDefault="006A29D0" w14:paraId="08328BDD" w14:textId="77777777">
            <w:pPr>
              <w:rPr>
                <w:rFonts w:asciiTheme="majorHAnsi" w:hAnsiTheme="majorHAnsi" w:cstheme="majorHAnsi"/>
                <w:sz w:val="16"/>
                <w:szCs w:val="16"/>
              </w:rPr>
            </w:pPr>
            <w:r>
              <w:rPr>
                <w:rFonts w:asciiTheme="majorHAnsi" w:hAnsiTheme="majorHAnsi" w:cstheme="majorHAnsi"/>
                <w:sz w:val="16"/>
                <w:szCs w:val="16"/>
              </w:rPr>
              <w:t xml:space="preserve">Frightened at first – bullet, holes uneasy but then meets friend and feels safer. </w:t>
            </w:r>
          </w:p>
          <w:p w:rsidR="006A29D0" w:rsidP="00E8263E" w:rsidRDefault="006A29D0" w14:paraId="5D089BEF" w14:textId="77777777">
            <w:pPr>
              <w:rPr>
                <w:rFonts w:asciiTheme="majorHAnsi" w:hAnsiTheme="majorHAnsi" w:cstheme="majorHAnsi"/>
                <w:sz w:val="16"/>
                <w:szCs w:val="16"/>
              </w:rPr>
            </w:pPr>
            <w:r>
              <w:rPr>
                <w:rFonts w:asciiTheme="majorHAnsi" w:hAnsiTheme="majorHAnsi" w:cstheme="majorHAnsi"/>
                <w:sz w:val="16"/>
                <w:szCs w:val="16"/>
              </w:rPr>
              <w:t xml:space="preserve">Ends with how kind the citizens were- positive and hopeful. </w:t>
            </w:r>
          </w:p>
          <w:p w:rsidR="006A29D0" w:rsidP="00E8263E" w:rsidRDefault="006A29D0" w14:paraId="7D2F35C0" w14:textId="77777777">
            <w:pPr>
              <w:rPr>
                <w:rFonts w:asciiTheme="majorHAnsi" w:hAnsiTheme="majorHAnsi" w:cstheme="majorHAnsi"/>
                <w:sz w:val="16"/>
                <w:szCs w:val="16"/>
              </w:rPr>
            </w:pPr>
            <w:r>
              <w:rPr>
                <w:rFonts w:asciiTheme="majorHAnsi" w:hAnsiTheme="majorHAnsi" w:cstheme="majorHAnsi"/>
                <w:sz w:val="16"/>
                <w:szCs w:val="16"/>
              </w:rPr>
              <w:t xml:space="preserve">Enjoys the city and experience despite issues with bike, breaks stereotypes around culture. </w:t>
            </w:r>
          </w:p>
          <w:p w:rsidR="006A29D0" w:rsidP="00E8263E" w:rsidRDefault="006A29D0" w14:paraId="5DB91A59" w14:textId="77777777">
            <w:pPr>
              <w:rPr>
                <w:rFonts w:asciiTheme="majorHAnsi" w:hAnsiTheme="majorHAnsi" w:cstheme="majorHAnsi"/>
                <w:sz w:val="16"/>
                <w:szCs w:val="16"/>
              </w:rPr>
            </w:pPr>
          </w:p>
          <w:p w:rsidR="006A29D0" w:rsidP="00E8263E" w:rsidRDefault="006A29D0" w14:paraId="4E7B71D4" w14:textId="77777777">
            <w:pPr>
              <w:rPr>
                <w:rFonts w:asciiTheme="majorHAnsi" w:hAnsiTheme="majorHAnsi" w:cstheme="majorHAnsi"/>
                <w:sz w:val="16"/>
                <w:szCs w:val="16"/>
              </w:rPr>
            </w:pPr>
            <w:r>
              <w:rPr>
                <w:rFonts w:asciiTheme="majorHAnsi" w:hAnsiTheme="majorHAnsi" w:cstheme="majorHAnsi"/>
                <w:sz w:val="16"/>
                <w:szCs w:val="16"/>
              </w:rPr>
              <w:t>Source B-</w:t>
            </w:r>
          </w:p>
          <w:p w:rsidR="006A29D0" w:rsidP="00E8263E" w:rsidRDefault="006A29D0" w14:paraId="215C6CCD" w14:textId="77777777">
            <w:pPr>
              <w:rPr>
                <w:rFonts w:asciiTheme="majorHAnsi" w:hAnsiTheme="majorHAnsi" w:cstheme="majorHAnsi"/>
                <w:sz w:val="16"/>
                <w:szCs w:val="16"/>
              </w:rPr>
            </w:pPr>
            <w:r>
              <w:rPr>
                <w:rFonts w:asciiTheme="majorHAnsi" w:hAnsiTheme="majorHAnsi" w:cstheme="majorHAnsi"/>
                <w:sz w:val="16"/>
                <w:szCs w:val="16"/>
              </w:rPr>
              <w:t>19</w:t>
            </w:r>
            <w:r w:rsidRPr="006A29D0">
              <w:rPr>
                <w:rFonts w:asciiTheme="majorHAnsi" w:hAnsiTheme="majorHAnsi" w:cstheme="majorHAnsi"/>
                <w:sz w:val="16"/>
                <w:szCs w:val="16"/>
                <w:vertAlign w:val="superscript"/>
              </w:rPr>
              <w:t>th</w:t>
            </w:r>
            <w:r>
              <w:rPr>
                <w:rFonts w:asciiTheme="majorHAnsi" w:hAnsiTheme="majorHAnsi" w:cstheme="majorHAnsi"/>
                <w:sz w:val="16"/>
                <w:szCs w:val="16"/>
              </w:rPr>
              <w:t xml:space="preserve"> century lens of travel- unusual cultures, building mystery and danger of the place.</w:t>
            </w:r>
          </w:p>
          <w:p w:rsidRPr="00E8263E" w:rsidR="006A29D0" w:rsidP="00E8263E" w:rsidRDefault="006A29D0" w14:paraId="7151C25D" w14:textId="49E962F7">
            <w:pPr>
              <w:rPr>
                <w:rFonts w:asciiTheme="majorHAnsi" w:hAnsiTheme="majorHAnsi" w:cstheme="majorHAnsi"/>
                <w:sz w:val="16"/>
                <w:szCs w:val="16"/>
              </w:rPr>
            </w:pPr>
            <w:r>
              <w:rPr>
                <w:rFonts w:asciiTheme="majorHAnsi" w:hAnsiTheme="majorHAnsi" w:cstheme="majorHAnsi"/>
                <w:sz w:val="16"/>
                <w:szCs w:val="16"/>
              </w:rPr>
              <w:t xml:space="preserve">Wild and chaotic but exotic and intriguing. </w:t>
            </w:r>
          </w:p>
        </w:tc>
      </w:tr>
    </w:tbl>
    <w:p w:rsidR="000851C1" w:rsidP="00564E87" w:rsidRDefault="000851C1" w14:paraId="3A87E41B" w14:textId="7DCF929C">
      <w:pPr>
        <w:tabs>
          <w:tab w:val="left" w:pos="5640"/>
        </w:tabs>
        <w:rPr>
          <w:rFonts w:cstheme="minorHAnsi"/>
          <w:sz w:val="16"/>
          <w:szCs w:val="16"/>
        </w:rPr>
      </w:pPr>
    </w:p>
    <w:p w:rsidRPr="00ED2C1C" w:rsidR="00161C03" w:rsidP="00564E87" w:rsidRDefault="00161C03" w14:paraId="1F386A5A" w14:textId="77777777">
      <w:pPr>
        <w:tabs>
          <w:tab w:val="left" w:pos="5640"/>
        </w:tabs>
        <w:rPr>
          <w:rFonts w:cstheme="minorHAnsi"/>
          <w:sz w:val="16"/>
          <w:szCs w:val="16"/>
        </w:rPr>
      </w:pPr>
    </w:p>
    <w:sectPr w:rsidRPr="00ED2C1C" w:rsidR="00161C03"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E84" w:rsidP="00603867" w:rsidRDefault="00DE2E84" w14:paraId="55176C5C" w14:textId="77777777">
      <w:pPr>
        <w:spacing w:after="0" w:line="240" w:lineRule="auto"/>
      </w:pPr>
      <w:r>
        <w:separator/>
      </w:r>
    </w:p>
  </w:endnote>
  <w:endnote w:type="continuationSeparator" w:id="0">
    <w:p w:rsidR="00DE2E84" w:rsidP="00603867" w:rsidRDefault="00DE2E84" w14:paraId="19EA12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E84" w:rsidP="00603867" w:rsidRDefault="00DE2E84" w14:paraId="432F1F41" w14:textId="77777777">
      <w:pPr>
        <w:spacing w:after="0" w:line="240" w:lineRule="auto"/>
      </w:pPr>
      <w:r>
        <w:separator/>
      </w:r>
    </w:p>
  </w:footnote>
  <w:footnote w:type="continuationSeparator" w:id="0">
    <w:p w:rsidR="00DE2E84" w:rsidP="00603867" w:rsidRDefault="00DE2E84" w14:paraId="78D018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DE2E84" w:rsidRDefault="00DE2E84"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416B1A"/>
    <w:multiLevelType w:val="hybridMultilevel"/>
    <w:tmpl w:val="06BCA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63A1C5A"/>
    <w:multiLevelType w:val="hybridMultilevel"/>
    <w:tmpl w:val="7E889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FC12AF"/>
    <w:multiLevelType w:val="hybridMultilevel"/>
    <w:tmpl w:val="FEA47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15:restartNumberingAfterBreak="0">
    <w:nsid w:val="0FF5514A"/>
    <w:multiLevelType w:val="hybridMultilevel"/>
    <w:tmpl w:val="9F32CC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D15547"/>
    <w:multiLevelType w:val="hybridMultilevel"/>
    <w:tmpl w:val="B2A862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8B3313"/>
    <w:multiLevelType w:val="hybridMultilevel"/>
    <w:tmpl w:val="1C5093A0"/>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9" w15:restartNumberingAfterBreak="0">
    <w:nsid w:val="12062DB7"/>
    <w:multiLevelType w:val="hybridMultilevel"/>
    <w:tmpl w:val="7E889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D06BBA"/>
    <w:multiLevelType w:val="hybridMultilevel"/>
    <w:tmpl w:val="7EF85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254431"/>
    <w:multiLevelType w:val="hybridMultilevel"/>
    <w:tmpl w:val="BF2235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574FD3"/>
    <w:multiLevelType w:val="hybridMultilevel"/>
    <w:tmpl w:val="3388490A"/>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4" w15:restartNumberingAfterBreak="0">
    <w:nsid w:val="1EE979EB"/>
    <w:multiLevelType w:val="hybridMultilevel"/>
    <w:tmpl w:val="1C3C9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43C2C"/>
    <w:multiLevelType w:val="hybridMultilevel"/>
    <w:tmpl w:val="2F983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0DA7C81"/>
    <w:multiLevelType w:val="hybridMultilevel"/>
    <w:tmpl w:val="7018ECFC"/>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7" w15:restartNumberingAfterBreak="0">
    <w:nsid w:val="25C537A9"/>
    <w:multiLevelType w:val="hybridMultilevel"/>
    <w:tmpl w:val="3306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66C40CD"/>
    <w:multiLevelType w:val="hybridMultilevel"/>
    <w:tmpl w:val="6966DB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B8F4B71"/>
    <w:multiLevelType w:val="hybridMultilevel"/>
    <w:tmpl w:val="BF98CAA8"/>
    <w:lvl w:ilvl="0" w:tplc="3D08D68A">
      <w:start w:val="1"/>
      <w:numFmt w:val="bullet"/>
      <w:lvlText w:val="•"/>
      <w:lvlJc w:val="left"/>
      <w:pPr>
        <w:tabs>
          <w:tab w:val="num" w:pos="720"/>
        </w:tabs>
        <w:ind w:left="720" w:hanging="360"/>
      </w:pPr>
      <w:rPr>
        <w:rFonts w:hint="default" w:ascii="Arial" w:hAnsi="Arial"/>
      </w:rPr>
    </w:lvl>
    <w:lvl w:ilvl="1" w:tplc="0980B1F4" w:tentative="1">
      <w:start w:val="1"/>
      <w:numFmt w:val="bullet"/>
      <w:lvlText w:val="•"/>
      <w:lvlJc w:val="left"/>
      <w:pPr>
        <w:tabs>
          <w:tab w:val="num" w:pos="1440"/>
        </w:tabs>
        <w:ind w:left="1440" w:hanging="360"/>
      </w:pPr>
      <w:rPr>
        <w:rFonts w:hint="default" w:ascii="Arial" w:hAnsi="Arial"/>
      </w:rPr>
    </w:lvl>
    <w:lvl w:ilvl="2" w:tplc="67A8FEEE" w:tentative="1">
      <w:start w:val="1"/>
      <w:numFmt w:val="bullet"/>
      <w:lvlText w:val="•"/>
      <w:lvlJc w:val="left"/>
      <w:pPr>
        <w:tabs>
          <w:tab w:val="num" w:pos="2160"/>
        </w:tabs>
        <w:ind w:left="2160" w:hanging="360"/>
      </w:pPr>
      <w:rPr>
        <w:rFonts w:hint="default" w:ascii="Arial" w:hAnsi="Arial"/>
      </w:rPr>
    </w:lvl>
    <w:lvl w:ilvl="3" w:tplc="847E4046" w:tentative="1">
      <w:start w:val="1"/>
      <w:numFmt w:val="bullet"/>
      <w:lvlText w:val="•"/>
      <w:lvlJc w:val="left"/>
      <w:pPr>
        <w:tabs>
          <w:tab w:val="num" w:pos="2880"/>
        </w:tabs>
        <w:ind w:left="2880" w:hanging="360"/>
      </w:pPr>
      <w:rPr>
        <w:rFonts w:hint="default" w:ascii="Arial" w:hAnsi="Arial"/>
      </w:rPr>
    </w:lvl>
    <w:lvl w:ilvl="4" w:tplc="4D16BC1E" w:tentative="1">
      <w:start w:val="1"/>
      <w:numFmt w:val="bullet"/>
      <w:lvlText w:val="•"/>
      <w:lvlJc w:val="left"/>
      <w:pPr>
        <w:tabs>
          <w:tab w:val="num" w:pos="3600"/>
        </w:tabs>
        <w:ind w:left="3600" w:hanging="360"/>
      </w:pPr>
      <w:rPr>
        <w:rFonts w:hint="default" w:ascii="Arial" w:hAnsi="Arial"/>
      </w:rPr>
    </w:lvl>
    <w:lvl w:ilvl="5" w:tplc="5C58398E" w:tentative="1">
      <w:start w:val="1"/>
      <w:numFmt w:val="bullet"/>
      <w:lvlText w:val="•"/>
      <w:lvlJc w:val="left"/>
      <w:pPr>
        <w:tabs>
          <w:tab w:val="num" w:pos="4320"/>
        </w:tabs>
        <w:ind w:left="4320" w:hanging="360"/>
      </w:pPr>
      <w:rPr>
        <w:rFonts w:hint="default" w:ascii="Arial" w:hAnsi="Arial"/>
      </w:rPr>
    </w:lvl>
    <w:lvl w:ilvl="6" w:tplc="71CC07C8" w:tentative="1">
      <w:start w:val="1"/>
      <w:numFmt w:val="bullet"/>
      <w:lvlText w:val="•"/>
      <w:lvlJc w:val="left"/>
      <w:pPr>
        <w:tabs>
          <w:tab w:val="num" w:pos="5040"/>
        </w:tabs>
        <w:ind w:left="5040" w:hanging="360"/>
      </w:pPr>
      <w:rPr>
        <w:rFonts w:hint="default" w:ascii="Arial" w:hAnsi="Arial"/>
      </w:rPr>
    </w:lvl>
    <w:lvl w:ilvl="7" w:tplc="E0E2C9BC" w:tentative="1">
      <w:start w:val="1"/>
      <w:numFmt w:val="bullet"/>
      <w:lvlText w:val="•"/>
      <w:lvlJc w:val="left"/>
      <w:pPr>
        <w:tabs>
          <w:tab w:val="num" w:pos="5760"/>
        </w:tabs>
        <w:ind w:left="5760" w:hanging="360"/>
      </w:pPr>
      <w:rPr>
        <w:rFonts w:hint="default" w:ascii="Arial" w:hAnsi="Arial"/>
      </w:rPr>
    </w:lvl>
    <w:lvl w:ilvl="8" w:tplc="C986D2E2"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69B1F02"/>
    <w:multiLevelType w:val="hybridMultilevel"/>
    <w:tmpl w:val="CE0C1A5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33BC8"/>
    <w:multiLevelType w:val="hybridMultilevel"/>
    <w:tmpl w:val="49B2BA3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9B048C"/>
    <w:multiLevelType w:val="hybridMultilevel"/>
    <w:tmpl w:val="5B6E0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E13178F"/>
    <w:multiLevelType w:val="hybridMultilevel"/>
    <w:tmpl w:val="FBD0F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FA25AE0"/>
    <w:multiLevelType w:val="hybridMultilevel"/>
    <w:tmpl w:val="0F709A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1743F56"/>
    <w:multiLevelType w:val="hybridMultilevel"/>
    <w:tmpl w:val="1CF8C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3C50FB4"/>
    <w:multiLevelType w:val="hybridMultilevel"/>
    <w:tmpl w:val="EAEE6B22"/>
    <w:lvl w:ilvl="0" w:tplc="E9367A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384653"/>
    <w:multiLevelType w:val="hybridMultilevel"/>
    <w:tmpl w:val="58A0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92F569A"/>
    <w:multiLevelType w:val="hybridMultilevel"/>
    <w:tmpl w:val="7E889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20C6B60"/>
    <w:multiLevelType w:val="hybridMultilevel"/>
    <w:tmpl w:val="5A4EF9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C09173F"/>
    <w:multiLevelType w:val="hybridMultilevel"/>
    <w:tmpl w:val="240C35C2"/>
    <w:lvl w:ilvl="0" w:tplc="7A0CC514">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32" w15:restartNumberingAfterBreak="0">
    <w:nsid w:val="5D357577"/>
    <w:multiLevelType w:val="hybridMultilevel"/>
    <w:tmpl w:val="9A52E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B81878"/>
    <w:multiLevelType w:val="hybridMultilevel"/>
    <w:tmpl w:val="E042FA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E8D0421"/>
    <w:multiLevelType w:val="hybridMultilevel"/>
    <w:tmpl w:val="1A906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36" w15:restartNumberingAfterBreak="0">
    <w:nsid w:val="63395DF8"/>
    <w:multiLevelType w:val="hybridMultilevel"/>
    <w:tmpl w:val="83CCA3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9FC3DB1"/>
    <w:multiLevelType w:val="hybridMultilevel"/>
    <w:tmpl w:val="C23E3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E65992"/>
    <w:multiLevelType w:val="hybridMultilevel"/>
    <w:tmpl w:val="0C80DF3C"/>
    <w:lvl w:ilvl="0" w:tplc="08090001">
      <w:start w:val="1"/>
      <w:numFmt w:val="bullet"/>
      <w:lvlText w:val=""/>
      <w:lvlJc w:val="left"/>
      <w:pPr>
        <w:ind w:left="494" w:hanging="360"/>
      </w:pPr>
      <w:rPr>
        <w:rFonts w:hint="default" w:ascii="Symbol" w:hAnsi="Symbol"/>
      </w:rPr>
    </w:lvl>
    <w:lvl w:ilvl="1" w:tplc="08090003" w:tentative="1">
      <w:start w:val="1"/>
      <w:numFmt w:val="bullet"/>
      <w:lvlText w:val="o"/>
      <w:lvlJc w:val="left"/>
      <w:pPr>
        <w:ind w:left="1214" w:hanging="360"/>
      </w:pPr>
      <w:rPr>
        <w:rFonts w:hint="default" w:ascii="Courier New" w:hAnsi="Courier New" w:cs="Courier New"/>
      </w:rPr>
    </w:lvl>
    <w:lvl w:ilvl="2" w:tplc="08090005" w:tentative="1">
      <w:start w:val="1"/>
      <w:numFmt w:val="bullet"/>
      <w:lvlText w:val=""/>
      <w:lvlJc w:val="left"/>
      <w:pPr>
        <w:ind w:left="1934" w:hanging="360"/>
      </w:pPr>
      <w:rPr>
        <w:rFonts w:hint="default" w:ascii="Wingdings" w:hAnsi="Wingdings"/>
      </w:rPr>
    </w:lvl>
    <w:lvl w:ilvl="3" w:tplc="08090001" w:tentative="1">
      <w:start w:val="1"/>
      <w:numFmt w:val="bullet"/>
      <w:lvlText w:val=""/>
      <w:lvlJc w:val="left"/>
      <w:pPr>
        <w:ind w:left="2654" w:hanging="360"/>
      </w:pPr>
      <w:rPr>
        <w:rFonts w:hint="default" w:ascii="Symbol" w:hAnsi="Symbol"/>
      </w:rPr>
    </w:lvl>
    <w:lvl w:ilvl="4" w:tplc="08090003" w:tentative="1">
      <w:start w:val="1"/>
      <w:numFmt w:val="bullet"/>
      <w:lvlText w:val="o"/>
      <w:lvlJc w:val="left"/>
      <w:pPr>
        <w:ind w:left="3374" w:hanging="360"/>
      </w:pPr>
      <w:rPr>
        <w:rFonts w:hint="default" w:ascii="Courier New" w:hAnsi="Courier New" w:cs="Courier New"/>
      </w:rPr>
    </w:lvl>
    <w:lvl w:ilvl="5" w:tplc="08090005" w:tentative="1">
      <w:start w:val="1"/>
      <w:numFmt w:val="bullet"/>
      <w:lvlText w:val=""/>
      <w:lvlJc w:val="left"/>
      <w:pPr>
        <w:ind w:left="4094" w:hanging="360"/>
      </w:pPr>
      <w:rPr>
        <w:rFonts w:hint="default" w:ascii="Wingdings" w:hAnsi="Wingdings"/>
      </w:rPr>
    </w:lvl>
    <w:lvl w:ilvl="6" w:tplc="08090001" w:tentative="1">
      <w:start w:val="1"/>
      <w:numFmt w:val="bullet"/>
      <w:lvlText w:val=""/>
      <w:lvlJc w:val="left"/>
      <w:pPr>
        <w:ind w:left="4814" w:hanging="360"/>
      </w:pPr>
      <w:rPr>
        <w:rFonts w:hint="default" w:ascii="Symbol" w:hAnsi="Symbol"/>
      </w:rPr>
    </w:lvl>
    <w:lvl w:ilvl="7" w:tplc="08090003" w:tentative="1">
      <w:start w:val="1"/>
      <w:numFmt w:val="bullet"/>
      <w:lvlText w:val="o"/>
      <w:lvlJc w:val="left"/>
      <w:pPr>
        <w:ind w:left="5534" w:hanging="360"/>
      </w:pPr>
      <w:rPr>
        <w:rFonts w:hint="default" w:ascii="Courier New" w:hAnsi="Courier New" w:cs="Courier New"/>
      </w:rPr>
    </w:lvl>
    <w:lvl w:ilvl="8" w:tplc="08090005" w:tentative="1">
      <w:start w:val="1"/>
      <w:numFmt w:val="bullet"/>
      <w:lvlText w:val=""/>
      <w:lvlJc w:val="left"/>
      <w:pPr>
        <w:ind w:left="6254" w:hanging="360"/>
      </w:pPr>
      <w:rPr>
        <w:rFonts w:hint="default" w:ascii="Wingdings" w:hAnsi="Wingdings"/>
      </w:rPr>
    </w:lvl>
  </w:abstractNum>
  <w:abstractNum w:abstractNumId="39" w15:restartNumberingAfterBreak="0">
    <w:nsid w:val="6C8F6A00"/>
    <w:multiLevelType w:val="hybridMultilevel"/>
    <w:tmpl w:val="C052A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F0F7095"/>
    <w:multiLevelType w:val="hybridMultilevel"/>
    <w:tmpl w:val="C38A22C4"/>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41" w15:restartNumberingAfterBreak="0">
    <w:nsid w:val="766F5448"/>
    <w:multiLevelType w:val="hybridMultilevel"/>
    <w:tmpl w:val="129673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94B0AD5"/>
    <w:multiLevelType w:val="hybridMultilevel"/>
    <w:tmpl w:val="7D6AD8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3" w15:restartNumberingAfterBreak="0">
    <w:nsid w:val="7BCC041B"/>
    <w:multiLevelType w:val="hybridMultilevel"/>
    <w:tmpl w:val="64800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E72241E"/>
    <w:multiLevelType w:val="hybridMultilevel"/>
    <w:tmpl w:val="78106F28"/>
    <w:lvl w:ilvl="0" w:tplc="08090001">
      <w:start w:val="1"/>
      <w:numFmt w:val="bullet"/>
      <w:lvlText w:val=""/>
      <w:lvlJc w:val="left"/>
      <w:pPr>
        <w:ind w:left="701" w:hanging="360"/>
      </w:pPr>
      <w:rPr>
        <w:rFonts w:hint="default" w:ascii="Symbol" w:hAnsi="Symbol"/>
      </w:rPr>
    </w:lvl>
    <w:lvl w:ilvl="1" w:tplc="08090003" w:tentative="1">
      <w:start w:val="1"/>
      <w:numFmt w:val="bullet"/>
      <w:lvlText w:val="o"/>
      <w:lvlJc w:val="left"/>
      <w:pPr>
        <w:ind w:left="1421" w:hanging="360"/>
      </w:pPr>
      <w:rPr>
        <w:rFonts w:hint="default" w:ascii="Courier New" w:hAnsi="Courier New" w:cs="Courier New"/>
      </w:rPr>
    </w:lvl>
    <w:lvl w:ilvl="2" w:tplc="08090005" w:tentative="1">
      <w:start w:val="1"/>
      <w:numFmt w:val="bullet"/>
      <w:lvlText w:val=""/>
      <w:lvlJc w:val="left"/>
      <w:pPr>
        <w:ind w:left="2141" w:hanging="360"/>
      </w:pPr>
      <w:rPr>
        <w:rFonts w:hint="default" w:ascii="Wingdings" w:hAnsi="Wingdings"/>
      </w:rPr>
    </w:lvl>
    <w:lvl w:ilvl="3" w:tplc="08090001" w:tentative="1">
      <w:start w:val="1"/>
      <w:numFmt w:val="bullet"/>
      <w:lvlText w:val=""/>
      <w:lvlJc w:val="left"/>
      <w:pPr>
        <w:ind w:left="2861" w:hanging="360"/>
      </w:pPr>
      <w:rPr>
        <w:rFonts w:hint="default" w:ascii="Symbol" w:hAnsi="Symbol"/>
      </w:rPr>
    </w:lvl>
    <w:lvl w:ilvl="4" w:tplc="08090003" w:tentative="1">
      <w:start w:val="1"/>
      <w:numFmt w:val="bullet"/>
      <w:lvlText w:val="o"/>
      <w:lvlJc w:val="left"/>
      <w:pPr>
        <w:ind w:left="3581" w:hanging="360"/>
      </w:pPr>
      <w:rPr>
        <w:rFonts w:hint="default" w:ascii="Courier New" w:hAnsi="Courier New" w:cs="Courier New"/>
      </w:rPr>
    </w:lvl>
    <w:lvl w:ilvl="5" w:tplc="08090005" w:tentative="1">
      <w:start w:val="1"/>
      <w:numFmt w:val="bullet"/>
      <w:lvlText w:val=""/>
      <w:lvlJc w:val="left"/>
      <w:pPr>
        <w:ind w:left="4301" w:hanging="360"/>
      </w:pPr>
      <w:rPr>
        <w:rFonts w:hint="default" w:ascii="Wingdings" w:hAnsi="Wingdings"/>
      </w:rPr>
    </w:lvl>
    <w:lvl w:ilvl="6" w:tplc="08090001" w:tentative="1">
      <w:start w:val="1"/>
      <w:numFmt w:val="bullet"/>
      <w:lvlText w:val=""/>
      <w:lvlJc w:val="left"/>
      <w:pPr>
        <w:ind w:left="5021" w:hanging="360"/>
      </w:pPr>
      <w:rPr>
        <w:rFonts w:hint="default" w:ascii="Symbol" w:hAnsi="Symbol"/>
      </w:rPr>
    </w:lvl>
    <w:lvl w:ilvl="7" w:tplc="08090003" w:tentative="1">
      <w:start w:val="1"/>
      <w:numFmt w:val="bullet"/>
      <w:lvlText w:val="o"/>
      <w:lvlJc w:val="left"/>
      <w:pPr>
        <w:ind w:left="5741" w:hanging="360"/>
      </w:pPr>
      <w:rPr>
        <w:rFonts w:hint="default" w:ascii="Courier New" w:hAnsi="Courier New" w:cs="Courier New"/>
      </w:rPr>
    </w:lvl>
    <w:lvl w:ilvl="8" w:tplc="08090005" w:tentative="1">
      <w:start w:val="1"/>
      <w:numFmt w:val="bullet"/>
      <w:lvlText w:val=""/>
      <w:lvlJc w:val="left"/>
      <w:pPr>
        <w:ind w:left="6461" w:hanging="360"/>
      </w:pPr>
      <w:rPr>
        <w:rFonts w:hint="default" w:ascii="Wingdings" w:hAnsi="Wingdings"/>
      </w:rPr>
    </w:lvl>
  </w:abstractNum>
  <w:abstractNum w:abstractNumId="45" w15:restartNumberingAfterBreak="0">
    <w:nsid w:val="7F425B67"/>
    <w:multiLevelType w:val="hybridMultilevel"/>
    <w:tmpl w:val="2EBC2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5"/>
  </w:num>
  <w:num w:numId="3">
    <w:abstractNumId w:val="17"/>
  </w:num>
  <w:num w:numId="4">
    <w:abstractNumId w:val="24"/>
  </w:num>
  <w:num w:numId="5">
    <w:abstractNumId w:val="43"/>
  </w:num>
  <w:num w:numId="6">
    <w:abstractNumId w:val="20"/>
  </w:num>
  <w:num w:numId="7">
    <w:abstractNumId w:val="26"/>
  </w:num>
  <w:num w:numId="8">
    <w:abstractNumId w:val="12"/>
  </w:num>
  <w:num w:numId="9">
    <w:abstractNumId w:val="34"/>
  </w:num>
  <w:num w:numId="10">
    <w:abstractNumId w:val="1"/>
  </w:num>
  <w:num w:numId="11">
    <w:abstractNumId w:val="28"/>
  </w:num>
  <w:num w:numId="12">
    <w:abstractNumId w:val="45"/>
  </w:num>
  <w:num w:numId="13">
    <w:abstractNumId w:val="44"/>
  </w:num>
  <w:num w:numId="14">
    <w:abstractNumId w:val="38"/>
  </w:num>
  <w:num w:numId="15">
    <w:abstractNumId w:val="40"/>
  </w:num>
  <w:num w:numId="16">
    <w:abstractNumId w:val="16"/>
  </w:num>
  <w:num w:numId="17">
    <w:abstractNumId w:val="5"/>
  </w:num>
  <w:num w:numId="18">
    <w:abstractNumId w:val="13"/>
  </w:num>
  <w:num w:numId="19">
    <w:abstractNumId w:val="8"/>
  </w:num>
  <w:num w:numId="20">
    <w:abstractNumId w:val="35"/>
  </w:num>
  <w:num w:numId="21">
    <w:abstractNumId w:val="31"/>
  </w:num>
  <w:num w:numId="22">
    <w:abstractNumId w:val="19"/>
  </w:num>
  <w:num w:numId="23">
    <w:abstractNumId w:val="18"/>
  </w:num>
  <w:num w:numId="24">
    <w:abstractNumId w:val="7"/>
  </w:num>
  <w:num w:numId="25">
    <w:abstractNumId w:val="4"/>
  </w:num>
  <w:num w:numId="26">
    <w:abstractNumId w:val="32"/>
  </w:num>
  <w:num w:numId="27">
    <w:abstractNumId w:val="33"/>
  </w:num>
  <w:num w:numId="28">
    <w:abstractNumId w:val="2"/>
  </w:num>
  <w:num w:numId="29">
    <w:abstractNumId w:val="22"/>
  </w:num>
  <w:num w:numId="30">
    <w:abstractNumId w:val="29"/>
  </w:num>
  <w:num w:numId="31">
    <w:abstractNumId w:val="3"/>
  </w:num>
  <w:num w:numId="32">
    <w:abstractNumId w:val="9"/>
  </w:num>
  <w:num w:numId="33">
    <w:abstractNumId w:val="36"/>
  </w:num>
  <w:num w:numId="34">
    <w:abstractNumId w:val="10"/>
  </w:num>
  <w:num w:numId="35">
    <w:abstractNumId w:val="27"/>
  </w:num>
  <w:num w:numId="36">
    <w:abstractNumId w:val="41"/>
  </w:num>
  <w:num w:numId="37">
    <w:abstractNumId w:val="21"/>
  </w:num>
  <w:num w:numId="38">
    <w:abstractNumId w:val="25"/>
  </w:num>
  <w:num w:numId="39">
    <w:abstractNumId w:val="23"/>
  </w:num>
  <w:num w:numId="40">
    <w:abstractNumId w:val="30"/>
  </w:num>
  <w:num w:numId="41">
    <w:abstractNumId w:val="14"/>
  </w:num>
  <w:num w:numId="42">
    <w:abstractNumId w:val="42"/>
  </w:num>
  <w:num w:numId="43">
    <w:abstractNumId w:val="37"/>
  </w:num>
  <w:num w:numId="44">
    <w:abstractNumId w:val="6"/>
  </w:num>
  <w:num w:numId="45">
    <w:abstractNumId w:val="11"/>
  </w:num>
  <w:num w:numId="46">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0371"/>
    <w:rsid w:val="00003001"/>
    <w:rsid w:val="00005C08"/>
    <w:rsid w:val="000115DD"/>
    <w:rsid w:val="0001562E"/>
    <w:rsid w:val="000164BA"/>
    <w:rsid w:val="0001651C"/>
    <w:rsid w:val="00020266"/>
    <w:rsid w:val="00022FF3"/>
    <w:rsid w:val="00024F0B"/>
    <w:rsid w:val="000304B4"/>
    <w:rsid w:val="000308FA"/>
    <w:rsid w:val="00031D9E"/>
    <w:rsid w:val="00032052"/>
    <w:rsid w:val="000339F0"/>
    <w:rsid w:val="0003487C"/>
    <w:rsid w:val="00036346"/>
    <w:rsid w:val="00040A7A"/>
    <w:rsid w:val="00042184"/>
    <w:rsid w:val="00042476"/>
    <w:rsid w:val="00045D86"/>
    <w:rsid w:val="000467C5"/>
    <w:rsid w:val="000468E8"/>
    <w:rsid w:val="000517C3"/>
    <w:rsid w:val="000601DB"/>
    <w:rsid w:val="00067826"/>
    <w:rsid w:val="00071FBE"/>
    <w:rsid w:val="000730DA"/>
    <w:rsid w:val="00077125"/>
    <w:rsid w:val="00077640"/>
    <w:rsid w:val="00082797"/>
    <w:rsid w:val="000851C1"/>
    <w:rsid w:val="00085219"/>
    <w:rsid w:val="000870B7"/>
    <w:rsid w:val="00091E2F"/>
    <w:rsid w:val="00093508"/>
    <w:rsid w:val="00093545"/>
    <w:rsid w:val="000A2C97"/>
    <w:rsid w:val="000A4342"/>
    <w:rsid w:val="000A516B"/>
    <w:rsid w:val="000A5A09"/>
    <w:rsid w:val="000A735C"/>
    <w:rsid w:val="000A737A"/>
    <w:rsid w:val="000A76EC"/>
    <w:rsid w:val="000A7D58"/>
    <w:rsid w:val="000B2121"/>
    <w:rsid w:val="000B2205"/>
    <w:rsid w:val="000C01E1"/>
    <w:rsid w:val="000C39DC"/>
    <w:rsid w:val="000D1027"/>
    <w:rsid w:val="000D2EC7"/>
    <w:rsid w:val="000D7D85"/>
    <w:rsid w:val="000E074E"/>
    <w:rsid w:val="000E0EC3"/>
    <w:rsid w:val="000E3443"/>
    <w:rsid w:val="000F1281"/>
    <w:rsid w:val="000F3ABB"/>
    <w:rsid w:val="000F44A7"/>
    <w:rsid w:val="000F4C8A"/>
    <w:rsid w:val="000F500A"/>
    <w:rsid w:val="000F5699"/>
    <w:rsid w:val="000F6012"/>
    <w:rsid w:val="001001D5"/>
    <w:rsid w:val="001011A2"/>
    <w:rsid w:val="00104630"/>
    <w:rsid w:val="00107406"/>
    <w:rsid w:val="001074C6"/>
    <w:rsid w:val="001103A8"/>
    <w:rsid w:val="00110C99"/>
    <w:rsid w:val="001111DE"/>
    <w:rsid w:val="00114B93"/>
    <w:rsid w:val="00122DF0"/>
    <w:rsid w:val="00124D82"/>
    <w:rsid w:val="00130DBA"/>
    <w:rsid w:val="001319C2"/>
    <w:rsid w:val="001337B3"/>
    <w:rsid w:val="00136245"/>
    <w:rsid w:val="00137839"/>
    <w:rsid w:val="001443C3"/>
    <w:rsid w:val="00147553"/>
    <w:rsid w:val="00150F77"/>
    <w:rsid w:val="00155D11"/>
    <w:rsid w:val="00156916"/>
    <w:rsid w:val="00161C03"/>
    <w:rsid w:val="00161C3E"/>
    <w:rsid w:val="001654DD"/>
    <w:rsid w:val="001723F8"/>
    <w:rsid w:val="00182980"/>
    <w:rsid w:val="00182B1D"/>
    <w:rsid w:val="00183275"/>
    <w:rsid w:val="00192033"/>
    <w:rsid w:val="00193A4F"/>
    <w:rsid w:val="00193AAB"/>
    <w:rsid w:val="00194436"/>
    <w:rsid w:val="001968BA"/>
    <w:rsid w:val="001A1330"/>
    <w:rsid w:val="001A76E4"/>
    <w:rsid w:val="001A7F3C"/>
    <w:rsid w:val="001B0F0E"/>
    <w:rsid w:val="001B1AAF"/>
    <w:rsid w:val="001B243E"/>
    <w:rsid w:val="001C10D7"/>
    <w:rsid w:val="001C44A9"/>
    <w:rsid w:val="001C55D7"/>
    <w:rsid w:val="001C7D72"/>
    <w:rsid w:val="001D09A5"/>
    <w:rsid w:val="001D280A"/>
    <w:rsid w:val="001D28BF"/>
    <w:rsid w:val="001D3478"/>
    <w:rsid w:val="001D40D1"/>
    <w:rsid w:val="001E7980"/>
    <w:rsid w:val="001F0E95"/>
    <w:rsid w:val="001F1E41"/>
    <w:rsid w:val="001F4605"/>
    <w:rsid w:val="00201326"/>
    <w:rsid w:val="002028B4"/>
    <w:rsid w:val="002037FB"/>
    <w:rsid w:val="002135D5"/>
    <w:rsid w:val="00214AEE"/>
    <w:rsid w:val="0021702A"/>
    <w:rsid w:val="002177EC"/>
    <w:rsid w:val="00220166"/>
    <w:rsid w:val="00220380"/>
    <w:rsid w:val="0022137D"/>
    <w:rsid w:val="00231BD2"/>
    <w:rsid w:val="002341BD"/>
    <w:rsid w:val="002412F9"/>
    <w:rsid w:val="00244F7D"/>
    <w:rsid w:val="00245CE0"/>
    <w:rsid w:val="00251237"/>
    <w:rsid w:val="002521ED"/>
    <w:rsid w:val="0025256A"/>
    <w:rsid w:val="0025385E"/>
    <w:rsid w:val="00253F5F"/>
    <w:rsid w:val="00254A68"/>
    <w:rsid w:val="002559B4"/>
    <w:rsid w:val="00255A75"/>
    <w:rsid w:val="00256B8A"/>
    <w:rsid w:val="00257858"/>
    <w:rsid w:val="0026459D"/>
    <w:rsid w:val="0026472D"/>
    <w:rsid w:val="00272164"/>
    <w:rsid w:val="00275350"/>
    <w:rsid w:val="00280D8F"/>
    <w:rsid w:val="00283114"/>
    <w:rsid w:val="00283CC2"/>
    <w:rsid w:val="00284FDC"/>
    <w:rsid w:val="0028563D"/>
    <w:rsid w:val="00285AF6"/>
    <w:rsid w:val="00286351"/>
    <w:rsid w:val="00286832"/>
    <w:rsid w:val="00293C62"/>
    <w:rsid w:val="00294C04"/>
    <w:rsid w:val="002A1895"/>
    <w:rsid w:val="002A595F"/>
    <w:rsid w:val="002A59A6"/>
    <w:rsid w:val="002A7A57"/>
    <w:rsid w:val="002B251B"/>
    <w:rsid w:val="002B3D87"/>
    <w:rsid w:val="002B515A"/>
    <w:rsid w:val="002B543A"/>
    <w:rsid w:val="002C124C"/>
    <w:rsid w:val="002D3AE6"/>
    <w:rsid w:val="002E0AFA"/>
    <w:rsid w:val="002E1590"/>
    <w:rsid w:val="002E302F"/>
    <w:rsid w:val="002E39D8"/>
    <w:rsid w:val="002E603A"/>
    <w:rsid w:val="002E647D"/>
    <w:rsid w:val="002F1D80"/>
    <w:rsid w:val="002F44AC"/>
    <w:rsid w:val="002F476B"/>
    <w:rsid w:val="003043CA"/>
    <w:rsid w:val="0031308F"/>
    <w:rsid w:val="0031431F"/>
    <w:rsid w:val="00314A34"/>
    <w:rsid w:val="00315BB1"/>
    <w:rsid w:val="003166BF"/>
    <w:rsid w:val="00322FED"/>
    <w:rsid w:val="00326B21"/>
    <w:rsid w:val="00326E66"/>
    <w:rsid w:val="0033644F"/>
    <w:rsid w:val="00340025"/>
    <w:rsid w:val="00341A69"/>
    <w:rsid w:val="00342AB0"/>
    <w:rsid w:val="00347811"/>
    <w:rsid w:val="003532AE"/>
    <w:rsid w:val="00353D67"/>
    <w:rsid w:val="00354B8D"/>
    <w:rsid w:val="00355504"/>
    <w:rsid w:val="00356262"/>
    <w:rsid w:val="00360287"/>
    <w:rsid w:val="00361E84"/>
    <w:rsid w:val="00362F44"/>
    <w:rsid w:val="00364075"/>
    <w:rsid w:val="00366046"/>
    <w:rsid w:val="00376BA1"/>
    <w:rsid w:val="00377E1F"/>
    <w:rsid w:val="00381820"/>
    <w:rsid w:val="00396270"/>
    <w:rsid w:val="0039786B"/>
    <w:rsid w:val="00397B74"/>
    <w:rsid w:val="003A1440"/>
    <w:rsid w:val="003A466A"/>
    <w:rsid w:val="003B2059"/>
    <w:rsid w:val="003B336A"/>
    <w:rsid w:val="003D187E"/>
    <w:rsid w:val="003D26A0"/>
    <w:rsid w:val="003D4FED"/>
    <w:rsid w:val="003D7605"/>
    <w:rsid w:val="00401BFA"/>
    <w:rsid w:val="00405469"/>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4D1E"/>
    <w:rsid w:val="004963D2"/>
    <w:rsid w:val="004964B5"/>
    <w:rsid w:val="0049660F"/>
    <w:rsid w:val="004A1A3C"/>
    <w:rsid w:val="004A300E"/>
    <w:rsid w:val="004A3340"/>
    <w:rsid w:val="004A41BF"/>
    <w:rsid w:val="004A7ADB"/>
    <w:rsid w:val="004B3F91"/>
    <w:rsid w:val="004B476D"/>
    <w:rsid w:val="004C6506"/>
    <w:rsid w:val="004D2943"/>
    <w:rsid w:val="004E28D5"/>
    <w:rsid w:val="004E29DA"/>
    <w:rsid w:val="004F132C"/>
    <w:rsid w:val="004F1593"/>
    <w:rsid w:val="004F6C4A"/>
    <w:rsid w:val="00504C54"/>
    <w:rsid w:val="005076E3"/>
    <w:rsid w:val="00513178"/>
    <w:rsid w:val="00525305"/>
    <w:rsid w:val="005325E9"/>
    <w:rsid w:val="00533B9B"/>
    <w:rsid w:val="00535227"/>
    <w:rsid w:val="00542CC5"/>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5BDF"/>
    <w:rsid w:val="0058606B"/>
    <w:rsid w:val="00591D74"/>
    <w:rsid w:val="00593C40"/>
    <w:rsid w:val="00597811"/>
    <w:rsid w:val="005B0709"/>
    <w:rsid w:val="005B6F93"/>
    <w:rsid w:val="005B7410"/>
    <w:rsid w:val="005B7B20"/>
    <w:rsid w:val="005C00AF"/>
    <w:rsid w:val="005C272F"/>
    <w:rsid w:val="005D022F"/>
    <w:rsid w:val="005D46EB"/>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025"/>
    <w:rsid w:val="00667935"/>
    <w:rsid w:val="00667CB0"/>
    <w:rsid w:val="0067368F"/>
    <w:rsid w:val="006736A9"/>
    <w:rsid w:val="00676323"/>
    <w:rsid w:val="006771B6"/>
    <w:rsid w:val="00682833"/>
    <w:rsid w:val="00686F62"/>
    <w:rsid w:val="0068776E"/>
    <w:rsid w:val="00690EA3"/>
    <w:rsid w:val="00693A53"/>
    <w:rsid w:val="00693E51"/>
    <w:rsid w:val="0069698A"/>
    <w:rsid w:val="0069746C"/>
    <w:rsid w:val="00697569"/>
    <w:rsid w:val="006A29D0"/>
    <w:rsid w:val="006A499A"/>
    <w:rsid w:val="006A53B5"/>
    <w:rsid w:val="006A7EA4"/>
    <w:rsid w:val="006B2928"/>
    <w:rsid w:val="006B3C39"/>
    <w:rsid w:val="006B3CF4"/>
    <w:rsid w:val="006B40DB"/>
    <w:rsid w:val="006B4C48"/>
    <w:rsid w:val="006B75DC"/>
    <w:rsid w:val="006C0A0E"/>
    <w:rsid w:val="006C16BD"/>
    <w:rsid w:val="006D055F"/>
    <w:rsid w:val="006D5AE9"/>
    <w:rsid w:val="006D6870"/>
    <w:rsid w:val="006D78FE"/>
    <w:rsid w:val="006E0400"/>
    <w:rsid w:val="006E41D9"/>
    <w:rsid w:val="006E5942"/>
    <w:rsid w:val="006E6048"/>
    <w:rsid w:val="006E7180"/>
    <w:rsid w:val="006F30AA"/>
    <w:rsid w:val="006F3A2C"/>
    <w:rsid w:val="006F4F79"/>
    <w:rsid w:val="006F6102"/>
    <w:rsid w:val="006F7257"/>
    <w:rsid w:val="00706130"/>
    <w:rsid w:val="00711BD6"/>
    <w:rsid w:val="00713638"/>
    <w:rsid w:val="007163BB"/>
    <w:rsid w:val="0072205A"/>
    <w:rsid w:val="00722C14"/>
    <w:rsid w:val="007232CB"/>
    <w:rsid w:val="00724665"/>
    <w:rsid w:val="007349E8"/>
    <w:rsid w:val="00737B22"/>
    <w:rsid w:val="0075781A"/>
    <w:rsid w:val="00761354"/>
    <w:rsid w:val="00766BDC"/>
    <w:rsid w:val="007746CD"/>
    <w:rsid w:val="0077507E"/>
    <w:rsid w:val="00776C71"/>
    <w:rsid w:val="00780108"/>
    <w:rsid w:val="00781983"/>
    <w:rsid w:val="00781A3E"/>
    <w:rsid w:val="0078627B"/>
    <w:rsid w:val="00791053"/>
    <w:rsid w:val="00791B44"/>
    <w:rsid w:val="007A1BB5"/>
    <w:rsid w:val="007A3C5C"/>
    <w:rsid w:val="007A6FD3"/>
    <w:rsid w:val="007B387B"/>
    <w:rsid w:val="007B3E88"/>
    <w:rsid w:val="007C2736"/>
    <w:rsid w:val="007C64A0"/>
    <w:rsid w:val="007C66B1"/>
    <w:rsid w:val="007D33E7"/>
    <w:rsid w:val="007D41A3"/>
    <w:rsid w:val="007E091B"/>
    <w:rsid w:val="007E4693"/>
    <w:rsid w:val="007F0E71"/>
    <w:rsid w:val="007F2528"/>
    <w:rsid w:val="007F577F"/>
    <w:rsid w:val="00800596"/>
    <w:rsid w:val="008009A3"/>
    <w:rsid w:val="008036DE"/>
    <w:rsid w:val="00804563"/>
    <w:rsid w:val="00815CBB"/>
    <w:rsid w:val="0081758F"/>
    <w:rsid w:val="008216EF"/>
    <w:rsid w:val="00821FD2"/>
    <w:rsid w:val="00824885"/>
    <w:rsid w:val="00824F16"/>
    <w:rsid w:val="00834525"/>
    <w:rsid w:val="0083513C"/>
    <w:rsid w:val="00842454"/>
    <w:rsid w:val="0084333E"/>
    <w:rsid w:val="008435B0"/>
    <w:rsid w:val="008502CE"/>
    <w:rsid w:val="00851BC2"/>
    <w:rsid w:val="00853F13"/>
    <w:rsid w:val="0085711F"/>
    <w:rsid w:val="00857156"/>
    <w:rsid w:val="00864FC2"/>
    <w:rsid w:val="008838E0"/>
    <w:rsid w:val="00894325"/>
    <w:rsid w:val="00896119"/>
    <w:rsid w:val="008A058B"/>
    <w:rsid w:val="008B32A1"/>
    <w:rsid w:val="008B4375"/>
    <w:rsid w:val="008B4644"/>
    <w:rsid w:val="008B7769"/>
    <w:rsid w:val="008C24EB"/>
    <w:rsid w:val="008D5073"/>
    <w:rsid w:val="008E100E"/>
    <w:rsid w:val="008E3824"/>
    <w:rsid w:val="008E3AD5"/>
    <w:rsid w:val="008E45AC"/>
    <w:rsid w:val="008F7FFD"/>
    <w:rsid w:val="00905FDE"/>
    <w:rsid w:val="0090733D"/>
    <w:rsid w:val="009077A2"/>
    <w:rsid w:val="00920A7D"/>
    <w:rsid w:val="00930E94"/>
    <w:rsid w:val="00930FB1"/>
    <w:rsid w:val="009360D4"/>
    <w:rsid w:val="0094049E"/>
    <w:rsid w:val="00940669"/>
    <w:rsid w:val="00940A76"/>
    <w:rsid w:val="00943C3D"/>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3AD6"/>
    <w:rsid w:val="00994016"/>
    <w:rsid w:val="00995E39"/>
    <w:rsid w:val="0099667D"/>
    <w:rsid w:val="00996953"/>
    <w:rsid w:val="009A5F61"/>
    <w:rsid w:val="009A6BCB"/>
    <w:rsid w:val="009C1A17"/>
    <w:rsid w:val="009C31C2"/>
    <w:rsid w:val="009C3B5A"/>
    <w:rsid w:val="009C4529"/>
    <w:rsid w:val="009C67AE"/>
    <w:rsid w:val="009C6973"/>
    <w:rsid w:val="009D062A"/>
    <w:rsid w:val="009D0D00"/>
    <w:rsid w:val="009D10B5"/>
    <w:rsid w:val="009D2D9F"/>
    <w:rsid w:val="009D5FFF"/>
    <w:rsid w:val="009E5FDB"/>
    <w:rsid w:val="009F0176"/>
    <w:rsid w:val="009F41E0"/>
    <w:rsid w:val="009F7296"/>
    <w:rsid w:val="00A027B3"/>
    <w:rsid w:val="00A03954"/>
    <w:rsid w:val="00A1147F"/>
    <w:rsid w:val="00A120C3"/>
    <w:rsid w:val="00A12A76"/>
    <w:rsid w:val="00A143BA"/>
    <w:rsid w:val="00A20137"/>
    <w:rsid w:val="00A20C0D"/>
    <w:rsid w:val="00A20F19"/>
    <w:rsid w:val="00A2220D"/>
    <w:rsid w:val="00A26BB3"/>
    <w:rsid w:val="00A273A4"/>
    <w:rsid w:val="00A3605D"/>
    <w:rsid w:val="00A45161"/>
    <w:rsid w:val="00A51CAA"/>
    <w:rsid w:val="00A525D5"/>
    <w:rsid w:val="00A52AB7"/>
    <w:rsid w:val="00A52D8D"/>
    <w:rsid w:val="00A57378"/>
    <w:rsid w:val="00A64F5D"/>
    <w:rsid w:val="00A66EAE"/>
    <w:rsid w:val="00A77C28"/>
    <w:rsid w:val="00A804CB"/>
    <w:rsid w:val="00A83F32"/>
    <w:rsid w:val="00A840E4"/>
    <w:rsid w:val="00A853ED"/>
    <w:rsid w:val="00A9355D"/>
    <w:rsid w:val="00AA13A0"/>
    <w:rsid w:val="00AA2C73"/>
    <w:rsid w:val="00AA38A3"/>
    <w:rsid w:val="00AA414B"/>
    <w:rsid w:val="00AB2E24"/>
    <w:rsid w:val="00AB72D7"/>
    <w:rsid w:val="00AC0AD1"/>
    <w:rsid w:val="00AC19DA"/>
    <w:rsid w:val="00AC260C"/>
    <w:rsid w:val="00AC5083"/>
    <w:rsid w:val="00AC68D8"/>
    <w:rsid w:val="00AD065E"/>
    <w:rsid w:val="00AD1756"/>
    <w:rsid w:val="00AD2275"/>
    <w:rsid w:val="00AD3E88"/>
    <w:rsid w:val="00AD61F7"/>
    <w:rsid w:val="00AD71CF"/>
    <w:rsid w:val="00AE2479"/>
    <w:rsid w:val="00AE260D"/>
    <w:rsid w:val="00AE5A4F"/>
    <w:rsid w:val="00AF0595"/>
    <w:rsid w:val="00AF2363"/>
    <w:rsid w:val="00AF4CCC"/>
    <w:rsid w:val="00AF7A75"/>
    <w:rsid w:val="00B02C1A"/>
    <w:rsid w:val="00B053F9"/>
    <w:rsid w:val="00B0614A"/>
    <w:rsid w:val="00B06479"/>
    <w:rsid w:val="00B067CE"/>
    <w:rsid w:val="00B1463C"/>
    <w:rsid w:val="00B14BC3"/>
    <w:rsid w:val="00B22BDC"/>
    <w:rsid w:val="00B2519C"/>
    <w:rsid w:val="00B32EB0"/>
    <w:rsid w:val="00B3639A"/>
    <w:rsid w:val="00B373E4"/>
    <w:rsid w:val="00B41AD1"/>
    <w:rsid w:val="00B4268C"/>
    <w:rsid w:val="00B46C7B"/>
    <w:rsid w:val="00B506FF"/>
    <w:rsid w:val="00B57281"/>
    <w:rsid w:val="00B575DE"/>
    <w:rsid w:val="00B63C17"/>
    <w:rsid w:val="00B63DAF"/>
    <w:rsid w:val="00B66CF9"/>
    <w:rsid w:val="00B72D76"/>
    <w:rsid w:val="00B75410"/>
    <w:rsid w:val="00B76B50"/>
    <w:rsid w:val="00B82CF3"/>
    <w:rsid w:val="00B83B26"/>
    <w:rsid w:val="00B85408"/>
    <w:rsid w:val="00B86AF2"/>
    <w:rsid w:val="00B91F15"/>
    <w:rsid w:val="00B93ADE"/>
    <w:rsid w:val="00B94EDB"/>
    <w:rsid w:val="00BA0661"/>
    <w:rsid w:val="00BA2838"/>
    <w:rsid w:val="00BA3009"/>
    <w:rsid w:val="00BA3191"/>
    <w:rsid w:val="00BA4C44"/>
    <w:rsid w:val="00BB67CC"/>
    <w:rsid w:val="00BC15F4"/>
    <w:rsid w:val="00BC585F"/>
    <w:rsid w:val="00BC7990"/>
    <w:rsid w:val="00BE0D5A"/>
    <w:rsid w:val="00BE32EC"/>
    <w:rsid w:val="00BE3337"/>
    <w:rsid w:val="00BE5B10"/>
    <w:rsid w:val="00BF2AA0"/>
    <w:rsid w:val="00BF67BC"/>
    <w:rsid w:val="00C02FF7"/>
    <w:rsid w:val="00C03239"/>
    <w:rsid w:val="00C03C6D"/>
    <w:rsid w:val="00C046B5"/>
    <w:rsid w:val="00C115C5"/>
    <w:rsid w:val="00C1478A"/>
    <w:rsid w:val="00C16EC4"/>
    <w:rsid w:val="00C21A92"/>
    <w:rsid w:val="00C2279F"/>
    <w:rsid w:val="00C22A20"/>
    <w:rsid w:val="00C24A0A"/>
    <w:rsid w:val="00C31D75"/>
    <w:rsid w:val="00C33BF9"/>
    <w:rsid w:val="00C3402C"/>
    <w:rsid w:val="00C34C08"/>
    <w:rsid w:val="00C4034A"/>
    <w:rsid w:val="00C406DA"/>
    <w:rsid w:val="00C41A25"/>
    <w:rsid w:val="00C44249"/>
    <w:rsid w:val="00C47C30"/>
    <w:rsid w:val="00C527C2"/>
    <w:rsid w:val="00C54626"/>
    <w:rsid w:val="00C57CA2"/>
    <w:rsid w:val="00C62508"/>
    <w:rsid w:val="00C634A0"/>
    <w:rsid w:val="00C651BA"/>
    <w:rsid w:val="00C81593"/>
    <w:rsid w:val="00C82415"/>
    <w:rsid w:val="00C93C50"/>
    <w:rsid w:val="00C9622D"/>
    <w:rsid w:val="00C9714B"/>
    <w:rsid w:val="00CA43DB"/>
    <w:rsid w:val="00CA724F"/>
    <w:rsid w:val="00CC37A1"/>
    <w:rsid w:val="00CD08E4"/>
    <w:rsid w:val="00CD1A24"/>
    <w:rsid w:val="00CD3CC0"/>
    <w:rsid w:val="00CE0F94"/>
    <w:rsid w:val="00CE3A9A"/>
    <w:rsid w:val="00CE7F1D"/>
    <w:rsid w:val="00CF00F4"/>
    <w:rsid w:val="00CF304D"/>
    <w:rsid w:val="00CF64F1"/>
    <w:rsid w:val="00CF6752"/>
    <w:rsid w:val="00D00CB4"/>
    <w:rsid w:val="00D10F19"/>
    <w:rsid w:val="00D12E03"/>
    <w:rsid w:val="00D14F45"/>
    <w:rsid w:val="00D1543D"/>
    <w:rsid w:val="00D15D2E"/>
    <w:rsid w:val="00D22EB6"/>
    <w:rsid w:val="00D26669"/>
    <w:rsid w:val="00D36D7A"/>
    <w:rsid w:val="00D40C67"/>
    <w:rsid w:val="00D440B2"/>
    <w:rsid w:val="00D50F48"/>
    <w:rsid w:val="00D517F7"/>
    <w:rsid w:val="00D5294E"/>
    <w:rsid w:val="00D65126"/>
    <w:rsid w:val="00D74E9E"/>
    <w:rsid w:val="00D758D0"/>
    <w:rsid w:val="00D75D6F"/>
    <w:rsid w:val="00D77F42"/>
    <w:rsid w:val="00D80C66"/>
    <w:rsid w:val="00D81158"/>
    <w:rsid w:val="00D85038"/>
    <w:rsid w:val="00D857A5"/>
    <w:rsid w:val="00D91C49"/>
    <w:rsid w:val="00D935CB"/>
    <w:rsid w:val="00D95371"/>
    <w:rsid w:val="00D96367"/>
    <w:rsid w:val="00DA7489"/>
    <w:rsid w:val="00DB093A"/>
    <w:rsid w:val="00DB185C"/>
    <w:rsid w:val="00DB5418"/>
    <w:rsid w:val="00DC0477"/>
    <w:rsid w:val="00DC4B80"/>
    <w:rsid w:val="00DC687C"/>
    <w:rsid w:val="00DC695F"/>
    <w:rsid w:val="00DD2F63"/>
    <w:rsid w:val="00DD37BB"/>
    <w:rsid w:val="00DD6B7D"/>
    <w:rsid w:val="00DE2578"/>
    <w:rsid w:val="00DE2E84"/>
    <w:rsid w:val="00DE3BED"/>
    <w:rsid w:val="00DE4FDB"/>
    <w:rsid w:val="00DE54A5"/>
    <w:rsid w:val="00DE56BB"/>
    <w:rsid w:val="00DF0675"/>
    <w:rsid w:val="00DF11B5"/>
    <w:rsid w:val="00DF354F"/>
    <w:rsid w:val="00DF4309"/>
    <w:rsid w:val="00DF7F2D"/>
    <w:rsid w:val="00E00C0A"/>
    <w:rsid w:val="00E0358B"/>
    <w:rsid w:val="00E12C3E"/>
    <w:rsid w:val="00E23F1E"/>
    <w:rsid w:val="00E25854"/>
    <w:rsid w:val="00E261D9"/>
    <w:rsid w:val="00E26764"/>
    <w:rsid w:val="00E274BC"/>
    <w:rsid w:val="00E30059"/>
    <w:rsid w:val="00E3097A"/>
    <w:rsid w:val="00E30C71"/>
    <w:rsid w:val="00E32DAB"/>
    <w:rsid w:val="00E35B48"/>
    <w:rsid w:val="00E372A3"/>
    <w:rsid w:val="00E3730D"/>
    <w:rsid w:val="00E37FA6"/>
    <w:rsid w:val="00E434E7"/>
    <w:rsid w:val="00E43991"/>
    <w:rsid w:val="00E441B6"/>
    <w:rsid w:val="00E457A0"/>
    <w:rsid w:val="00E4703F"/>
    <w:rsid w:val="00E51856"/>
    <w:rsid w:val="00E624E2"/>
    <w:rsid w:val="00E63E55"/>
    <w:rsid w:val="00E708A0"/>
    <w:rsid w:val="00E72B1C"/>
    <w:rsid w:val="00E7416D"/>
    <w:rsid w:val="00E8263E"/>
    <w:rsid w:val="00E84906"/>
    <w:rsid w:val="00E86070"/>
    <w:rsid w:val="00E930EA"/>
    <w:rsid w:val="00E978C9"/>
    <w:rsid w:val="00EA1977"/>
    <w:rsid w:val="00EA4991"/>
    <w:rsid w:val="00EB0370"/>
    <w:rsid w:val="00EB179D"/>
    <w:rsid w:val="00EB3F99"/>
    <w:rsid w:val="00EC023F"/>
    <w:rsid w:val="00EC29B7"/>
    <w:rsid w:val="00ED1295"/>
    <w:rsid w:val="00ED2C1C"/>
    <w:rsid w:val="00ED6B7D"/>
    <w:rsid w:val="00EE3064"/>
    <w:rsid w:val="00EF0D9D"/>
    <w:rsid w:val="00EF4DDD"/>
    <w:rsid w:val="00F034F2"/>
    <w:rsid w:val="00F158A4"/>
    <w:rsid w:val="00F261DD"/>
    <w:rsid w:val="00F30D5C"/>
    <w:rsid w:val="00F3162B"/>
    <w:rsid w:val="00F4046C"/>
    <w:rsid w:val="00F445B2"/>
    <w:rsid w:val="00F4567E"/>
    <w:rsid w:val="00F45E0C"/>
    <w:rsid w:val="00F4606E"/>
    <w:rsid w:val="00F56374"/>
    <w:rsid w:val="00F613B8"/>
    <w:rsid w:val="00F639A0"/>
    <w:rsid w:val="00F70140"/>
    <w:rsid w:val="00F707FE"/>
    <w:rsid w:val="00F73DFF"/>
    <w:rsid w:val="00F74CCA"/>
    <w:rsid w:val="00F76357"/>
    <w:rsid w:val="00F80D67"/>
    <w:rsid w:val="00F87F57"/>
    <w:rsid w:val="00F91FDB"/>
    <w:rsid w:val="00F964BD"/>
    <w:rsid w:val="00F97BAD"/>
    <w:rsid w:val="00FA054F"/>
    <w:rsid w:val="00FA2B7E"/>
    <w:rsid w:val="00FA6BD6"/>
    <w:rsid w:val="00FA7A08"/>
    <w:rsid w:val="00FB0356"/>
    <w:rsid w:val="00FB5870"/>
    <w:rsid w:val="00FC4183"/>
    <w:rsid w:val="00FD1EF0"/>
    <w:rsid w:val="00FD59AE"/>
    <w:rsid w:val="00FD75E0"/>
    <w:rsid w:val="00FE0E2E"/>
    <w:rsid w:val="00FE0F67"/>
    <w:rsid w:val="00FE2AF1"/>
    <w:rsid w:val="00FE5BD4"/>
    <w:rsid w:val="00FE5FFC"/>
    <w:rsid w:val="00FE67A2"/>
    <w:rsid w:val="00FE6C48"/>
    <w:rsid w:val="00FF0495"/>
    <w:rsid w:val="00FF5D30"/>
    <w:rsid w:val="00FF6502"/>
    <w:rsid w:val="00FF651B"/>
    <w:rsid w:val="00FF6941"/>
    <w:rsid w:val="00FF6989"/>
    <w:rsid w:val="00FF6AB3"/>
    <w:rsid w:val="00FF7F5B"/>
    <w:rsid w:val="047DC8B5"/>
    <w:rsid w:val="0F663EFF"/>
    <w:rsid w:val="1192B4B7"/>
    <w:rsid w:val="25E20B52"/>
    <w:rsid w:val="261FD00D"/>
    <w:rsid w:val="5A8F6F2E"/>
    <w:rsid w:val="657DB61E"/>
    <w:rsid w:val="687ED89A"/>
    <w:rsid w:val="6E7255D1"/>
    <w:rsid w:val="77354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 w:type="paragraph" w:styleId="NormalWeb">
    <w:name w:val="Normal (Web)"/>
    <w:basedOn w:val="Normal"/>
    <w:uiPriority w:val="99"/>
    <w:semiHidden/>
    <w:unhideWhenUsed/>
    <w:rsid w:val="00780108"/>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def" w:customStyle="1">
    <w:name w:val="def"/>
    <w:basedOn w:val="DefaultParagraphFont"/>
    <w:rsid w:val="0022137D"/>
  </w:style>
  <w:style w:type="paragraph" w:styleId="Default" w:customStyle="1">
    <w:name w:val="Default"/>
    <w:rsid w:val="0022137D"/>
    <w:pPr>
      <w:autoSpaceDE w:val="0"/>
      <w:autoSpaceDN w:val="0"/>
      <w:adjustRightInd w:val="0"/>
      <w:spacing w:after="0" w:line="240" w:lineRule="auto"/>
    </w:pPr>
    <w:rPr>
      <w:rFonts w:ascii="Arial" w:hAnsi="Arial" w:cs="Arial"/>
      <w:color w:val="000000"/>
      <w:sz w:val="24"/>
      <w:szCs w:val="24"/>
    </w:rPr>
  </w:style>
  <w:style w:type="character" w:styleId="star-btn" w:customStyle="1">
    <w:name w:val="star-btn"/>
    <w:basedOn w:val="DefaultParagraphFont"/>
    <w:rsid w:val="0022137D"/>
  </w:style>
  <w:style w:type="character" w:styleId="sdzsvb" w:customStyle="1">
    <w:name w:val="sdzsvb"/>
    <w:basedOn w:val="DefaultParagraphFont"/>
    <w:rsid w:val="001B1AAF"/>
  </w:style>
  <w:style w:type="character" w:styleId="Strong">
    <w:name w:val="Strong"/>
    <w:basedOn w:val="DefaultParagraphFont"/>
    <w:uiPriority w:val="22"/>
    <w:qFormat/>
    <w:rsid w:val="00A840E4"/>
    <w:rPr>
      <w:b/>
      <w:bCs/>
    </w:rPr>
  </w:style>
  <w:style w:type="character" w:styleId="Emphasis">
    <w:name w:val="Emphasis"/>
    <w:basedOn w:val="DefaultParagraphFont"/>
    <w:uiPriority w:val="20"/>
    <w:qFormat/>
    <w:rsid w:val="004D2943"/>
    <w:rPr>
      <w:i/>
      <w:iCs/>
    </w:rPr>
  </w:style>
  <w:style w:type="character" w:styleId="jpfdse" w:customStyle="1">
    <w:name w:val="jpfdse"/>
    <w:basedOn w:val="DefaultParagraphFont"/>
    <w:rsid w:val="00993AD6"/>
  </w:style>
  <w:style w:type="character" w:styleId="hgkelc" w:customStyle="1">
    <w:name w:val="hgkelc"/>
    <w:basedOn w:val="DefaultParagraphFont"/>
    <w:rsid w:val="0099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528758047">
      <w:bodyDiv w:val="1"/>
      <w:marLeft w:val="0"/>
      <w:marRight w:val="0"/>
      <w:marTop w:val="0"/>
      <w:marBottom w:val="0"/>
      <w:divBdr>
        <w:top w:val="none" w:sz="0" w:space="0" w:color="auto"/>
        <w:left w:val="none" w:sz="0" w:space="0" w:color="auto"/>
        <w:bottom w:val="none" w:sz="0" w:space="0" w:color="auto"/>
        <w:right w:val="none" w:sz="0" w:space="0" w:color="auto"/>
      </w:divBdr>
    </w:div>
    <w:div w:id="529609879">
      <w:bodyDiv w:val="1"/>
      <w:marLeft w:val="0"/>
      <w:marRight w:val="0"/>
      <w:marTop w:val="0"/>
      <w:marBottom w:val="0"/>
      <w:divBdr>
        <w:top w:val="none" w:sz="0" w:space="0" w:color="auto"/>
        <w:left w:val="none" w:sz="0" w:space="0" w:color="auto"/>
        <w:bottom w:val="none" w:sz="0" w:space="0" w:color="auto"/>
        <w:right w:val="none" w:sz="0" w:space="0" w:color="auto"/>
      </w:divBdr>
      <w:divsChild>
        <w:div w:id="534848755">
          <w:marLeft w:val="720"/>
          <w:marRight w:val="0"/>
          <w:marTop w:val="0"/>
          <w:marBottom w:val="0"/>
          <w:divBdr>
            <w:top w:val="none" w:sz="0" w:space="0" w:color="auto"/>
            <w:left w:val="none" w:sz="0" w:space="0" w:color="auto"/>
            <w:bottom w:val="none" w:sz="0" w:space="0" w:color="auto"/>
            <w:right w:val="none" w:sz="0" w:space="0" w:color="auto"/>
          </w:divBdr>
        </w:div>
        <w:div w:id="786435559">
          <w:marLeft w:val="720"/>
          <w:marRight w:val="0"/>
          <w:marTop w:val="0"/>
          <w:marBottom w:val="0"/>
          <w:divBdr>
            <w:top w:val="none" w:sz="0" w:space="0" w:color="auto"/>
            <w:left w:val="none" w:sz="0" w:space="0" w:color="auto"/>
            <w:bottom w:val="none" w:sz="0" w:space="0" w:color="auto"/>
            <w:right w:val="none" w:sz="0" w:space="0" w:color="auto"/>
          </w:divBdr>
        </w:div>
        <w:div w:id="704446982">
          <w:marLeft w:val="720"/>
          <w:marRight w:val="0"/>
          <w:marTop w:val="0"/>
          <w:marBottom w:val="0"/>
          <w:divBdr>
            <w:top w:val="none" w:sz="0" w:space="0" w:color="auto"/>
            <w:left w:val="none" w:sz="0" w:space="0" w:color="auto"/>
            <w:bottom w:val="none" w:sz="0" w:space="0" w:color="auto"/>
            <w:right w:val="none" w:sz="0" w:space="0" w:color="auto"/>
          </w:divBdr>
        </w:div>
      </w:divsChild>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563762612">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705059814">
      <w:bodyDiv w:val="1"/>
      <w:marLeft w:val="0"/>
      <w:marRight w:val="0"/>
      <w:marTop w:val="0"/>
      <w:marBottom w:val="0"/>
      <w:divBdr>
        <w:top w:val="none" w:sz="0" w:space="0" w:color="auto"/>
        <w:left w:val="none" w:sz="0" w:space="0" w:color="auto"/>
        <w:bottom w:val="none" w:sz="0" w:space="0" w:color="auto"/>
        <w:right w:val="none" w:sz="0" w:space="0" w:color="auto"/>
      </w:divBdr>
    </w:div>
    <w:div w:id="723529683">
      <w:bodyDiv w:val="1"/>
      <w:marLeft w:val="0"/>
      <w:marRight w:val="0"/>
      <w:marTop w:val="0"/>
      <w:marBottom w:val="0"/>
      <w:divBdr>
        <w:top w:val="none" w:sz="0" w:space="0" w:color="auto"/>
        <w:left w:val="none" w:sz="0" w:space="0" w:color="auto"/>
        <w:bottom w:val="none" w:sz="0" w:space="0" w:color="auto"/>
        <w:right w:val="none" w:sz="0" w:space="0" w:color="auto"/>
      </w:divBdr>
    </w:div>
    <w:div w:id="726882999">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182014772">
      <w:bodyDiv w:val="1"/>
      <w:marLeft w:val="0"/>
      <w:marRight w:val="0"/>
      <w:marTop w:val="0"/>
      <w:marBottom w:val="0"/>
      <w:divBdr>
        <w:top w:val="none" w:sz="0" w:space="0" w:color="auto"/>
        <w:left w:val="none" w:sz="0" w:space="0" w:color="auto"/>
        <w:bottom w:val="none" w:sz="0" w:space="0" w:color="auto"/>
        <w:right w:val="none" w:sz="0" w:space="0" w:color="auto"/>
      </w:divBdr>
    </w:div>
    <w:div w:id="1373841943">
      <w:bodyDiv w:val="1"/>
      <w:marLeft w:val="0"/>
      <w:marRight w:val="0"/>
      <w:marTop w:val="0"/>
      <w:marBottom w:val="0"/>
      <w:divBdr>
        <w:top w:val="none" w:sz="0" w:space="0" w:color="auto"/>
        <w:left w:val="none" w:sz="0" w:space="0" w:color="auto"/>
        <w:bottom w:val="none" w:sz="0" w:space="0" w:color="auto"/>
        <w:right w:val="none" w:sz="0" w:space="0" w:color="auto"/>
      </w:divBdr>
    </w:div>
    <w:div w:id="1503663291">
      <w:bodyDiv w:val="1"/>
      <w:marLeft w:val="0"/>
      <w:marRight w:val="0"/>
      <w:marTop w:val="0"/>
      <w:marBottom w:val="0"/>
      <w:divBdr>
        <w:top w:val="none" w:sz="0" w:space="0" w:color="auto"/>
        <w:left w:val="none" w:sz="0" w:space="0" w:color="auto"/>
        <w:bottom w:val="none" w:sz="0" w:space="0" w:color="auto"/>
        <w:right w:val="none" w:sz="0" w:space="0" w:color="auto"/>
      </w:divBdr>
      <w:divsChild>
        <w:div w:id="470905021">
          <w:marLeft w:val="0"/>
          <w:marRight w:val="0"/>
          <w:marTop w:val="0"/>
          <w:marBottom w:val="0"/>
          <w:divBdr>
            <w:top w:val="none" w:sz="0" w:space="0" w:color="auto"/>
            <w:left w:val="none" w:sz="0" w:space="0" w:color="auto"/>
            <w:bottom w:val="none" w:sz="0" w:space="0" w:color="auto"/>
            <w:right w:val="none" w:sz="0" w:space="0" w:color="auto"/>
          </w:divBdr>
          <w:divsChild>
            <w:div w:id="700084736">
              <w:marLeft w:val="0"/>
              <w:marRight w:val="0"/>
              <w:marTop w:val="0"/>
              <w:marBottom w:val="0"/>
              <w:divBdr>
                <w:top w:val="none" w:sz="0" w:space="0" w:color="auto"/>
                <w:left w:val="none" w:sz="0" w:space="0" w:color="auto"/>
                <w:bottom w:val="none" w:sz="0" w:space="0" w:color="auto"/>
                <w:right w:val="none" w:sz="0" w:space="0" w:color="auto"/>
              </w:divBdr>
            </w:div>
          </w:divsChild>
        </w:div>
        <w:div w:id="256132547">
          <w:marLeft w:val="0"/>
          <w:marRight w:val="0"/>
          <w:marTop w:val="0"/>
          <w:marBottom w:val="0"/>
          <w:divBdr>
            <w:top w:val="none" w:sz="0" w:space="0" w:color="auto"/>
            <w:left w:val="none" w:sz="0" w:space="0" w:color="auto"/>
            <w:bottom w:val="none" w:sz="0" w:space="0" w:color="auto"/>
            <w:right w:val="none" w:sz="0" w:space="0" w:color="auto"/>
          </w:divBdr>
          <w:divsChild>
            <w:div w:id="72129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19944">
      <w:bodyDiv w:val="1"/>
      <w:marLeft w:val="0"/>
      <w:marRight w:val="0"/>
      <w:marTop w:val="0"/>
      <w:marBottom w:val="0"/>
      <w:divBdr>
        <w:top w:val="none" w:sz="0" w:space="0" w:color="auto"/>
        <w:left w:val="none" w:sz="0" w:space="0" w:color="auto"/>
        <w:bottom w:val="none" w:sz="0" w:space="0" w:color="auto"/>
        <w:right w:val="none" w:sz="0" w:space="0" w:color="auto"/>
      </w:divBdr>
      <w:divsChild>
        <w:div w:id="2071923026">
          <w:marLeft w:val="0"/>
          <w:marRight w:val="0"/>
          <w:marTop w:val="0"/>
          <w:marBottom w:val="0"/>
          <w:divBdr>
            <w:top w:val="none" w:sz="0" w:space="0" w:color="auto"/>
            <w:left w:val="none" w:sz="0" w:space="0" w:color="auto"/>
            <w:bottom w:val="none" w:sz="0" w:space="0" w:color="auto"/>
            <w:right w:val="none" w:sz="0" w:space="0" w:color="auto"/>
          </w:divBdr>
          <w:divsChild>
            <w:div w:id="18943751">
              <w:marLeft w:val="0"/>
              <w:marRight w:val="0"/>
              <w:marTop w:val="0"/>
              <w:marBottom w:val="0"/>
              <w:divBdr>
                <w:top w:val="none" w:sz="0" w:space="0" w:color="auto"/>
                <w:left w:val="none" w:sz="0" w:space="0" w:color="auto"/>
                <w:bottom w:val="none" w:sz="0" w:space="0" w:color="auto"/>
                <w:right w:val="none" w:sz="0" w:space="0" w:color="auto"/>
              </w:divBdr>
              <w:divsChild>
                <w:div w:id="10041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9DC7-1E69-43FE-8F4B-140C2C6E4D9D}">
  <ds:schemaRef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 ds:uri="http://schemas.microsoft.com/office/2006/metadata/properties"/>
    <ds:schemaRef ds:uri="8cc3afac-935a-4894-b147-7003be1268a2"/>
    <ds:schemaRef ds:uri="http://schemas.openxmlformats.org/package/2006/metadata/core-properties"/>
    <ds:schemaRef ds:uri="27b478fc-85a1-448b-a1c6-d70325f683f5"/>
    <ds:schemaRef ds:uri="http://purl.org/dc/dcmitype/"/>
  </ds:schemaRefs>
</ds:datastoreItem>
</file>

<file path=customXml/itemProps2.xml><?xml version="1.0" encoding="utf-8"?>
<ds:datastoreItem xmlns:ds="http://schemas.openxmlformats.org/officeDocument/2006/customXml" ds:itemID="{0C3E8B77-4A22-4771-BDF0-0853B77C8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181BB-B003-4D81-8E2D-93911995EBED}">
  <ds:schemaRefs>
    <ds:schemaRef ds:uri="http://schemas.microsoft.com/sharepoint/v3/contenttype/forms"/>
  </ds:schemaRefs>
</ds:datastoreItem>
</file>

<file path=customXml/itemProps4.xml><?xml version="1.0" encoding="utf-8"?>
<ds:datastoreItem xmlns:ds="http://schemas.openxmlformats.org/officeDocument/2006/customXml" ds:itemID="{980AED00-EBB8-4446-AE36-3BFE0177EE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Reid</dc:creator>
  <keywords/>
  <dc:description/>
  <lastModifiedBy>A Hyams</lastModifiedBy>
  <revision>93</revision>
  <lastPrinted>2019-11-21T12:39:00.0000000Z</lastPrinted>
  <dcterms:created xsi:type="dcterms:W3CDTF">2022-12-20T21:20:00.0000000Z</dcterms:created>
  <dcterms:modified xsi:type="dcterms:W3CDTF">2023-03-08T07:10:12.5287645Z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