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607F13E8" w:rsidR="00022FF3" w:rsidRDefault="00691BB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Year 13 Design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72910C6" w14:textId="77777777" w:rsidR="000E5560" w:rsidRDefault="00691BB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136414F2" w14:textId="31DC3649" w:rsidR="00691BB3" w:rsidRDefault="00691BB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01845146" w14:textId="40FD3B71" w:rsidR="000E5560" w:rsidRPr="00193A4F" w:rsidRDefault="00A9089E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Design methods and processes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123BA19E" w14:textId="77777777" w:rsidR="00A9089E" w:rsidRDefault="00A9089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63781E9F" w:rsidR="00E3097A" w:rsidRPr="000E5560" w:rsidRDefault="00A9089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sz w:val="18"/>
                <w:szCs w:val="16"/>
              </w:rPr>
              <w:t>Design methods and processes</w:t>
            </w:r>
          </w:p>
        </w:tc>
        <w:tc>
          <w:tcPr>
            <w:tcW w:w="5269" w:type="dxa"/>
          </w:tcPr>
          <w:p w14:paraId="656F453F" w14:textId="77777777" w:rsidR="00A9089E" w:rsidRPr="00A9089E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the different design processes used by designers</w:t>
            </w:r>
          </w:p>
          <w:p w14:paraId="78C06D55" w14:textId="77777777" w:rsidR="00A9089E" w:rsidRPr="00A9089E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that different design processes are used to help different designers that face different problems</w:t>
            </w:r>
          </w:p>
          <w:p w14:paraId="092F41DB" w14:textId="77777777" w:rsidR="00A9089E" w:rsidRPr="00A9089E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the design process iterative design uses more of a circular approach than the standard linear idea</w:t>
            </w:r>
          </w:p>
          <w:p w14:paraId="74FE184A" w14:textId="77777777" w:rsidR="00A9089E" w:rsidRPr="00A9089E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that iterative design focuses of three main aspects, Design, Prototype, Evaluate</w:t>
            </w:r>
          </w:p>
          <w:p w14:paraId="52F6D5C1" w14:textId="77777777" w:rsidR="00A9089E" w:rsidRPr="00A9089E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the design process of User Centre Design</w:t>
            </w:r>
          </w:p>
          <w:p w14:paraId="7E4F2655" w14:textId="6E71F6EA" w:rsidR="00193A4F" w:rsidRPr="00751A13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that the User Centre Design approach focuses solely on the user of the product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3D7E7880" w14:textId="20F98051" w:rsidR="00193A4F" w:rsidRPr="00A7190F" w:rsidRDefault="00C330CC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8C164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User centre design: iterative design process in which designers focus on the users and their needs in each phase of the design process.</w:t>
            </w:r>
          </w:p>
        </w:tc>
        <w:tc>
          <w:tcPr>
            <w:tcW w:w="4394" w:type="dxa"/>
            <w:shd w:val="clear" w:color="auto" w:fill="auto"/>
          </w:tcPr>
          <w:p w14:paraId="0F29CA5D" w14:textId="77777777" w:rsidR="00A9089E" w:rsidRPr="00A9089E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a design process describes the stages of a designer</w:t>
            </w:r>
          </w:p>
          <w:p w14:paraId="51450ACE" w14:textId="77777777" w:rsidR="00A9089E" w:rsidRPr="00A9089E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the linear design process applied to a designer</w:t>
            </w:r>
          </w:p>
          <w:p w14:paraId="60BC6371" w14:textId="77777777" w:rsidR="00A9089E" w:rsidRPr="00A9089E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stages of a design process</w:t>
            </w:r>
          </w:p>
          <w:p w14:paraId="2E3ABCC0" w14:textId="46EADCEA" w:rsidR="00E3097A" w:rsidRPr="000023C8" w:rsidRDefault="00A9089E" w:rsidP="00A908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a design process can affect a design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1A577521" w14:textId="1D4C3E8B" w:rsidR="006736A9" w:rsidRPr="00193A4F" w:rsidRDefault="008C164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C1644"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2328A2C0" w14:textId="77777777" w:rsidR="00A9089E" w:rsidRDefault="00A9089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1CEBF527" w:rsidR="00193A4F" w:rsidRPr="000E5560" w:rsidRDefault="00A9089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sz w:val="18"/>
                <w:szCs w:val="16"/>
              </w:rPr>
              <w:t>Investigating</w:t>
            </w:r>
          </w:p>
        </w:tc>
        <w:tc>
          <w:tcPr>
            <w:tcW w:w="5269" w:type="dxa"/>
          </w:tcPr>
          <w:p w14:paraId="7DB03F93" w14:textId="77777777" w:rsidR="00A9089E" w:rsidRPr="00A9089E" w:rsidRDefault="00A9089E" w:rsidP="00A908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that investigating a design problem is one of the first steps of a design process</w:t>
            </w:r>
          </w:p>
          <w:p w14:paraId="6D83D3AD" w14:textId="77777777" w:rsidR="00A9089E" w:rsidRPr="00A9089E" w:rsidRDefault="00A9089E" w:rsidP="00A908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how investigating can be used to help solve a problem</w:t>
            </w:r>
          </w:p>
          <w:p w14:paraId="755C75A0" w14:textId="77777777" w:rsidR="00A9089E" w:rsidRPr="00A9089E" w:rsidRDefault="00A9089E" w:rsidP="00A908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that Primary and Secondary data are used to help investigate a problem</w:t>
            </w:r>
          </w:p>
          <w:p w14:paraId="77197CF9" w14:textId="77777777" w:rsidR="00A9089E" w:rsidRPr="00A9089E" w:rsidRDefault="00A9089E" w:rsidP="00A908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that Primary data is data collected by yourself and thus is more trustworthy</w:t>
            </w:r>
          </w:p>
          <w:p w14:paraId="035F86E3" w14:textId="27DC546B" w:rsidR="000023C8" w:rsidRPr="00751A13" w:rsidRDefault="00A9089E" w:rsidP="00A9089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sz w:val="18"/>
                <w:szCs w:val="16"/>
              </w:rPr>
              <w:t>Students will know that Secondary data is collected by someone else and thus cannot be as trusted</w:t>
            </w:r>
          </w:p>
        </w:tc>
        <w:tc>
          <w:tcPr>
            <w:tcW w:w="2977" w:type="dxa"/>
          </w:tcPr>
          <w:p w14:paraId="0B186F66" w14:textId="66AF7896" w:rsidR="00193A4F" w:rsidRPr="00DA043D" w:rsidRDefault="00C330CC" w:rsidP="00A7190F">
            <w:pPr>
              <w:ind w:left="36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Primary data: Primary data refers to the </w:t>
            </w:r>
            <w:proofErr w:type="gramStart"/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first hand</w:t>
            </w:r>
            <w:proofErr w:type="gramEnd"/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data gathered by the researcher himself.</w:t>
            </w:r>
          </w:p>
          <w:p w14:paraId="2E3A560B" w14:textId="77777777" w:rsidR="00C330CC" w:rsidRPr="00DA043D" w:rsidRDefault="00C330CC" w:rsidP="00A7190F">
            <w:pPr>
              <w:ind w:left="36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2C65BAE" w14:textId="66DC91D4" w:rsidR="00C330CC" w:rsidRPr="00A7190F" w:rsidRDefault="00C330CC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Secondary data: Secondary data means data collected by someone else earlier.</w:t>
            </w:r>
          </w:p>
        </w:tc>
        <w:tc>
          <w:tcPr>
            <w:tcW w:w="4394" w:type="dxa"/>
            <w:shd w:val="clear" w:color="auto" w:fill="auto"/>
          </w:tcPr>
          <w:p w14:paraId="76B99674" w14:textId="77777777" w:rsidR="00A9089E" w:rsidRPr="00A9089E" w:rsidRDefault="00A9089E" w:rsidP="00A9089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data is collected as part of an investigation</w:t>
            </w:r>
          </w:p>
          <w:p w14:paraId="48CDCB5D" w14:textId="77777777" w:rsidR="00A9089E" w:rsidRPr="00A9089E" w:rsidRDefault="00A9089E" w:rsidP="00A9089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a designer uses the information gathered as part of their research</w:t>
            </w:r>
          </w:p>
          <w:p w14:paraId="19FF85EE" w14:textId="77777777" w:rsidR="00A9089E" w:rsidRPr="00A9089E" w:rsidRDefault="00A9089E" w:rsidP="00A9089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Primary data can be used</w:t>
            </w:r>
          </w:p>
          <w:p w14:paraId="0EB7D1F2" w14:textId="7AC1B873" w:rsidR="00D12E03" w:rsidRPr="000023C8" w:rsidRDefault="00A9089E" w:rsidP="00A9089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 Secondary data </w:t>
            </w:r>
            <w:proofErr w:type="spellStart"/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cane</w:t>
            </w:r>
            <w:proofErr w:type="spellEnd"/>
            <w:r w:rsidRPr="00A9089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be used</w:t>
            </w:r>
          </w:p>
        </w:tc>
        <w:tc>
          <w:tcPr>
            <w:tcW w:w="1321" w:type="dxa"/>
          </w:tcPr>
          <w:p w14:paraId="3CFDD914" w14:textId="11082CB2" w:rsidR="00BC15F4" w:rsidRPr="00193A4F" w:rsidRDefault="008C164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3A87E41B" w14:textId="74CE0E6F" w:rsidR="000851C1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00C9F81" w14:textId="1F4FCFFD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3EAD242" w14:textId="72911467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2C898DF" w14:textId="249D7AC1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87B0C7D" w14:textId="339AF11A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A20362E" w14:textId="20CB6458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5D55172" w14:textId="53A25535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5ABC772" w14:textId="7A0F172F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FF95DD0" w14:textId="0C90B23B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61247B8" w14:textId="26561FDC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110EF5F" w14:textId="11BBEF0C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7F260E" w:rsidRPr="00193A4F" w14:paraId="0B10BD5C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A184B98" w14:textId="77777777" w:rsidR="007F260E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1F0C2282" w14:textId="01BE1B1A" w:rsidR="007F260E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2F94A9F9" w14:textId="31F7692D" w:rsidR="007F260E" w:rsidRPr="00193A4F" w:rsidRDefault="007F26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Design theory</w:t>
            </w:r>
          </w:p>
        </w:tc>
        <w:tc>
          <w:tcPr>
            <w:tcW w:w="2977" w:type="dxa"/>
            <w:shd w:val="clear" w:color="auto" w:fill="660066"/>
          </w:tcPr>
          <w:p w14:paraId="754979A4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1ECC6DA9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2397A139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F260E" w:rsidRPr="00193A4F" w14:paraId="124A54C5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C3D2800" w14:textId="77777777" w:rsidR="007F260E" w:rsidRPr="000E5560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7134369A" w14:textId="77777777" w:rsidR="007F260E" w:rsidRPr="00193A4F" w:rsidRDefault="007F26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7B1FB165" w14:textId="77777777" w:rsidR="007F260E" w:rsidRPr="00193A4F" w:rsidRDefault="007F260E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09E56ED9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41DA37C0" w14:textId="77777777" w:rsidR="007F260E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6B998E13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7CEC5A1F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7F260E" w:rsidRPr="00193A4F" w14:paraId="1A748037" w14:textId="77777777" w:rsidTr="00C330CC">
        <w:trPr>
          <w:trHeight w:val="1670"/>
        </w:trPr>
        <w:tc>
          <w:tcPr>
            <w:tcW w:w="2103" w:type="dxa"/>
          </w:tcPr>
          <w:p w14:paraId="4EC8235A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8A2C6A2" w14:textId="1F81B9F8" w:rsidR="007F260E" w:rsidRPr="000E5560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Arts and Crafts</w:t>
            </w:r>
          </w:p>
        </w:tc>
        <w:tc>
          <w:tcPr>
            <w:tcW w:w="5269" w:type="dxa"/>
          </w:tcPr>
          <w:p w14:paraId="4582DA3E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how design influences design</w:t>
            </w:r>
          </w:p>
          <w:p w14:paraId="47FB54CA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how different design eras are used as part of research as a designer</w:t>
            </w:r>
          </w:p>
          <w:p w14:paraId="0FF0A22D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main features of the Arts and Crafts movement</w:t>
            </w:r>
          </w:p>
          <w:p w14:paraId="1D8A5531" w14:textId="67C0043D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the main features of the Arts and Crafts movement are floral patterns, simple forms and drive inspiration from medieval times</w:t>
            </w:r>
          </w:p>
          <w:p w14:paraId="27AB101E" w14:textId="5EF2FF28" w:rsidR="007F260E" w:rsidRPr="00751A13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Arts and Crafts believes designs should be handmade and shown craftsmanship</w:t>
            </w:r>
          </w:p>
        </w:tc>
        <w:tc>
          <w:tcPr>
            <w:tcW w:w="2977" w:type="dxa"/>
          </w:tcPr>
          <w:p w14:paraId="68960B83" w14:textId="0769614E" w:rsidR="007F260E" w:rsidRPr="00DA043D" w:rsidRDefault="00C330CC" w:rsidP="00C330CC">
            <w:pPr>
              <w:ind w:left="36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Design styles: a set of particular colour harmonies, typefaces, compositional styles</w:t>
            </w:r>
          </w:p>
        </w:tc>
        <w:tc>
          <w:tcPr>
            <w:tcW w:w="4394" w:type="dxa"/>
            <w:shd w:val="clear" w:color="auto" w:fill="auto"/>
          </w:tcPr>
          <w:p w14:paraId="108CA6C8" w14:textId="0EDA0D65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designers can be influence by other designers</w:t>
            </w:r>
          </w:p>
          <w:p w14:paraId="7EE6F868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past designers can influence a product</w:t>
            </w:r>
          </w:p>
          <w:p w14:paraId="5F449EC4" w14:textId="7DD49EFF" w:rsidR="007F260E" w:rsidRPr="000023C8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features based around Arts and Crafts products</w:t>
            </w:r>
          </w:p>
        </w:tc>
        <w:tc>
          <w:tcPr>
            <w:tcW w:w="1321" w:type="dxa"/>
          </w:tcPr>
          <w:p w14:paraId="668BC0E8" w14:textId="01A7661C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6816EBFB" w14:textId="77777777" w:rsidTr="00C330CC">
        <w:trPr>
          <w:trHeight w:val="1670"/>
        </w:trPr>
        <w:tc>
          <w:tcPr>
            <w:tcW w:w="2103" w:type="dxa"/>
          </w:tcPr>
          <w:p w14:paraId="6F6A6009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2678218" w14:textId="2A6E9582" w:rsidR="007F260E" w:rsidRPr="000E5560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Art Deco</w:t>
            </w:r>
          </w:p>
        </w:tc>
        <w:tc>
          <w:tcPr>
            <w:tcW w:w="5269" w:type="dxa"/>
          </w:tcPr>
          <w:p w14:paraId="4C61E949" w14:textId="77777777" w:rsidR="007F260E" w:rsidRPr="007F260E" w:rsidRDefault="007F260E" w:rsidP="007F26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key features of Art Deco</w:t>
            </w:r>
          </w:p>
          <w:p w14:paraId="57F68A77" w14:textId="6EA72BF2" w:rsidR="007F260E" w:rsidRPr="00751A13" w:rsidRDefault="007F260E" w:rsidP="007F26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Art Deco key features are symmetrical or angular lines, long smooth and sweeping curves</w:t>
            </w:r>
          </w:p>
        </w:tc>
        <w:tc>
          <w:tcPr>
            <w:tcW w:w="2977" w:type="dxa"/>
          </w:tcPr>
          <w:p w14:paraId="282AD678" w14:textId="24B88588" w:rsidR="007F260E" w:rsidRPr="00DA043D" w:rsidRDefault="00C330CC" w:rsidP="00C330CC">
            <w:pPr>
              <w:ind w:left="36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Design styles: a set of particular colour harmonies, typefaces, compositional styles</w:t>
            </w:r>
          </w:p>
        </w:tc>
        <w:tc>
          <w:tcPr>
            <w:tcW w:w="4394" w:type="dxa"/>
            <w:shd w:val="clear" w:color="auto" w:fill="auto"/>
          </w:tcPr>
          <w:p w14:paraId="649713C5" w14:textId="77777777" w:rsidR="007F260E" w:rsidRPr="007F260E" w:rsidRDefault="007F260E" w:rsidP="007F26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Art Deco</w:t>
            </w:r>
          </w:p>
          <w:p w14:paraId="0E727EE8" w14:textId="12DE49EE" w:rsidR="007F260E" w:rsidRPr="000023C8" w:rsidRDefault="007F260E" w:rsidP="007F26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basics of the Art Deco movement</w:t>
            </w:r>
          </w:p>
        </w:tc>
        <w:tc>
          <w:tcPr>
            <w:tcW w:w="1321" w:type="dxa"/>
          </w:tcPr>
          <w:p w14:paraId="597B3E6E" w14:textId="0E04F18E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4FA830C7" w14:textId="77777777" w:rsidTr="00C330CC">
        <w:trPr>
          <w:trHeight w:val="1670"/>
        </w:trPr>
        <w:tc>
          <w:tcPr>
            <w:tcW w:w="2103" w:type="dxa"/>
          </w:tcPr>
          <w:p w14:paraId="1D900ED7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267FD36" w14:textId="04F09BA7" w:rsidR="007F260E" w:rsidRPr="000E5560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Modernism</w:t>
            </w:r>
          </w:p>
        </w:tc>
        <w:tc>
          <w:tcPr>
            <w:tcW w:w="5269" w:type="dxa"/>
          </w:tcPr>
          <w:p w14:paraId="47BE3258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Modernism evolved from Art Deco and create 2 design styles, Bauhaus and De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Stijl</w:t>
            </w:r>
            <w:proofErr w:type="spellEnd"/>
          </w:p>
          <w:p w14:paraId="669E268B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De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Stijl</w:t>
            </w:r>
            <w:proofErr w:type="spellEnd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 design movement consists of solid black lines, primary colours and use of white space</w:t>
            </w:r>
          </w:p>
          <w:p w14:paraId="5C3994C3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the Bauhaus school was formed in Germany and become one of the most famous art schools for its unique views on Design and how a Designer should work</w:t>
            </w:r>
          </w:p>
          <w:p w14:paraId="7A69D236" w14:textId="280CD6C1" w:rsidR="007F260E" w:rsidRPr="00751A13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major contributors to the Bauhaus design movement were: Walter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Groupius</w:t>
            </w:r>
            <w:proofErr w:type="spellEnd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, Marcel Breuer,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Mies</w:t>
            </w:r>
            <w:proofErr w:type="spellEnd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 Van Der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Rohe</w:t>
            </w:r>
            <w:proofErr w:type="spellEnd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 and Marianne Brandt</w:t>
            </w:r>
          </w:p>
        </w:tc>
        <w:tc>
          <w:tcPr>
            <w:tcW w:w="2977" w:type="dxa"/>
          </w:tcPr>
          <w:p w14:paraId="48B25A67" w14:textId="55E772B2" w:rsidR="007F260E" w:rsidRPr="00DA043D" w:rsidRDefault="00C330CC" w:rsidP="00C330CC">
            <w:pPr>
              <w:ind w:left="36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Design styles: a set of particular colour harmonies, typefaces, compositional styles</w:t>
            </w:r>
          </w:p>
        </w:tc>
        <w:tc>
          <w:tcPr>
            <w:tcW w:w="4394" w:type="dxa"/>
            <w:shd w:val="clear" w:color="auto" w:fill="auto"/>
          </w:tcPr>
          <w:p w14:paraId="75D9A95F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art schools are an educational space</w:t>
            </w:r>
          </w:p>
          <w:p w14:paraId="3A43A4A3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designers work together to produce new ideas</w:t>
            </w:r>
          </w:p>
          <w:p w14:paraId="500FD642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primary colours</w:t>
            </w:r>
          </w:p>
          <w:p w14:paraId="7D42F3C3" w14:textId="0A9B820A" w:rsidR="007F260E" w:rsidRPr="000023C8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modern</w:t>
            </w:r>
          </w:p>
        </w:tc>
        <w:tc>
          <w:tcPr>
            <w:tcW w:w="1321" w:type="dxa"/>
          </w:tcPr>
          <w:p w14:paraId="0C8E7196" w14:textId="6EB37C99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121F0C1C" w14:textId="77777777" w:rsidTr="00C330CC">
        <w:trPr>
          <w:trHeight w:val="1670"/>
        </w:trPr>
        <w:tc>
          <w:tcPr>
            <w:tcW w:w="2103" w:type="dxa"/>
          </w:tcPr>
          <w:p w14:paraId="00F60BA9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0F0FC4B" w14:textId="4BD3371C" w:rsidR="007F260E" w:rsidRP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Streamlining and Post Modernism</w:t>
            </w:r>
          </w:p>
        </w:tc>
        <w:tc>
          <w:tcPr>
            <w:tcW w:w="5269" w:type="dxa"/>
          </w:tcPr>
          <w:p w14:paraId="0DBEDFF2" w14:textId="3EDA2C9A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streamlining is a design movement used to help product look more mode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rn</w:t>
            </w: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 and futuristic</w:t>
            </w:r>
          </w:p>
          <w:p w14:paraId="6EA1EF26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streamlining takes a lot of inspiration from Art Deco</w:t>
            </w:r>
          </w:p>
          <w:p w14:paraId="55607366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Streamlining products show smooth and curved lines, rounded edges and a very clear Art Deco style</w:t>
            </w:r>
          </w:p>
          <w:p w14:paraId="7037EDCA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Post Modernism is a design style that aims to create a unique product, a product that will make the consumer question itself</w:t>
            </w:r>
          </w:p>
          <w:p w14:paraId="2CAA4124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Memphis is a style of Post Modernism</w:t>
            </w:r>
          </w:p>
          <w:p w14:paraId="480B98D2" w14:textId="1A91C524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Memphis style uses very bold colours and patterns. Memphis styles uses very unusual shapes and ideas as part of their design style</w:t>
            </w:r>
          </w:p>
        </w:tc>
        <w:tc>
          <w:tcPr>
            <w:tcW w:w="2977" w:type="dxa"/>
          </w:tcPr>
          <w:p w14:paraId="7FF28661" w14:textId="2B27EAA9" w:rsidR="007F260E" w:rsidRPr="00DA043D" w:rsidRDefault="00C330CC" w:rsidP="00C330CC">
            <w:pPr>
              <w:ind w:left="36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Design styles: a set of particular colour harmonies, typefaces, compositional styles</w:t>
            </w:r>
          </w:p>
        </w:tc>
        <w:tc>
          <w:tcPr>
            <w:tcW w:w="4394" w:type="dxa"/>
            <w:shd w:val="clear" w:color="auto" w:fill="auto"/>
          </w:tcPr>
          <w:p w14:paraId="5226090D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style of Art Deco</w:t>
            </w:r>
          </w:p>
          <w:p w14:paraId="18361C5B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unique shapes and bold colours</w:t>
            </w:r>
          </w:p>
          <w:p w14:paraId="161A2C21" w14:textId="6EEA805C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basic ideas on how to create modern products</w:t>
            </w:r>
          </w:p>
        </w:tc>
        <w:tc>
          <w:tcPr>
            <w:tcW w:w="1321" w:type="dxa"/>
          </w:tcPr>
          <w:p w14:paraId="051BAF41" w14:textId="76BFDEC5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510EE4EB" w14:textId="77777777" w:rsidTr="00C330CC">
        <w:trPr>
          <w:trHeight w:val="1670"/>
        </w:trPr>
        <w:tc>
          <w:tcPr>
            <w:tcW w:w="2103" w:type="dxa"/>
          </w:tcPr>
          <w:p w14:paraId="163C890C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9CC6F06" w14:textId="2D8D066F" w:rsidR="007F260E" w:rsidRP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proofErr w:type="spellStart"/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Philipe</w:t>
            </w:r>
            <w:proofErr w:type="spellEnd"/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Starck</w:t>
            </w:r>
            <w:proofErr w:type="spellEnd"/>
          </w:p>
        </w:tc>
        <w:tc>
          <w:tcPr>
            <w:tcW w:w="5269" w:type="dxa"/>
          </w:tcPr>
          <w:p w14:paraId="7774D648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Philipe</w:t>
            </w:r>
            <w:proofErr w:type="spellEnd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Starck</w:t>
            </w:r>
            <w:proofErr w:type="spellEnd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 is a French designer known best for being a Post Modernistic designer</w:t>
            </w:r>
          </w:p>
          <w:p w14:paraId="584D8390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his style involves using a range of unusual shapes and forms</w:t>
            </w:r>
          </w:p>
          <w:p w14:paraId="30BD0B72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his style involves designs creating talking points</w:t>
            </w:r>
          </w:p>
          <w:p w14:paraId="02CBE312" w14:textId="713F224F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one of his most famous designs is the juicy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salif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62D2CB41" w14:textId="77777777" w:rsidR="007F260E" w:rsidRPr="00A7190F" w:rsidRDefault="007F26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08456F3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style of Post Modernism</w:t>
            </w:r>
          </w:p>
          <w:p w14:paraId="4BCC72C7" w14:textId="30087E39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post modernism is designed to affect the consumer</w:t>
            </w:r>
          </w:p>
        </w:tc>
        <w:tc>
          <w:tcPr>
            <w:tcW w:w="1321" w:type="dxa"/>
          </w:tcPr>
          <w:p w14:paraId="7D5C17ED" w14:textId="39D2246D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20B74E8F" w14:textId="77777777" w:rsidTr="00C330CC">
        <w:trPr>
          <w:trHeight w:val="1670"/>
        </w:trPr>
        <w:tc>
          <w:tcPr>
            <w:tcW w:w="2103" w:type="dxa"/>
          </w:tcPr>
          <w:p w14:paraId="049B9AB0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7BF1525" w14:textId="5C8C1201" w:rsidR="007F260E" w:rsidRP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James Dyson</w:t>
            </w:r>
          </w:p>
        </w:tc>
        <w:tc>
          <w:tcPr>
            <w:tcW w:w="5269" w:type="dxa"/>
          </w:tcPr>
          <w:p w14:paraId="68AB5C21" w14:textId="24070CCA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James Dyson is a British designer best known for designing and manufacturing the Dyson vacuum hoover</w:t>
            </w:r>
          </w:p>
          <w:p w14:paraId="10FA567A" w14:textId="5F5615D2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Dyson created his idea by finding his product shows loss of function</w:t>
            </w:r>
          </w:p>
          <w:p w14:paraId="089AFBF2" w14:textId="4C6E69E0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Dyson style can be identified by sleek, simple colour schemes consisting of orange, purple or grey</w:t>
            </w:r>
          </w:p>
        </w:tc>
        <w:tc>
          <w:tcPr>
            <w:tcW w:w="2977" w:type="dxa"/>
          </w:tcPr>
          <w:p w14:paraId="3CC01BAD" w14:textId="77777777" w:rsidR="007F260E" w:rsidRPr="00A7190F" w:rsidRDefault="007F26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D757A2D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work of Dyson</w:t>
            </w:r>
          </w:p>
          <w:p w14:paraId="2EDCEE4F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products designed by James Dyson</w:t>
            </w:r>
          </w:p>
          <w:p w14:paraId="30F28E7F" w14:textId="6CAF1DFE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the product of a vacuum cleaner is used</w:t>
            </w:r>
          </w:p>
        </w:tc>
        <w:tc>
          <w:tcPr>
            <w:tcW w:w="1321" w:type="dxa"/>
          </w:tcPr>
          <w:p w14:paraId="64515F06" w14:textId="4DCC42FD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5483FCEF" w14:textId="77777777" w:rsidTr="00C330CC">
        <w:trPr>
          <w:trHeight w:val="1670"/>
        </w:trPr>
        <w:tc>
          <w:tcPr>
            <w:tcW w:w="2103" w:type="dxa"/>
          </w:tcPr>
          <w:p w14:paraId="452174BD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C413B86" w14:textId="101307DD" w:rsidR="007F260E" w:rsidRP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Other designers</w:t>
            </w:r>
          </w:p>
        </w:tc>
        <w:tc>
          <w:tcPr>
            <w:tcW w:w="5269" w:type="dxa"/>
          </w:tcPr>
          <w:p w14:paraId="189BFEFD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Margaret Calvert is a Graphic Designer who is most famous for designing the road signs used in the UK</w:t>
            </w:r>
          </w:p>
          <w:p w14:paraId="0D953DFA" w14:textId="3391E93B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designers of Dieter Rams, Charles and Ray Eames and </w:t>
            </w:r>
            <w:proofErr w:type="spellStart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Marinne</w:t>
            </w:r>
            <w:proofErr w:type="spellEnd"/>
            <w:r w:rsidRPr="007F260E">
              <w:rPr>
                <w:rFonts w:asciiTheme="majorHAnsi" w:hAnsiTheme="majorHAnsi" w:cstheme="majorHAnsi"/>
                <w:sz w:val="18"/>
                <w:szCs w:val="16"/>
              </w:rPr>
              <w:t xml:space="preserve"> Brandt</w:t>
            </w:r>
          </w:p>
        </w:tc>
        <w:tc>
          <w:tcPr>
            <w:tcW w:w="2977" w:type="dxa"/>
          </w:tcPr>
          <w:p w14:paraId="31775F70" w14:textId="77777777" w:rsidR="007F260E" w:rsidRPr="00A7190F" w:rsidRDefault="007F26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9F00635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road signs of the UK</w:t>
            </w:r>
          </w:p>
          <w:p w14:paraId="282ADBA6" w14:textId="4EB0B5D1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the UK road signs</w:t>
            </w:r>
          </w:p>
          <w:p w14:paraId="4B950754" w14:textId="0F394939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investigate and research different designers</w:t>
            </w:r>
          </w:p>
        </w:tc>
        <w:tc>
          <w:tcPr>
            <w:tcW w:w="1321" w:type="dxa"/>
          </w:tcPr>
          <w:p w14:paraId="2F4711D6" w14:textId="3032B223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71CE6989" w14:textId="16B3A63B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4FCE9D9" w14:textId="6C3BE186" w:rsidR="00A9089E" w:rsidRDefault="00A9089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047C046" w14:textId="6BA81B2A" w:rsidR="007F260E" w:rsidRDefault="007F26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B26FD04" w14:textId="11C54584" w:rsidR="007F260E" w:rsidRDefault="007F26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808A23B" w14:textId="5E44A3FF" w:rsidR="007F260E" w:rsidRDefault="007F26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A54636D" w14:textId="627714C0" w:rsidR="007F260E" w:rsidRDefault="007F26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7F260E" w:rsidRPr="00193A4F" w14:paraId="6A008FDC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42827740" w14:textId="77777777" w:rsidR="007F260E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4114ED9C" w14:textId="5EBB5A6A" w:rsidR="007F260E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5AEC61F9" w14:textId="7EEDD7A5" w:rsidR="007F260E" w:rsidRPr="00193A4F" w:rsidRDefault="007F26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Technology and cultural changes</w:t>
            </w:r>
          </w:p>
        </w:tc>
        <w:tc>
          <w:tcPr>
            <w:tcW w:w="2977" w:type="dxa"/>
            <w:shd w:val="clear" w:color="auto" w:fill="660066"/>
          </w:tcPr>
          <w:p w14:paraId="3977614D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3DCAAA1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338AAC4B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F260E" w:rsidRPr="00193A4F" w14:paraId="498D3BF4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29BEA3A" w14:textId="77777777" w:rsidR="007F260E" w:rsidRPr="000E5560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22757DDA" w14:textId="77777777" w:rsidR="007F260E" w:rsidRPr="00193A4F" w:rsidRDefault="007F26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1069D250" w14:textId="77777777" w:rsidR="007F260E" w:rsidRPr="00193A4F" w:rsidRDefault="007F260E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46B610CB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51AF0B65" w14:textId="77777777" w:rsidR="007F260E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4354FEC1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2EBDFC85" w14:textId="77777777" w:rsidR="007F260E" w:rsidRPr="00193A4F" w:rsidRDefault="007F26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7F260E" w:rsidRPr="00193A4F" w14:paraId="7C9A4E42" w14:textId="77777777" w:rsidTr="00C330CC">
        <w:trPr>
          <w:trHeight w:val="1670"/>
        </w:trPr>
        <w:tc>
          <w:tcPr>
            <w:tcW w:w="2103" w:type="dxa"/>
          </w:tcPr>
          <w:p w14:paraId="14F4D64A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A41DDFA" w14:textId="7044A82E" w:rsidR="007F260E" w:rsidRPr="000E5560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Technology and cultural changes</w:t>
            </w:r>
          </w:p>
        </w:tc>
        <w:tc>
          <w:tcPr>
            <w:tcW w:w="5269" w:type="dxa"/>
          </w:tcPr>
          <w:p w14:paraId="2E1CCE6A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factors that affect or change a design</w:t>
            </w:r>
          </w:p>
          <w:p w14:paraId="2227737B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these factors are: Ethical, Social, New materials, Cultural, Internet, Technology, Poverty</w:t>
            </w:r>
          </w:p>
          <w:p w14:paraId="5E85E749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understand how society and economy affect a design</w:t>
            </w:r>
          </w:p>
          <w:p w14:paraId="5206BECC" w14:textId="3ED811B1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Marcel Breuer is a Bauhaus designer associated with extreme experimental post modernism</w:t>
            </w:r>
          </w:p>
          <w:p w14:paraId="5BED8D98" w14:textId="67D28BCC" w:rsidR="007F260E" w:rsidRPr="00751A13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famous Wassily chair and discuss its impact and style</w:t>
            </w:r>
          </w:p>
        </w:tc>
        <w:tc>
          <w:tcPr>
            <w:tcW w:w="2977" w:type="dxa"/>
          </w:tcPr>
          <w:p w14:paraId="1CEFB27F" w14:textId="77777777" w:rsidR="007F260E" w:rsidRPr="00DA043D" w:rsidRDefault="00C330CC" w:rsidP="00C330CC">
            <w:pPr>
              <w:ind w:left="36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Cultural: relating to the ideas, customs, and social behaviour of a society.</w:t>
            </w:r>
          </w:p>
          <w:p w14:paraId="276BF0D2" w14:textId="77777777" w:rsidR="00C330CC" w:rsidRPr="00DA043D" w:rsidRDefault="00C330CC" w:rsidP="00C330CC">
            <w:pPr>
              <w:ind w:left="36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435DEEE3" w14:textId="1A65E8D6" w:rsidR="00C330CC" w:rsidRPr="00DA043D" w:rsidRDefault="00C330CC" w:rsidP="00C330CC">
            <w:pPr>
              <w:ind w:left="36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Moral: concerned with the principles of right and wrong behaviour.</w:t>
            </w:r>
          </w:p>
        </w:tc>
        <w:tc>
          <w:tcPr>
            <w:tcW w:w="4394" w:type="dxa"/>
            <w:shd w:val="clear" w:color="auto" w:fill="auto"/>
          </w:tcPr>
          <w:p w14:paraId="20CAF131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social impacts on a designer</w:t>
            </w:r>
          </w:p>
          <w:p w14:paraId="2493B2E1" w14:textId="76E677E6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ethical impacts on a designer</w:t>
            </w:r>
          </w:p>
          <w:p w14:paraId="51421F8E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moral impacts on a designer</w:t>
            </w:r>
          </w:p>
          <w:p w14:paraId="70C15ECD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environmental impacts on a designer</w:t>
            </w:r>
          </w:p>
          <w:p w14:paraId="455EE4F8" w14:textId="77777777" w:rsidR="007F260E" w:rsidRPr="007F260E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design style of Post Modernism</w:t>
            </w:r>
          </w:p>
          <w:p w14:paraId="05A25F2C" w14:textId="6482D9BB" w:rsidR="007F260E" w:rsidRPr="000023C8" w:rsidRDefault="007F260E" w:rsidP="007F26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a Post Modernism design</w:t>
            </w:r>
          </w:p>
        </w:tc>
        <w:tc>
          <w:tcPr>
            <w:tcW w:w="1321" w:type="dxa"/>
          </w:tcPr>
          <w:p w14:paraId="4129D341" w14:textId="23E8B478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04A09989" w14:textId="77777777" w:rsidTr="00C330CC">
        <w:trPr>
          <w:trHeight w:val="1670"/>
        </w:trPr>
        <w:tc>
          <w:tcPr>
            <w:tcW w:w="2103" w:type="dxa"/>
          </w:tcPr>
          <w:p w14:paraId="2DDF453F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6B93E86" w14:textId="1553C368" w:rsidR="007F260E" w:rsidRPr="000E5560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Contempor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ar</w:t>
            </w: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y and mass production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69" w:type="dxa"/>
          </w:tcPr>
          <w:p w14:paraId="65A2A50A" w14:textId="77777777" w:rsidR="007F260E" w:rsidRPr="007F260E" w:rsidRDefault="007F260E" w:rsidP="007F26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how global events can affect how products are designed</w:t>
            </w:r>
          </w:p>
          <w:p w14:paraId="2BA26333" w14:textId="77777777" w:rsidR="007F260E" w:rsidRPr="007F260E" w:rsidRDefault="007F260E" w:rsidP="007F26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how post Second World War products were produced</w:t>
            </w:r>
          </w:p>
          <w:p w14:paraId="0FC46AF4" w14:textId="00354FC2" w:rsidR="007F260E" w:rsidRPr="007F260E" w:rsidRDefault="007F260E" w:rsidP="007F26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Streamlining and minimalism played a big part in the reforming of the designing of products post world war 2</w:t>
            </w:r>
          </w:p>
          <w:p w14:paraId="4BA080F5" w14:textId="7D47DACB" w:rsidR="007F260E" w:rsidRPr="00751A13" w:rsidRDefault="007F260E" w:rsidP="007F26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that designs were changed and developed from the Robin Day stacker chair</w:t>
            </w:r>
          </w:p>
        </w:tc>
        <w:tc>
          <w:tcPr>
            <w:tcW w:w="2977" w:type="dxa"/>
          </w:tcPr>
          <w:p w14:paraId="67800E85" w14:textId="20C910AF" w:rsidR="007F260E" w:rsidRPr="00DA043D" w:rsidRDefault="00C330CC" w:rsidP="00C330CC">
            <w:pPr>
              <w:ind w:left="36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Minimalism: a movement in sculpture and painting which arose in the 1950s, characterized by the use of simple, massive forms.</w:t>
            </w:r>
          </w:p>
        </w:tc>
        <w:tc>
          <w:tcPr>
            <w:tcW w:w="4394" w:type="dxa"/>
            <w:shd w:val="clear" w:color="auto" w:fill="auto"/>
          </w:tcPr>
          <w:p w14:paraId="348CF3DD" w14:textId="77777777" w:rsidR="007F260E" w:rsidRPr="007F260E" w:rsidRDefault="007F260E" w:rsidP="007F26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the second world war</w:t>
            </w:r>
          </w:p>
          <w:p w14:paraId="1E743888" w14:textId="77777777" w:rsidR="007F260E" w:rsidRPr="007F260E" w:rsidRDefault="007F260E" w:rsidP="007F26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the impacts a global event can have</w:t>
            </w:r>
          </w:p>
          <w:p w14:paraId="36B9E427" w14:textId="6BA98BAD" w:rsidR="007F260E" w:rsidRPr="000023C8" w:rsidRDefault="007F260E" w:rsidP="007F26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the common stacker chair</w:t>
            </w:r>
          </w:p>
        </w:tc>
        <w:tc>
          <w:tcPr>
            <w:tcW w:w="1321" w:type="dxa"/>
          </w:tcPr>
          <w:p w14:paraId="14726BDC" w14:textId="31602B92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5D510B68" w14:textId="77777777" w:rsidTr="00C330CC">
        <w:trPr>
          <w:trHeight w:val="1670"/>
        </w:trPr>
        <w:tc>
          <w:tcPr>
            <w:tcW w:w="2103" w:type="dxa"/>
          </w:tcPr>
          <w:p w14:paraId="55CD0157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02EE29B" w14:textId="0465F0A1" w:rsidR="007F260E" w:rsidRPr="000E5560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Microelectronics</w:t>
            </w:r>
          </w:p>
        </w:tc>
        <w:tc>
          <w:tcPr>
            <w:tcW w:w="5269" w:type="dxa"/>
          </w:tcPr>
          <w:p w14:paraId="53AF5BA0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how microelectronics are used in electrical products</w:t>
            </w:r>
          </w:p>
          <w:p w14:paraId="095AEF8E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impact of microelectronics</w:t>
            </w:r>
          </w:p>
          <w:p w14:paraId="00A4D9AE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impact of microelectronics results to the development of all electronical products over the past 50 years</w:t>
            </w:r>
          </w:p>
          <w:p w14:paraId="41B812E0" w14:textId="4F3F9970" w:rsidR="007F260E" w:rsidRPr="00751A13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how products have changed due to microelectronics</w:t>
            </w:r>
          </w:p>
        </w:tc>
        <w:tc>
          <w:tcPr>
            <w:tcW w:w="2977" w:type="dxa"/>
          </w:tcPr>
          <w:p w14:paraId="4DB8E88D" w14:textId="659D5EEC" w:rsidR="007F260E" w:rsidRPr="00A7190F" w:rsidRDefault="00C330CC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Microelectronics: the design, manufacture, and use of microchips and microcircuits.</w:t>
            </w:r>
          </w:p>
        </w:tc>
        <w:tc>
          <w:tcPr>
            <w:tcW w:w="4394" w:type="dxa"/>
            <w:shd w:val="clear" w:color="auto" w:fill="auto"/>
          </w:tcPr>
          <w:p w14:paraId="517734E9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how electronic products work</w:t>
            </w:r>
          </w:p>
          <w:p w14:paraId="6535B3DF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products have developed</w:t>
            </w:r>
          </w:p>
          <w:p w14:paraId="58425B0F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why products have developed</w:t>
            </w:r>
          </w:p>
          <w:p w14:paraId="49BE4682" w14:textId="74C3B994" w:rsidR="007F260E" w:rsidRPr="000023C8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microelectronics</w:t>
            </w:r>
          </w:p>
        </w:tc>
        <w:tc>
          <w:tcPr>
            <w:tcW w:w="1321" w:type="dxa"/>
          </w:tcPr>
          <w:p w14:paraId="23A3C88A" w14:textId="517460EC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78BFDBC9" w14:textId="77777777" w:rsidTr="00C330CC">
        <w:trPr>
          <w:trHeight w:val="1670"/>
        </w:trPr>
        <w:tc>
          <w:tcPr>
            <w:tcW w:w="2103" w:type="dxa"/>
          </w:tcPr>
          <w:p w14:paraId="48748F4A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99CC0DD" w14:textId="164AA3A4" w:rsidR="007F260E" w:rsidRP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Technology advances</w:t>
            </w:r>
          </w:p>
        </w:tc>
        <w:tc>
          <w:tcPr>
            <w:tcW w:w="5269" w:type="dxa"/>
          </w:tcPr>
          <w:p w14:paraId="6CDE2E3C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how technology advances</w:t>
            </w:r>
          </w:p>
          <w:p w14:paraId="22A0A28B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term Technology push</w:t>
            </w:r>
          </w:p>
          <w:p w14:paraId="0D9FD62C" w14:textId="078873F5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how a product evolves</w:t>
            </w:r>
          </w:p>
        </w:tc>
        <w:tc>
          <w:tcPr>
            <w:tcW w:w="2977" w:type="dxa"/>
          </w:tcPr>
          <w:p w14:paraId="47E82170" w14:textId="77777777" w:rsidR="007F260E" w:rsidRPr="00A7190F" w:rsidRDefault="007F26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D5CC8F6" w14:textId="77777777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examples of products that have evolved</w:t>
            </w:r>
          </w:p>
          <w:p w14:paraId="2F579C28" w14:textId="6C9F9570" w:rsidR="007F260E" w:rsidRPr="007F260E" w:rsidRDefault="007F260E" w:rsidP="007F26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Technology push</w:t>
            </w:r>
          </w:p>
        </w:tc>
        <w:tc>
          <w:tcPr>
            <w:tcW w:w="1321" w:type="dxa"/>
          </w:tcPr>
          <w:p w14:paraId="4F0E7589" w14:textId="78B71240" w:rsidR="007F26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7F260E" w:rsidRPr="00193A4F" w14:paraId="24CC724D" w14:textId="77777777" w:rsidTr="00C330CC">
        <w:trPr>
          <w:trHeight w:val="1670"/>
        </w:trPr>
        <w:tc>
          <w:tcPr>
            <w:tcW w:w="2103" w:type="dxa"/>
          </w:tcPr>
          <w:p w14:paraId="24802FB8" w14:textId="77777777" w:rsid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3347C2FF" w14:textId="6436C714" w:rsidR="007F260E" w:rsidRPr="007F260E" w:rsidRDefault="007F26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b/>
                <w:sz w:val="18"/>
                <w:szCs w:val="16"/>
              </w:rPr>
              <w:t>New materials</w:t>
            </w:r>
          </w:p>
        </w:tc>
        <w:tc>
          <w:tcPr>
            <w:tcW w:w="5269" w:type="dxa"/>
          </w:tcPr>
          <w:p w14:paraId="47A24D33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term new materials</w:t>
            </w:r>
          </w:p>
          <w:p w14:paraId="3878842E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term new materials replaces the Modern materials learnt in GCSE</w:t>
            </w:r>
          </w:p>
          <w:p w14:paraId="0273ACB6" w14:textId="77777777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new materials are materials classed as recently discovered</w:t>
            </w:r>
          </w:p>
          <w:p w14:paraId="63108A79" w14:textId="2AB566FC" w:rsidR="007F260E" w:rsidRPr="007F260E" w:rsidRDefault="007F260E" w:rsidP="007F26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260E">
              <w:rPr>
                <w:rFonts w:asciiTheme="majorHAnsi" w:hAnsiTheme="majorHAnsi" w:cstheme="majorHAnsi"/>
                <w:sz w:val="18"/>
                <w:szCs w:val="16"/>
              </w:rPr>
              <w:t>Students will know the new materials as Glulam, Kevlar and Nanomaterials</w:t>
            </w:r>
          </w:p>
        </w:tc>
        <w:tc>
          <w:tcPr>
            <w:tcW w:w="2977" w:type="dxa"/>
          </w:tcPr>
          <w:p w14:paraId="0C9D3BFF" w14:textId="6A722830" w:rsidR="007F260E" w:rsidRPr="00A7190F" w:rsidRDefault="00DA043D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New materials:</w:t>
            </w:r>
            <w:r w:rsidRPr="00DA043D">
              <w:rPr>
                <w:color w:val="7030A0"/>
              </w:rPr>
              <w:t xml:space="preserve"> </w:t>
            </w: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material that has not previously been used in the manufacture of another article used for any purpose.</w:t>
            </w:r>
          </w:p>
        </w:tc>
        <w:tc>
          <w:tcPr>
            <w:tcW w:w="4394" w:type="dxa"/>
            <w:shd w:val="clear" w:color="auto" w:fill="auto"/>
          </w:tcPr>
          <w:p w14:paraId="4840DF20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Modern materials</w:t>
            </w:r>
          </w:p>
          <w:p w14:paraId="071358AB" w14:textId="144E4274" w:rsidR="007F260E" w:rsidRPr="007F260E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examples of Modern materials</w:t>
            </w:r>
          </w:p>
        </w:tc>
        <w:tc>
          <w:tcPr>
            <w:tcW w:w="1321" w:type="dxa"/>
          </w:tcPr>
          <w:p w14:paraId="0C3D3FFD" w14:textId="77777777" w:rsidR="007F260E" w:rsidRPr="00193A4F" w:rsidRDefault="007F260E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D319F" w:rsidRPr="00193A4F" w14:paraId="1C72B43A" w14:textId="77777777" w:rsidTr="00C330CC">
        <w:trPr>
          <w:trHeight w:val="1670"/>
        </w:trPr>
        <w:tc>
          <w:tcPr>
            <w:tcW w:w="2103" w:type="dxa"/>
          </w:tcPr>
          <w:p w14:paraId="345A91D1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8B14665" w14:textId="2BF36AF2" w:rsidR="004D319F" w:rsidRPr="007F260E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Advancements of CAD-CAM</w:t>
            </w:r>
          </w:p>
        </w:tc>
        <w:tc>
          <w:tcPr>
            <w:tcW w:w="5269" w:type="dxa"/>
          </w:tcPr>
          <w:p w14:paraId="24F345DC" w14:textId="77777777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the terms CAD and CAM</w:t>
            </w:r>
          </w:p>
          <w:p w14:paraId="23CBC2D8" w14:textId="77777777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the advancements of CAD and CAM</w:t>
            </w:r>
          </w:p>
          <w:p w14:paraId="5AFE9B9A" w14:textId="5C3E81DA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study the effects of using CAD and CAM</w:t>
            </w:r>
          </w:p>
          <w:p w14:paraId="63E63D59" w14:textId="74A4598E" w:rsidR="004D319F" w:rsidRPr="007F260E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to export files to help support the use of CAD and CAM</w:t>
            </w:r>
          </w:p>
        </w:tc>
        <w:tc>
          <w:tcPr>
            <w:tcW w:w="2977" w:type="dxa"/>
          </w:tcPr>
          <w:p w14:paraId="2409CFC7" w14:textId="77777777" w:rsidR="004D319F" w:rsidRPr="00DA043D" w:rsidRDefault="00DA043D" w:rsidP="00C330CC">
            <w:pPr>
              <w:ind w:left="36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CAD: Computer aided design</w:t>
            </w:r>
          </w:p>
          <w:p w14:paraId="48AC9804" w14:textId="77777777" w:rsidR="00DA043D" w:rsidRPr="00DA043D" w:rsidRDefault="00DA043D" w:rsidP="00C330CC">
            <w:pPr>
              <w:ind w:left="36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12CC6311" w14:textId="72167C1B" w:rsidR="00DA043D" w:rsidRPr="00A7190F" w:rsidRDefault="00DA043D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CAM: Computer aided manufacture</w:t>
            </w:r>
          </w:p>
        </w:tc>
        <w:tc>
          <w:tcPr>
            <w:tcW w:w="4394" w:type="dxa"/>
            <w:shd w:val="clear" w:color="auto" w:fill="auto"/>
          </w:tcPr>
          <w:p w14:paraId="4B4D3177" w14:textId="59433663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CAD</w:t>
            </w:r>
          </w:p>
          <w:p w14:paraId="6B6F764D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advantages of CAD</w:t>
            </w:r>
          </w:p>
          <w:p w14:paraId="2E1A512C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examples of CAD</w:t>
            </w:r>
          </w:p>
          <w:p w14:paraId="42A8DFB9" w14:textId="0FF43CB5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CAM</w:t>
            </w:r>
          </w:p>
          <w:p w14:paraId="639B94C5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advantages of CAM</w:t>
            </w:r>
          </w:p>
          <w:p w14:paraId="46012D96" w14:textId="62A73E3A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examples of CAM</w:t>
            </w:r>
          </w:p>
        </w:tc>
        <w:tc>
          <w:tcPr>
            <w:tcW w:w="1321" w:type="dxa"/>
          </w:tcPr>
          <w:p w14:paraId="363EA5FD" w14:textId="22441D42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4D319F" w:rsidRPr="00193A4F" w14:paraId="1A0889EC" w14:textId="77777777" w:rsidTr="00C330CC">
        <w:trPr>
          <w:trHeight w:val="1670"/>
        </w:trPr>
        <w:tc>
          <w:tcPr>
            <w:tcW w:w="2103" w:type="dxa"/>
          </w:tcPr>
          <w:p w14:paraId="491B1291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4F07836" w14:textId="06DC3648" w:rsidR="004D319F" w:rsidRPr="007F260E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Social, Moral and Ethical issues</w:t>
            </w:r>
          </w:p>
        </w:tc>
        <w:tc>
          <w:tcPr>
            <w:tcW w:w="5269" w:type="dxa"/>
          </w:tcPr>
          <w:p w14:paraId="61259C2F" w14:textId="77777777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Social impacts on a designer</w:t>
            </w:r>
          </w:p>
          <w:p w14:paraId="7AE59482" w14:textId="14B40541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that social impacts refer to how a designer will design a product for people</w:t>
            </w:r>
          </w:p>
          <w:p w14:paraId="547F2C79" w14:textId="77777777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Moral impacts on a designer</w:t>
            </w:r>
          </w:p>
          <w:p w14:paraId="2DD9F181" w14:textId="5124B799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that moral impacts refer to a designer’s choice of whether to do something</w:t>
            </w:r>
          </w:p>
          <w:p w14:paraId="1D12A9A6" w14:textId="77777777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Ethical impacts on a designer</w:t>
            </w:r>
          </w:p>
          <w:p w14:paraId="384085B6" w14:textId="39F542E8" w:rsidR="004D319F" w:rsidRPr="007F260E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that ethical impacts refer to a designer’s choice on the materials they use</w:t>
            </w:r>
          </w:p>
        </w:tc>
        <w:tc>
          <w:tcPr>
            <w:tcW w:w="2977" w:type="dxa"/>
          </w:tcPr>
          <w:p w14:paraId="1E5665A5" w14:textId="77777777" w:rsidR="004D319F" w:rsidRPr="00A7190F" w:rsidRDefault="004D319F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1165C8F" w14:textId="2B5637A6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Social</w:t>
            </w:r>
          </w:p>
          <w:p w14:paraId="51E989C1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Moral</w:t>
            </w:r>
          </w:p>
          <w:p w14:paraId="0756869D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examples of Ethical</w:t>
            </w:r>
          </w:p>
          <w:p w14:paraId="1D76D748" w14:textId="4810D9B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difference of right or wrong</w:t>
            </w:r>
          </w:p>
          <w:p w14:paraId="732D9901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effects of recycling materials</w:t>
            </w:r>
          </w:p>
          <w:p w14:paraId="73862C33" w14:textId="3753AFE1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impacts products have on the planet</w:t>
            </w:r>
          </w:p>
        </w:tc>
        <w:tc>
          <w:tcPr>
            <w:tcW w:w="1321" w:type="dxa"/>
          </w:tcPr>
          <w:p w14:paraId="7D5AA8BE" w14:textId="2A233822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4D319F" w:rsidRPr="00193A4F" w14:paraId="6F122286" w14:textId="77777777" w:rsidTr="00C330CC">
        <w:trPr>
          <w:trHeight w:val="1670"/>
        </w:trPr>
        <w:tc>
          <w:tcPr>
            <w:tcW w:w="2103" w:type="dxa"/>
          </w:tcPr>
          <w:p w14:paraId="5405598D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EAF6BD3" w14:textId="50EA9FE8" w:rsidR="004D319F" w:rsidRP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Sustainable materials</w:t>
            </w:r>
          </w:p>
        </w:tc>
        <w:tc>
          <w:tcPr>
            <w:tcW w:w="5269" w:type="dxa"/>
          </w:tcPr>
          <w:p w14:paraId="7288E4C9" w14:textId="77777777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a product can be sustainable</w:t>
            </w:r>
          </w:p>
          <w:p w14:paraId="08BDDF5F" w14:textId="77777777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a designer can use sustainability in their work</w:t>
            </w:r>
          </w:p>
          <w:p w14:paraId="3AC86DD2" w14:textId="772EE5CC" w:rsidR="004D319F" w:rsidRPr="004D319F" w:rsidRDefault="004D319F" w:rsidP="004D319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global companies use their ethical voice</w:t>
            </w:r>
          </w:p>
        </w:tc>
        <w:tc>
          <w:tcPr>
            <w:tcW w:w="2977" w:type="dxa"/>
          </w:tcPr>
          <w:p w14:paraId="3629E7E8" w14:textId="77777777" w:rsidR="004D319F" w:rsidRPr="00A7190F" w:rsidRDefault="004D319F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19A76CE" w14:textId="201F57A8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Social</w:t>
            </w:r>
          </w:p>
          <w:p w14:paraId="4DCCB9D1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Moral</w:t>
            </w:r>
          </w:p>
          <w:p w14:paraId="42015FDE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examples of Ethical</w:t>
            </w:r>
          </w:p>
          <w:p w14:paraId="49C7926D" w14:textId="6073E84C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difference of right or wrong</w:t>
            </w:r>
          </w:p>
          <w:p w14:paraId="08494415" w14:textId="77777777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effects of recycling materials</w:t>
            </w:r>
          </w:p>
          <w:p w14:paraId="00B2883A" w14:textId="7DC57CFE" w:rsidR="004D319F" w:rsidRPr="004D319F" w:rsidRDefault="004D319F" w:rsidP="004D31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impacts products have on the planet</w:t>
            </w:r>
          </w:p>
        </w:tc>
        <w:tc>
          <w:tcPr>
            <w:tcW w:w="1321" w:type="dxa"/>
          </w:tcPr>
          <w:p w14:paraId="5C20BD7C" w14:textId="242D2AF3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0D6406E2" w14:textId="725F6B33" w:rsidR="007F260E" w:rsidRDefault="007F26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4D319F" w:rsidRPr="00193A4F" w14:paraId="7EE5CD33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09D7154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031F25AB" w14:textId="56697FA8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5CF4CBF0" w14:textId="5D633D17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Design process</w:t>
            </w:r>
          </w:p>
        </w:tc>
        <w:tc>
          <w:tcPr>
            <w:tcW w:w="2977" w:type="dxa"/>
            <w:shd w:val="clear" w:color="auto" w:fill="660066"/>
          </w:tcPr>
          <w:p w14:paraId="3640A695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69437E4A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5D50C6C1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D319F" w:rsidRPr="00193A4F" w14:paraId="358A12E7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50FE1DBB" w14:textId="77777777" w:rsidR="004D319F" w:rsidRPr="000E5560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FC760AE" w14:textId="77777777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ED4D391" w14:textId="77777777" w:rsidR="004D319F" w:rsidRPr="00193A4F" w:rsidRDefault="004D319F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25C55225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1DED2192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D2DA67F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4B59226A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4D319F" w:rsidRPr="00193A4F" w14:paraId="02F9FFD6" w14:textId="77777777" w:rsidTr="00C330CC">
        <w:trPr>
          <w:trHeight w:val="1670"/>
        </w:trPr>
        <w:tc>
          <w:tcPr>
            <w:tcW w:w="2103" w:type="dxa"/>
          </w:tcPr>
          <w:p w14:paraId="607DC7BA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D03EBF5" w14:textId="7B3FFA99" w:rsidR="004D319F" w:rsidRPr="000E5560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Technology and cultural changes</w:t>
            </w:r>
          </w:p>
        </w:tc>
        <w:tc>
          <w:tcPr>
            <w:tcW w:w="5269" w:type="dxa"/>
          </w:tcPr>
          <w:p w14:paraId="44A68DFA" w14:textId="0446CCEB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a design process is used as part of a designer’s journey</w:t>
            </w:r>
          </w:p>
          <w:p w14:paraId="6A7FC6C8" w14:textId="5D18AC67" w:rsidR="004D319F" w:rsidRPr="00751A13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the use of collaborative design is used to help generate ideas as a designer</w:t>
            </w:r>
          </w:p>
        </w:tc>
        <w:tc>
          <w:tcPr>
            <w:tcW w:w="2977" w:type="dxa"/>
          </w:tcPr>
          <w:p w14:paraId="42F9CA03" w14:textId="77777777" w:rsidR="004D319F" w:rsidRPr="00A7190F" w:rsidRDefault="004D319F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17A9D4E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a design process works</w:t>
            </w:r>
          </w:p>
          <w:p w14:paraId="27F16FA9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design process stages</w:t>
            </w:r>
          </w:p>
          <w:p w14:paraId="03C7A963" w14:textId="74557451" w:rsidR="004D319F" w:rsidRPr="000023C8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collaborative</w:t>
            </w:r>
          </w:p>
        </w:tc>
        <w:tc>
          <w:tcPr>
            <w:tcW w:w="1321" w:type="dxa"/>
          </w:tcPr>
          <w:p w14:paraId="1DB9FBB5" w14:textId="77777777" w:rsidR="004D319F" w:rsidRPr="00193A4F" w:rsidRDefault="004D319F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1A07438" w14:textId="2B301276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E411075" w14:textId="51213F4E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3867545" w14:textId="584D9B0D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4422A66" w14:textId="69615B60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6FB6749" w14:textId="05B64D90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DCA5252" w14:textId="15C4F8CC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08957E4" w14:textId="6FFD9EFD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FC955F4" w14:textId="19F37032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B240010" w14:textId="1F232DBF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39EBA40" w14:textId="1B5BF621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1FE1167" w14:textId="7AEE65D8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6C60FF9" w14:textId="175F8AB7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7595E5B" w14:textId="4A8594A9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1A4FBCD" w14:textId="315CAA3C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AFB9391" w14:textId="305909DD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2DC3FE5" w14:textId="368C2183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8EE78F4" w14:textId="2FA304BB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BF9367A" w14:textId="42ABB72B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09EC616" w14:textId="76220F2F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3AD6C12" w14:textId="7F17BAE3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C699A30" w14:textId="0A4D09DE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4D319F" w:rsidRPr="00193A4F" w14:paraId="4961714B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9AA1CEC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Year 13 </w:t>
            </w:r>
          </w:p>
          <w:p w14:paraId="1845803B" w14:textId="572780AF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3D552702" w14:textId="73B7C051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Critical analysis and evaluation</w:t>
            </w:r>
          </w:p>
        </w:tc>
        <w:tc>
          <w:tcPr>
            <w:tcW w:w="2977" w:type="dxa"/>
            <w:shd w:val="clear" w:color="auto" w:fill="660066"/>
          </w:tcPr>
          <w:p w14:paraId="06C64DD3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00A43FD1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3830F630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D319F" w:rsidRPr="00193A4F" w14:paraId="5F901B9C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A443817" w14:textId="77777777" w:rsidR="004D319F" w:rsidRPr="000E5560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6628AF22" w14:textId="77777777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41D390F4" w14:textId="77777777" w:rsidR="004D319F" w:rsidRPr="00193A4F" w:rsidRDefault="004D319F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6C6CC62B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23FB3E2F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788D4D8A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5FE49760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4D319F" w:rsidRPr="00193A4F" w14:paraId="3A74114D" w14:textId="77777777" w:rsidTr="00C330CC">
        <w:trPr>
          <w:trHeight w:val="1670"/>
        </w:trPr>
        <w:tc>
          <w:tcPr>
            <w:tcW w:w="2103" w:type="dxa"/>
          </w:tcPr>
          <w:p w14:paraId="29077E2D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680126E" w14:textId="62B085BD" w:rsidR="004D319F" w:rsidRPr="000E5560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Critical analysis and evaluation</w:t>
            </w:r>
          </w:p>
        </w:tc>
        <w:tc>
          <w:tcPr>
            <w:tcW w:w="5269" w:type="dxa"/>
          </w:tcPr>
          <w:p w14:paraId="4B58BA1E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faults in products affect the consumer</w:t>
            </w:r>
          </w:p>
          <w:p w14:paraId="25E8F395" w14:textId="480E956F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the use of third-party feedback aids or hinders a product</w:t>
            </w:r>
          </w:p>
          <w:p w14:paraId="74D55712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that third party feedback refers to asking impartial companies or consumers to evaluate a product</w:t>
            </w:r>
          </w:p>
          <w:p w14:paraId="6A4FC8DF" w14:textId="377A335E" w:rsidR="004D319F" w:rsidRPr="00751A13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the BSI Kitemark is used to help certify products</w:t>
            </w:r>
          </w:p>
        </w:tc>
        <w:tc>
          <w:tcPr>
            <w:tcW w:w="2977" w:type="dxa"/>
          </w:tcPr>
          <w:p w14:paraId="11D9F4B9" w14:textId="77777777" w:rsidR="004D319F" w:rsidRPr="00A7190F" w:rsidRDefault="004D319F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79D991B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third party</w:t>
            </w:r>
          </w:p>
          <w:p w14:paraId="24079D6B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products are evaluated</w:t>
            </w:r>
          </w:p>
          <w:p w14:paraId="532EC7F8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importance and relevance of product evaluation</w:t>
            </w:r>
          </w:p>
          <w:p w14:paraId="718E0B49" w14:textId="44BA547A" w:rsidR="004D319F" w:rsidRPr="000023C8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 product must conform to certain standards in order to be made public</w:t>
            </w:r>
          </w:p>
        </w:tc>
        <w:tc>
          <w:tcPr>
            <w:tcW w:w="1321" w:type="dxa"/>
          </w:tcPr>
          <w:p w14:paraId="7153E48E" w14:textId="73D56166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488048BD" w14:textId="7287AD45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A0F2A20" w14:textId="12CFE36C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C5458E3" w14:textId="5AE2CE36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A0DCDFA" w14:textId="0EA3B9ED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A20853A" w14:textId="0CA3CA88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29D6953" w14:textId="6BDE452E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910E01C" w14:textId="27728065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EB45D95" w14:textId="1877147E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B59E6E3" w14:textId="32FB6663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193A839" w14:textId="48A97EC1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708942" w14:textId="5D4E65F7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3AAAF64" w14:textId="66175010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767739E" w14:textId="46CB4D43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05FED84" w14:textId="7B27A330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AAC5828" w14:textId="00BED82B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47790BC" w14:textId="69F84F17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5FF260B" w14:textId="58635FBE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75CDDA7" w14:textId="40B04382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51AA52C" w14:textId="2A3F65BF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4D319F" w:rsidRPr="00193A4F" w14:paraId="2C09DF80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B5FF8F4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2A54372E" w14:textId="406F8B64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7BD5BA85" w14:textId="1167F8C7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Selecting appropriate tools, equipment and processes</w:t>
            </w:r>
          </w:p>
        </w:tc>
        <w:tc>
          <w:tcPr>
            <w:tcW w:w="2977" w:type="dxa"/>
            <w:shd w:val="clear" w:color="auto" w:fill="660066"/>
          </w:tcPr>
          <w:p w14:paraId="51618636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2566B63D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7069F5DC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D319F" w:rsidRPr="00193A4F" w14:paraId="28C5CAC4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1CFFE9B" w14:textId="77777777" w:rsidR="004D319F" w:rsidRPr="000E5560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73673043" w14:textId="77777777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8B35DC5" w14:textId="77777777" w:rsidR="004D319F" w:rsidRPr="00193A4F" w:rsidRDefault="004D319F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742129E7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37516CDE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49CA547E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7218496D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4D319F" w:rsidRPr="00193A4F" w14:paraId="44C10229" w14:textId="77777777" w:rsidTr="00C330CC">
        <w:trPr>
          <w:trHeight w:val="1670"/>
        </w:trPr>
        <w:tc>
          <w:tcPr>
            <w:tcW w:w="2103" w:type="dxa"/>
          </w:tcPr>
          <w:p w14:paraId="65A14E3C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70097E5" w14:textId="5EA11B4D" w:rsidR="004D319F" w:rsidRPr="000E5560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Selecting appropriate tools, equipment and processes</w:t>
            </w:r>
          </w:p>
        </w:tc>
        <w:tc>
          <w:tcPr>
            <w:tcW w:w="5269" w:type="dxa"/>
          </w:tcPr>
          <w:p w14:paraId="01AF171E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to select certain materials for certain products</w:t>
            </w:r>
          </w:p>
          <w:p w14:paraId="35168642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the differences of materials</w:t>
            </w:r>
          </w:p>
          <w:p w14:paraId="7CD00C19" w14:textId="3C2959D6" w:rsidR="004D319F" w:rsidRPr="00751A13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to select the correct tools and equipment for a particular product</w:t>
            </w:r>
          </w:p>
        </w:tc>
        <w:tc>
          <w:tcPr>
            <w:tcW w:w="2977" w:type="dxa"/>
          </w:tcPr>
          <w:p w14:paraId="546D081A" w14:textId="77777777" w:rsidR="004D319F" w:rsidRPr="00A7190F" w:rsidRDefault="004D319F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DE85C4C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processes of manufacture</w:t>
            </w:r>
          </w:p>
          <w:p w14:paraId="3629BC42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properties of materials</w:t>
            </w:r>
          </w:p>
          <w:p w14:paraId="75DCB25F" w14:textId="7A27F1FC" w:rsidR="004D319F" w:rsidRPr="000023C8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alternatives of materials during use</w:t>
            </w:r>
          </w:p>
        </w:tc>
        <w:tc>
          <w:tcPr>
            <w:tcW w:w="1321" w:type="dxa"/>
          </w:tcPr>
          <w:p w14:paraId="2EB3DA0D" w14:textId="5C067DF0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4D319F" w:rsidRPr="00193A4F" w14:paraId="4634EBB9" w14:textId="77777777" w:rsidTr="00C330CC">
        <w:trPr>
          <w:trHeight w:val="1670"/>
        </w:trPr>
        <w:tc>
          <w:tcPr>
            <w:tcW w:w="2103" w:type="dxa"/>
          </w:tcPr>
          <w:p w14:paraId="01B0249C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B7CA5C7" w14:textId="529C6E47" w:rsidR="004D319F" w:rsidRPr="000E5560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Safety in commercial manufacture</w:t>
            </w:r>
          </w:p>
        </w:tc>
        <w:tc>
          <w:tcPr>
            <w:tcW w:w="5269" w:type="dxa"/>
          </w:tcPr>
          <w:p w14:paraId="65E944A5" w14:textId="77777777" w:rsidR="004D319F" w:rsidRPr="004D319F" w:rsidRDefault="004D319F" w:rsidP="004D319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the basics of health and safety legislation during a products manufacture</w:t>
            </w:r>
          </w:p>
          <w:p w14:paraId="40FB5724" w14:textId="77777777" w:rsidR="004D319F" w:rsidRPr="004D319F" w:rsidRDefault="004D319F" w:rsidP="004D319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the Health and Safety at Work Act was introduced in 1974</w:t>
            </w:r>
          </w:p>
          <w:p w14:paraId="054ADAD2" w14:textId="0BF8B095" w:rsidR="004D319F" w:rsidRPr="004D319F" w:rsidRDefault="004D319F" w:rsidP="004D319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COSHH refers to Control of Substances Hazardous to Health and controls all harmful chemicals during manufacture</w:t>
            </w:r>
          </w:p>
          <w:p w14:paraId="23B95C7E" w14:textId="69DB8CDD" w:rsidR="004D319F" w:rsidRPr="004D319F" w:rsidRDefault="004D319F" w:rsidP="004D319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legislation is applied to workshops and industry</w:t>
            </w:r>
          </w:p>
          <w:p w14:paraId="37F096B0" w14:textId="191E1C14" w:rsidR="004D319F" w:rsidRPr="00751A13" w:rsidRDefault="004D319F" w:rsidP="004D319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risk assessments are completed and applied to a work place</w:t>
            </w:r>
          </w:p>
        </w:tc>
        <w:tc>
          <w:tcPr>
            <w:tcW w:w="2977" w:type="dxa"/>
          </w:tcPr>
          <w:p w14:paraId="23D1BE26" w14:textId="77777777" w:rsidR="004D319F" w:rsidRPr="00A7190F" w:rsidRDefault="004D319F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DCED08D" w14:textId="77777777" w:rsidR="004D319F" w:rsidRPr="004D319F" w:rsidRDefault="004D319F" w:rsidP="004D319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basic health and safety</w:t>
            </w:r>
          </w:p>
          <w:p w14:paraId="422394A7" w14:textId="77777777" w:rsidR="004D319F" w:rsidRPr="004D319F" w:rsidRDefault="004D319F" w:rsidP="004D319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safe practise of production</w:t>
            </w:r>
          </w:p>
          <w:p w14:paraId="407873F9" w14:textId="6A0AA5EE" w:rsidR="004D319F" w:rsidRPr="000023C8" w:rsidRDefault="004D319F" w:rsidP="004D319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correct procedure of handling and using tools and equipment</w:t>
            </w:r>
          </w:p>
        </w:tc>
        <w:tc>
          <w:tcPr>
            <w:tcW w:w="1321" w:type="dxa"/>
          </w:tcPr>
          <w:p w14:paraId="6805EBD3" w14:textId="001A5202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5D2F2547" w14:textId="5E9AFBF3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AC07F7A" w14:textId="45E7623B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8B05576" w14:textId="7FCB7C82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C7495F7" w14:textId="5FA9FF9E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7C036E7" w14:textId="440701FA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BE3A74A" w14:textId="4795A90F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38382DC" w14:textId="774006AA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E4C924E" w14:textId="0A959F91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174070" w14:textId="7C0FDC74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7895132" w14:textId="39FC92CD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989FAF" w14:textId="5F32D4EA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C1EF4C4" w14:textId="0AA0E24A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915F79D" w14:textId="3AC92DDC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2F11302" w14:textId="05731583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B0CF7A4" w14:textId="77777777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4D319F" w:rsidRPr="00193A4F" w14:paraId="4CCBD8EB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5447DABD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Year 13</w:t>
            </w:r>
          </w:p>
          <w:p w14:paraId="4D596D54" w14:textId="4F2CC8B3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7AC4157D" w14:textId="51452788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Accuracy in design and manufacture</w:t>
            </w:r>
          </w:p>
        </w:tc>
        <w:tc>
          <w:tcPr>
            <w:tcW w:w="2977" w:type="dxa"/>
            <w:shd w:val="clear" w:color="auto" w:fill="660066"/>
          </w:tcPr>
          <w:p w14:paraId="4F7964C7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7F1C169B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739C4339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D319F" w:rsidRPr="00193A4F" w14:paraId="616B24F5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434D88E9" w14:textId="77777777" w:rsidR="004D319F" w:rsidRPr="000E5560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108A2ECF" w14:textId="77777777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20327EB6" w14:textId="77777777" w:rsidR="004D319F" w:rsidRPr="00193A4F" w:rsidRDefault="004D319F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4C33D8D8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7C12B04E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7402985E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229C4E0E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4D319F" w:rsidRPr="00193A4F" w14:paraId="52C66D40" w14:textId="77777777" w:rsidTr="00C330CC">
        <w:trPr>
          <w:trHeight w:val="1670"/>
        </w:trPr>
        <w:tc>
          <w:tcPr>
            <w:tcW w:w="2103" w:type="dxa"/>
          </w:tcPr>
          <w:p w14:paraId="4D20276D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675BBD8" w14:textId="691B0874" w:rsidR="004D319F" w:rsidRPr="000E5560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Accuracy in design and manufacture</w:t>
            </w:r>
          </w:p>
        </w:tc>
        <w:tc>
          <w:tcPr>
            <w:tcW w:w="5269" w:type="dxa"/>
          </w:tcPr>
          <w:p w14:paraId="0FF47F3F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accuracy is used during manufacture</w:t>
            </w:r>
          </w:p>
          <w:p w14:paraId="31C2536D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how industry uses accuracy in their product manufacture</w:t>
            </w:r>
          </w:p>
          <w:p w14:paraId="070757A4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industry uses the go no go gauge to address accuracy in industry</w:t>
            </w:r>
          </w:p>
          <w:p w14:paraId="3FB9D64A" w14:textId="29DD3D1B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the tools used in a school workshop to acquire accuracy in their products</w:t>
            </w:r>
          </w:p>
          <w:p w14:paraId="4DB43C70" w14:textId="575EB910" w:rsidR="004D319F" w:rsidRPr="00751A13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sz w:val="18"/>
                <w:szCs w:val="16"/>
              </w:rPr>
              <w:t>Students will know the tools used in a school workshop to determine accuracy are a Tri square, Steel Rule and a marking gauge</w:t>
            </w:r>
          </w:p>
        </w:tc>
        <w:tc>
          <w:tcPr>
            <w:tcW w:w="2977" w:type="dxa"/>
          </w:tcPr>
          <w:p w14:paraId="167F6EE7" w14:textId="77777777" w:rsidR="004D319F" w:rsidRPr="00A7190F" w:rsidRDefault="004D319F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95D5506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accuracy</w:t>
            </w:r>
          </w:p>
          <w:p w14:paraId="0C93BEB2" w14:textId="77777777" w:rsidR="004D319F" w:rsidRPr="004D319F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accuracy is used in DT</w:t>
            </w:r>
          </w:p>
          <w:p w14:paraId="31CE6212" w14:textId="1B075B5A" w:rsidR="004D319F" w:rsidRPr="000023C8" w:rsidRDefault="004D319F" w:rsidP="004D31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accuracy is applied during workshop manufacture</w:t>
            </w:r>
          </w:p>
        </w:tc>
        <w:tc>
          <w:tcPr>
            <w:tcW w:w="1321" w:type="dxa"/>
          </w:tcPr>
          <w:p w14:paraId="55951152" w14:textId="0CC8C6D5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072839A2" w14:textId="277E08F4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2A51CF" w14:textId="57912B85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73F656E" w14:textId="56231E2D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C498FDF" w14:textId="4D212A97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C6BAEC3" w14:textId="1A1C2265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4602EF8" w14:textId="38F6B55D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B987F62" w14:textId="545BC132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F0F78E6" w14:textId="6F9DF24F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965A9FA" w14:textId="6C36973C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554DA94" w14:textId="235203F5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C6E9D95" w14:textId="5AA00CDB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91A2272" w14:textId="0AA8570B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71FFC7C" w14:textId="212629CB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01E1741" w14:textId="2D6EEF88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3E802DC" w14:textId="46C26C37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BBE5FF6" w14:textId="41741C03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E63690C" w14:textId="66C1AF8C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4D319F" w:rsidRPr="00193A4F" w14:paraId="66CD6665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E099AD8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25E4F2DC" w14:textId="1D6C661E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5B45AA9A" w14:textId="728A1CAB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Responsible design</w:t>
            </w:r>
          </w:p>
        </w:tc>
        <w:tc>
          <w:tcPr>
            <w:tcW w:w="2977" w:type="dxa"/>
            <w:shd w:val="clear" w:color="auto" w:fill="660066"/>
          </w:tcPr>
          <w:p w14:paraId="1AAEB721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BB43705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0BAF7FFB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D319F" w:rsidRPr="00193A4F" w14:paraId="435D377E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0DE22F4" w14:textId="77777777" w:rsidR="004D319F" w:rsidRPr="000E5560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14EFEAEC" w14:textId="77777777" w:rsidR="004D319F" w:rsidRPr="00193A4F" w:rsidRDefault="004D319F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3141203" w14:textId="77777777" w:rsidR="004D319F" w:rsidRPr="00193A4F" w:rsidRDefault="004D319F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4403D25C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61A9E205" w14:textId="77777777" w:rsidR="004D319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4D50C869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2F2541E2" w14:textId="77777777" w:rsidR="004D319F" w:rsidRPr="00193A4F" w:rsidRDefault="004D319F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4D319F" w:rsidRPr="00193A4F" w14:paraId="3D9490F8" w14:textId="77777777" w:rsidTr="00C330CC">
        <w:trPr>
          <w:trHeight w:val="1670"/>
        </w:trPr>
        <w:tc>
          <w:tcPr>
            <w:tcW w:w="2103" w:type="dxa"/>
          </w:tcPr>
          <w:p w14:paraId="0750169F" w14:textId="77777777" w:rsidR="004D319F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A26C60C" w14:textId="4D245EA7" w:rsidR="004D319F" w:rsidRPr="000E5560" w:rsidRDefault="004D319F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D319F">
              <w:rPr>
                <w:rFonts w:asciiTheme="majorHAnsi" w:hAnsiTheme="majorHAnsi" w:cstheme="majorHAnsi"/>
                <w:b/>
                <w:sz w:val="18"/>
                <w:szCs w:val="16"/>
              </w:rPr>
              <w:t>Responsible design</w:t>
            </w:r>
          </w:p>
        </w:tc>
        <w:tc>
          <w:tcPr>
            <w:tcW w:w="5269" w:type="dxa"/>
          </w:tcPr>
          <w:p w14:paraId="111A5C36" w14:textId="0C057B9E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a designer will be responsible as part of the manufacturing process</w:t>
            </w:r>
          </w:p>
          <w:p w14:paraId="3B504E2C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a designer uses the 6 Rs of sustainability as part of the design process</w:t>
            </w:r>
          </w:p>
          <w:p w14:paraId="12D3BD90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the 6 Rs include: Reduce, Reuse, Rethink, Recycle, Refuse, Reduce</w:t>
            </w:r>
          </w:p>
          <w:p w14:paraId="6C889C10" w14:textId="20A4C053" w:rsidR="004D319F" w:rsidRPr="00751A13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apply the 6 Rs to an existing product</w:t>
            </w:r>
          </w:p>
        </w:tc>
        <w:tc>
          <w:tcPr>
            <w:tcW w:w="2977" w:type="dxa"/>
          </w:tcPr>
          <w:p w14:paraId="4FD80C9F" w14:textId="0F46DB5E" w:rsidR="004D319F" w:rsidRPr="00A7190F" w:rsidRDefault="00DA043D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Responsible design: Achieving balanced social, environmental and economic development by embedding ethical decision-making in inclusive and sustainable design practice.</w:t>
            </w:r>
          </w:p>
        </w:tc>
        <w:tc>
          <w:tcPr>
            <w:tcW w:w="4394" w:type="dxa"/>
            <w:shd w:val="clear" w:color="auto" w:fill="auto"/>
          </w:tcPr>
          <w:p w14:paraId="30AB517B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sustainability</w:t>
            </w:r>
          </w:p>
          <w:p w14:paraId="3761B2AD" w14:textId="313D2D0B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a designer can design responsibly</w:t>
            </w:r>
          </w:p>
          <w:p w14:paraId="3A106C44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6 Rs of sustainability</w:t>
            </w:r>
          </w:p>
          <w:p w14:paraId="2E68FE83" w14:textId="2316493E" w:rsidR="004D319F" w:rsidRPr="000023C8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the 6 Rs are used in designing</w:t>
            </w:r>
          </w:p>
        </w:tc>
        <w:tc>
          <w:tcPr>
            <w:tcW w:w="1321" w:type="dxa"/>
          </w:tcPr>
          <w:p w14:paraId="0CF8BDC3" w14:textId="0D80A463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4D319F" w:rsidRPr="00193A4F" w14:paraId="2508E433" w14:textId="77777777" w:rsidTr="00C330CC">
        <w:trPr>
          <w:trHeight w:val="1670"/>
        </w:trPr>
        <w:tc>
          <w:tcPr>
            <w:tcW w:w="2103" w:type="dxa"/>
          </w:tcPr>
          <w:p w14:paraId="64D05541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78A5D9A" w14:textId="6BCE4F97" w:rsidR="004D319F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Carbon footprint</w:t>
            </w:r>
          </w:p>
        </w:tc>
        <w:tc>
          <w:tcPr>
            <w:tcW w:w="5269" w:type="dxa"/>
          </w:tcPr>
          <w:p w14:paraId="3E30DFEF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carbon footprint will impact the globe</w:t>
            </w:r>
          </w:p>
          <w:p w14:paraId="740BA126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a designer can help combat carbon footprint</w:t>
            </w:r>
          </w:p>
          <w:p w14:paraId="7D321A06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that Primary carbon footprint measures direct emissions of CO2 from the burning of fossil fuels, including transport and domestic energy consumption.</w:t>
            </w:r>
          </w:p>
          <w:p w14:paraId="061D55B0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that Secondary carbon footprint measures indirect CO2 from the products we use. The production of five polymer carrier bags produces about 1 kg of CO2</w:t>
            </w:r>
          </w:p>
          <w:p w14:paraId="623598D0" w14:textId="05D06006" w:rsidR="004D319F" w:rsidRPr="00751A13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the revolution of packaging reduction has helped to less carbon footprint</w:t>
            </w:r>
          </w:p>
        </w:tc>
        <w:tc>
          <w:tcPr>
            <w:tcW w:w="2977" w:type="dxa"/>
          </w:tcPr>
          <w:p w14:paraId="3D34426C" w14:textId="5EFDD4D9" w:rsidR="004D319F" w:rsidRPr="00A7190F" w:rsidRDefault="00DA043D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Carbon footprint: a measure of the amount of carbon dioxide released into the atmosphere as a result of the activities of a particular individual, organization, or community.</w:t>
            </w:r>
          </w:p>
        </w:tc>
        <w:tc>
          <w:tcPr>
            <w:tcW w:w="4394" w:type="dxa"/>
            <w:shd w:val="clear" w:color="auto" w:fill="auto"/>
          </w:tcPr>
          <w:p w14:paraId="13A8CD70" w14:textId="77777777" w:rsidR="009E400E" w:rsidRPr="009E400E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sustainability</w:t>
            </w:r>
          </w:p>
          <w:p w14:paraId="4DDE0AD1" w14:textId="7BE04CD8" w:rsidR="009E400E" w:rsidRPr="009E400E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a designer can design responsibly</w:t>
            </w:r>
          </w:p>
          <w:p w14:paraId="18E5016D" w14:textId="5AE3D251" w:rsidR="004D319F" w:rsidRPr="000023C8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carbon footprint</w:t>
            </w:r>
          </w:p>
        </w:tc>
        <w:tc>
          <w:tcPr>
            <w:tcW w:w="1321" w:type="dxa"/>
          </w:tcPr>
          <w:p w14:paraId="2474846C" w14:textId="1B2F2500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4D319F" w:rsidRPr="00193A4F" w14:paraId="1748FBD3" w14:textId="77777777" w:rsidTr="00C330CC">
        <w:trPr>
          <w:trHeight w:val="1670"/>
        </w:trPr>
        <w:tc>
          <w:tcPr>
            <w:tcW w:w="2103" w:type="dxa"/>
          </w:tcPr>
          <w:p w14:paraId="02ED8B56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1273E82" w14:textId="7C772C5B" w:rsidR="004D319F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Circular economy</w:t>
            </w:r>
          </w:p>
        </w:tc>
        <w:tc>
          <w:tcPr>
            <w:tcW w:w="5269" w:type="dxa"/>
          </w:tcPr>
          <w:p w14:paraId="122EF5B1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circular economy plays an impact as a designer</w:t>
            </w:r>
          </w:p>
          <w:p w14:paraId="2E94378E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a circular economy aims to use materials in a way that ensures a continual cycle of reuse and remanufacture, without utilising wasteful resources or having products end their life in landfill.</w:t>
            </w:r>
          </w:p>
          <w:p w14:paraId="3995F418" w14:textId="07241B88" w:rsidR="004D319F" w:rsidRPr="00751A13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a circular economy impacts the designer and global issues</w:t>
            </w:r>
          </w:p>
        </w:tc>
        <w:tc>
          <w:tcPr>
            <w:tcW w:w="2977" w:type="dxa"/>
          </w:tcPr>
          <w:p w14:paraId="3083D0EF" w14:textId="77777777" w:rsidR="00DA043D" w:rsidRPr="00DA043D" w:rsidRDefault="00DA043D" w:rsidP="00DA043D">
            <w:pPr>
              <w:ind w:left="36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Economy: </w:t>
            </w:r>
          </w:p>
          <w:p w14:paraId="48C201A7" w14:textId="4BF33ABD" w:rsidR="004D319F" w:rsidRPr="00A7190F" w:rsidRDefault="00DA043D" w:rsidP="00DA043D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state of a country or region in terms of the production and consumption of goods and services and the supply of money.</w:t>
            </w:r>
          </w:p>
        </w:tc>
        <w:tc>
          <w:tcPr>
            <w:tcW w:w="4394" w:type="dxa"/>
            <w:shd w:val="clear" w:color="auto" w:fill="auto"/>
          </w:tcPr>
          <w:p w14:paraId="4B6F664C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sustainability</w:t>
            </w:r>
          </w:p>
          <w:p w14:paraId="0BB4503F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the economy</w:t>
            </w:r>
          </w:p>
          <w:p w14:paraId="55C641B4" w14:textId="5F5AB8D0" w:rsidR="004D319F" w:rsidRPr="000023C8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carbon footprint</w:t>
            </w:r>
          </w:p>
        </w:tc>
        <w:tc>
          <w:tcPr>
            <w:tcW w:w="1321" w:type="dxa"/>
          </w:tcPr>
          <w:p w14:paraId="31D36EA8" w14:textId="7AAB40AF" w:rsidR="004D319F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2F7884EC" w14:textId="3D901D43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CBF70C6" w14:textId="3670EE09" w:rsidR="004D319F" w:rsidRDefault="004D319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568AD62" w14:textId="3BD04179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F6C93A0" w14:textId="436844B4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2209698" w14:textId="073DF999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F9D14C8" w14:textId="78333151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9E400E" w:rsidRPr="00193A4F" w14:paraId="1665096B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C900088" w14:textId="77777777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0D523413" w14:textId="29F2EA46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25A47E18" w14:textId="03232071" w:rsidR="009E400E" w:rsidRPr="00193A4F" w:rsidRDefault="009E40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Design for manufacture and project management</w:t>
            </w:r>
          </w:p>
        </w:tc>
        <w:tc>
          <w:tcPr>
            <w:tcW w:w="2977" w:type="dxa"/>
            <w:shd w:val="clear" w:color="auto" w:fill="660066"/>
          </w:tcPr>
          <w:p w14:paraId="3286133F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5C9D1806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1AF8A9B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E400E" w:rsidRPr="00193A4F" w14:paraId="05F3FD19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D270EAF" w14:textId="77777777" w:rsidR="009E400E" w:rsidRPr="000E5560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1E6B2DFC" w14:textId="77777777" w:rsidR="009E400E" w:rsidRPr="00193A4F" w:rsidRDefault="009E40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10CFF14B" w14:textId="77777777" w:rsidR="009E400E" w:rsidRPr="00193A4F" w:rsidRDefault="009E400E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14688E6F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A2CF70B" w14:textId="77777777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7A0E15BE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0965156F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E400E" w:rsidRPr="00193A4F" w14:paraId="620F7955" w14:textId="77777777" w:rsidTr="00C330CC">
        <w:trPr>
          <w:trHeight w:val="1670"/>
        </w:trPr>
        <w:tc>
          <w:tcPr>
            <w:tcW w:w="2103" w:type="dxa"/>
          </w:tcPr>
          <w:p w14:paraId="42C98CF4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C415D47" w14:textId="35240B12" w:rsidR="009E400E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Design for manufacture and project management</w:t>
            </w:r>
          </w:p>
        </w:tc>
        <w:tc>
          <w:tcPr>
            <w:tcW w:w="5269" w:type="dxa"/>
          </w:tcPr>
          <w:p w14:paraId="25668C1F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designers use check lists to ensure products meet criteria</w:t>
            </w:r>
          </w:p>
          <w:p w14:paraId="6A1A3D21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that Quality assurance refers to the procedures and policies put in place to reduce waste, and to ensure manufactured products are produced accurately within set acceptable tolerances.</w:t>
            </w:r>
          </w:p>
          <w:p w14:paraId="0BA7F9DA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that Quality control refers to the constant checking of products during manufacture to identify problems or hazards</w:t>
            </w:r>
          </w:p>
          <w:p w14:paraId="4628D206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the term Lean manufacture</w:t>
            </w:r>
          </w:p>
          <w:p w14:paraId="72A46BA5" w14:textId="270E0201" w:rsidR="009E400E" w:rsidRPr="00751A13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that Lean manufacture is a systematic approach to production which aims to eliminate all waste from product production.</w:t>
            </w:r>
          </w:p>
        </w:tc>
        <w:tc>
          <w:tcPr>
            <w:tcW w:w="2977" w:type="dxa"/>
          </w:tcPr>
          <w:p w14:paraId="28C286B7" w14:textId="1A0499CB" w:rsidR="009E400E" w:rsidRPr="00A7190F" w:rsidRDefault="00DA043D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Quality assurance: the maintenance of a desired level of quality in a service or product, especially by means of attention to every stage of the process of delivery or production.</w:t>
            </w:r>
          </w:p>
        </w:tc>
        <w:tc>
          <w:tcPr>
            <w:tcW w:w="4394" w:type="dxa"/>
            <w:shd w:val="clear" w:color="auto" w:fill="auto"/>
          </w:tcPr>
          <w:p w14:paraId="737E981F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products are checked during manufacture</w:t>
            </w:r>
          </w:p>
          <w:p w14:paraId="5A9EE388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of quality</w:t>
            </w:r>
          </w:p>
          <w:p w14:paraId="49B6D201" w14:textId="1C8BC56E" w:rsidR="009E400E" w:rsidRPr="000023C8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manufacturers check their products for faults</w:t>
            </w:r>
          </w:p>
        </w:tc>
        <w:tc>
          <w:tcPr>
            <w:tcW w:w="1321" w:type="dxa"/>
          </w:tcPr>
          <w:p w14:paraId="05A33AB2" w14:textId="16DD6D4E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9E400E" w:rsidRPr="00193A4F" w14:paraId="708E7C96" w14:textId="77777777" w:rsidTr="00C330CC">
        <w:trPr>
          <w:trHeight w:val="1670"/>
        </w:trPr>
        <w:tc>
          <w:tcPr>
            <w:tcW w:w="2103" w:type="dxa"/>
          </w:tcPr>
          <w:p w14:paraId="412E8574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6AE9457" w14:textId="3931A909" w:rsidR="009E400E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Lean manufacture</w:t>
            </w:r>
          </w:p>
        </w:tc>
        <w:tc>
          <w:tcPr>
            <w:tcW w:w="5269" w:type="dxa"/>
          </w:tcPr>
          <w:p w14:paraId="485A2384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Lean manufacture is used in industry</w:t>
            </w:r>
          </w:p>
          <w:p w14:paraId="727D74A4" w14:textId="451154E5" w:rsidR="009E400E" w:rsidRPr="00751A13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Lean manufacture is applied by a variety of different companies</w:t>
            </w:r>
          </w:p>
        </w:tc>
        <w:tc>
          <w:tcPr>
            <w:tcW w:w="2977" w:type="dxa"/>
          </w:tcPr>
          <w:p w14:paraId="51F0A9C5" w14:textId="77777777" w:rsidR="009E400E" w:rsidRPr="00A7190F" w:rsidRDefault="009E40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12B90B1" w14:textId="77777777" w:rsidR="009E400E" w:rsidRPr="009E400E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lean manufacture</w:t>
            </w:r>
          </w:p>
          <w:p w14:paraId="2F5ACA2E" w14:textId="0103691F" w:rsidR="009E400E" w:rsidRPr="009E400E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 to evaluate </w:t>
            </w:r>
            <w:proofErr w:type="gramStart"/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other</w:t>
            </w:r>
            <w:proofErr w:type="gramEnd"/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people’s work</w:t>
            </w:r>
          </w:p>
          <w:p w14:paraId="18ADBD84" w14:textId="490B09EC" w:rsidR="009E400E" w:rsidRPr="000023C8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analyse information</w:t>
            </w:r>
          </w:p>
        </w:tc>
        <w:tc>
          <w:tcPr>
            <w:tcW w:w="1321" w:type="dxa"/>
          </w:tcPr>
          <w:p w14:paraId="5C4C275A" w14:textId="47B6FE9C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5EF7E995" w14:textId="7AE48B5F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CC3B5CC" w14:textId="6B2222E8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7A20948" w14:textId="3E4AD152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74CF92D" w14:textId="3F000AA4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FA50081" w14:textId="78114747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9E856B8" w14:textId="7153A848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16BD163" w14:textId="104C86EE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2E10245" w14:textId="6D20F88A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4EBC06B" w14:textId="03418D23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4D0170A" w14:textId="3E108B44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BBB75C1" w14:textId="01A1314D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FED15B1" w14:textId="6565DC0D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9E400E" w:rsidRPr="00193A4F" w14:paraId="082AA8F7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D825A20" w14:textId="77777777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47D47A25" w14:textId="5BEDB8AC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3D5EC571" w14:textId="44BBB310" w:rsidR="009E400E" w:rsidRPr="00193A4F" w:rsidRDefault="009E40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National and international standards in product design</w:t>
            </w:r>
          </w:p>
        </w:tc>
        <w:tc>
          <w:tcPr>
            <w:tcW w:w="2977" w:type="dxa"/>
            <w:shd w:val="clear" w:color="auto" w:fill="660066"/>
          </w:tcPr>
          <w:p w14:paraId="77C95E62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0336C9BF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67E6467A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E400E" w:rsidRPr="00193A4F" w14:paraId="16E8D4E4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7A0D2C3" w14:textId="77777777" w:rsidR="009E400E" w:rsidRPr="000E5560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1FC2642D" w14:textId="77777777" w:rsidR="009E400E" w:rsidRPr="00193A4F" w:rsidRDefault="009E40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7F89C3F2" w14:textId="77777777" w:rsidR="009E400E" w:rsidRPr="00193A4F" w:rsidRDefault="009E400E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632F248E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229A4F5A" w14:textId="77777777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14E2FB87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2D816A0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E400E" w:rsidRPr="00193A4F" w14:paraId="2AEAE948" w14:textId="77777777" w:rsidTr="00C330CC">
        <w:trPr>
          <w:trHeight w:val="1670"/>
        </w:trPr>
        <w:tc>
          <w:tcPr>
            <w:tcW w:w="2103" w:type="dxa"/>
          </w:tcPr>
          <w:p w14:paraId="1A3DC100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D3BDD5B" w14:textId="52B238E6" w:rsidR="009E400E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National and international standards in product design</w:t>
            </w:r>
          </w:p>
        </w:tc>
        <w:tc>
          <w:tcPr>
            <w:tcW w:w="5269" w:type="dxa"/>
          </w:tcPr>
          <w:p w14:paraId="4FD33257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the national and international symbols used for products after manufacture</w:t>
            </w:r>
          </w:p>
          <w:p w14:paraId="743F08F2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that the BSI Kitemark is used to show a product has been tested and has passed all certification</w:t>
            </w:r>
          </w:p>
          <w:p w14:paraId="314727D9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the BSI is part of the ISO organisation</w:t>
            </w:r>
          </w:p>
          <w:p w14:paraId="7CA7E48A" w14:textId="11D07418" w:rsidR="009E400E" w:rsidRPr="00751A13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read the mobius loop on polymer products</w:t>
            </w:r>
          </w:p>
        </w:tc>
        <w:tc>
          <w:tcPr>
            <w:tcW w:w="2977" w:type="dxa"/>
          </w:tcPr>
          <w:p w14:paraId="7BC45B5E" w14:textId="77777777" w:rsidR="009E400E" w:rsidRPr="00DA043D" w:rsidRDefault="00DA043D" w:rsidP="00C330CC">
            <w:pPr>
              <w:ind w:left="36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National: relating to or characteristic of a nation; common to a whole nation.</w:t>
            </w:r>
          </w:p>
          <w:p w14:paraId="02A99E35" w14:textId="77777777" w:rsidR="00DA043D" w:rsidRPr="00DA043D" w:rsidRDefault="00DA043D" w:rsidP="00C330CC">
            <w:pPr>
              <w:ind w:left="36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4FF78555" w14:textId="6E2F70DB" w:rsidR="00DA043D" w:rsidRPr="00A7190F" w:rsidRDefault="00DA043D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International: existing, occurring, or carried on between nations.</w:t>
            </w:r>
          </w:p>
        </w:tc>
        <w:tc>
          <w:tcPr>
            <w:tcW w:w="4394" w:type="dxa"/>
            <w:shd w:val="clear" w:color="auto" w:fill="auto"/>
          </w:tcPr>
          <w:p w14:paraId="26EB151E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What prior knowledge do the students need to have in their long-term memory in order to be able to make sense of your intended knowledge?</w:t>
            </w:r>
          </w:p>
          <w:p w14:paraId="2395E848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products are tested and evaluated after manufacture to be approved by these organisations</w:t>
            </w:r>
          </w:p>
          <w:p w14:paraId="48FCD777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ISO organisation</w:t>
            </w:r>
          </w:p>
          <w:p w14:paraId="65C2E9D0" w14:textId="26E2CABF" w:rsidR="009E400E" w:rsidRPr="000023C8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the term </w:t>
            </w:r>
            <w:proofErr w:type="spellStart"/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BSIKitemark</w:t>
            </w:r>
            <w:proofErr w:type="spellEnd"/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know how it is applied to products</w:t>
            </w:r>
          </w:p>
        </w:tc>
        <w:tc>
          <w:tcPr>
            <w:tcW w:w="1321" w:type="dxa"/>
          </w:tcPr>
          <w:p w14:paraId="0190CBE6" w14:textId="52528621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9E400E" w:rsidRPr="00193A4F" w14:paraId="12D73992" w14:textId="77777777" w:rsidTr="00C330CC">
        <w:trPr>
          <w:trHeight w:val="1670"/>
        </w:trPr>
        <w:tc>
          <w:tcPr>
            <w:tcW w:w="2103" w:type="dxa"/>
          </w:tcPr>
          <w:p w14:paraId="4EF56346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10447E0" w14:textId="53D5DFBE" w:rsidR="009E400E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EU packaging</w:t>
            </w:r>
          </w:p>
        </w:tc>
        <w:tc>
          <w:tcPr>
            <w:tcW w:w="5269" w:type="dxa"/>
          </w:tcPr>
          <w:p w14:paraId="6C27C745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packaging directives are used to help ease the recycling of packaging</w:t>
            </w:r>
          </w:p>
          <w:p w14:paraId="4D1499F4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the WEEE directive stands for The Waste from Electrical and Electronic Equipment</w:t>
            </w:r>
          </w:p>
          <w:p w14:paraId="2A62F118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the WEEE directive is used to help to help recycle electronic products after their end of life cycle</w:t>
            </w:r>
          </w:p>
          <w:p w14:paraId="6C461DBF" w14:textId="30C7FC30" w:rsidR="009E400E" w:rsidRPr="00751A13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the EU ENERGY STAR is used to help computers tablets and laptops be recycled</w:t>
            </w:r>
          </w:p>
        </w:tc>
        <w:tc>
          <w:tcPr>
            <w:tcW w:w="2977" w:type="dxa"/>
          </w:tcPr>
          <w:p w14:paraId="58F027E0" w14:textId="77777777" w:rsidR="009E400E" w:rsidRPr="00A7190F" w:rsidRDefault="009E40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0A94422" w14:textId="77777777" w:rsidR="009E400E" w:rsidRPr="009E400E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symbols used on certain products</w:t>
            </w:r>
          </w:p>
          <w:p w14:paraId="38A7B4BA" w14:textId="77777777" w:rsidR="009E400E" w:rsidRPr="009E400E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ISO organisation</w:t>
            </w:r>
          </w:p>
          <w:p w14:paraId="1036ABCC" w14:textId="14CD1E63" w:rsidR="009E400E" w:rsidRPr="000023C8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packaging symbols</w:t>
            </w:r>
          </w:p>
        </w:tc>
        <w:tc>
          <w:tcPr>
            <w:tcW w:w="1321" w:type="dxa"/>
          </w:tcPr>
          <w:p w14:paraId="1C696869" w14:textId="42F08990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0FB7BF45" w14:textId="1C137523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18189E5" w14:textId="5193E949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2698038" w14:textId="1468B100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F5AF983" w14:textId="3022C605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11386D5" w14:textId="25286B21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AA28AFC" w14:textId="68BAAFA6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CF165CB" w14:textId="33DB0B91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55785F3" w14:textId="39BAB809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B32F561" w14:textId="7CFC6858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A3BFD90" w14:textId="6A7B786B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DC78B7F" w14:textId="0B3F4CD3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672EB49" w14:textId="51B8FE93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9E400E" w:rsidRPr="00193A4F" w14:paraId="31A4B99F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F247A05" w14:textId="77777777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577AF331" w14:textId="2E080E41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34F4AE43" w14:textId="77777777" w:rsidR="009E400E" w:rsidRDefault="009E40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</w:t>
            </w:r>
            <w:proofErr w:type="gramStart"/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Non examined</w:t>
            </w:r>
            <w:proofErr w:type="gramEnd"/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assessment</w:t>
            </w:r>
          </w:p>
          <w:p w14:paraId="22D09138" w14:textId="63EF047C" w:rsidR="009E400E" w:rsidRPr="00193A4F" w:rsidRDefault="009E40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Section A </w:t>
            </w:r>
          </w:p>
        </w:tc>
        <w:tc>
          <w:tcPr>
            <w:tcW w:w="2977" w:type="dxa"/>
            <w:shd w:val="clear" w:color="auto" w:fill="660066"/>
          </w:tcPr>
          <w:p w14:paraId="365FD2D5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152805C8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3B727950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E400E" w:rsidRPr="00193A4F" w14:paraId="567DE208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771CE26" w14:textId="77777777" w:rsidR="009E400E" w:rsidRPr="000E5560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03FE42ED" w14:textId="77777777" w:rsidR="009E400E" w:rsidRPr="00193A4F" w:rsidRDefault="009E40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4C5A3DA3" w14:textId="77777777" w:rsidR="009E400E" w:rsidRPr="00193A4F" w:rsidRDefault="009E400E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CFB7141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153498B1" w14:textId="77777777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1DD27C1E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2EF05F1F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E400E" w:rsidRPr="00193A4F" w14:paraId="08A71AAE" w14:textId="77777777" w:rsidTr="00C330CC">
        <w:trPr>
          <w:trHeight w:val="1670"/>
        </w:trPr>
        <w:tc>
          <w:tcPr>
            <w:tcW w:w="2103" w:type="dxa"/>
          </w:tcPr>
          <w:p w14:paraId="3C82D055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6552878" w14:textId="4DAE8DCD" w:rsidR="009E400E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Investigation</w:t>
            </w:r>
          </w:p>
        </w:tc>
        <w:tc>
          <w:tcPr>
            <w:tcW w:w="5269" w:type="dxa"/>
          </w:tcPr>
          <w:p w14:paraId="6EE9C5B7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the basics in how a design investigation will be accessed by a designer</w:t>
            </w:r>
          </w:p>
          <w:p w14:paraId="1952FE82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begin investigating the context of their design problem and explore design possibilities</w:t>
            </w:r>
          </w:p>
          <w:p w14:paraId="1FFA92FA" w14:textId="16E27B12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explore a design possibility needs and wants</w:t>
            </w:r>
          </w:p>
          <w:p w14:paraId="6AE53AD0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use primary and secondary information to inform their design investigation</w:t>
            </w:r>
          </w:p>
          <w:p w14:paraId="770E2E07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identify a user or cohort to their possible design possibility</w:t>
            </w:r>
          </w:p>
          <w:p w14:paraId="7BFE5C15" w14:textId="7608B51B" w:rsidR="009E400E" w:rsidRPr="00751A13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discuss and evaluate their findings from a design investigation</w:t>
            </w:r>
          </w:p>
        </w:tc>
        <w:tc>
          <w:tcPr>
            <w:tcW w:w="2977" w:type="dxa"/>
          </w:tcPr>
          <w:p w14:paraId="681F7F52" w14:textId="77777777" w:rsidR="009E400E" w:rsidRPr="00A7190F" w:rsidRDefault="009E40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260AAD9" w14:textId="20B78B79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identity a designs context</w:t>
            </w:r>
          </w:p>
          <w:p w14:paraId="7186FF66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perform basic investigation using both primary and secondary methods</w:t>
            </w:r>
          </w:p>
          <w:p w14:paraId="6300F193" w14:textId="77777777" w:rsidR="009E400E" w:rsidRPr="009E400E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be able to analysis products </w:t>
            </w:r>
          </w:p>
          <w:p w14:paraId="1B6469FF" w14:textId="3640889E" w:rsidR="009E400E" w:rsidRPr="000023C8" w:rsidRDefault="009E400E" w:rsidP="009E400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develop ideas and thoughts</w:t>
            </w:r>
          </w:p>
        </w:tc>
        <w:tc>
          <w:tcPr>
            <w:tcW w:w="1321" w:type="dxa"/>
          </w:tcPr>
          <w:p w14:paraId="7643231E" w14:textId="20DA3088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9E400E" w:rsidRPr="00193A4F" w14:paraId="0459FB2A" w14:textId="77777777" w:rsidTr="00C330CC">
        <w:trPr>
          <w:trHeight w:val="1670"/>
        </w:trPr>
        <w:tc>
          <w:tcPr>
            <w:tcW w:w="2103" w:type="dxa"/>
          </w:tcPr>
          <w:p w14:paraId="05E8F861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DB74487" w14:textId="247A6106" w:rsidR="009E400E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Research plan</w:t>
            </w:r>
          </w:p>
        </w:tc>
        <w:tc>
          <w:tcPr>
            <w:tcW w:w="5269" w:type="dxa"/>
          </w:tcPr>
          <w:p w14:paraId="7AE2F3A0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identify the key issues of their proposed idea</w:t>
            </w:r>
          </w:p>
          <w:p w14:paraId="6FA92CA5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identify the proposed products advantages</w:t>
            </w:r>
          </w:p>
          <w:p w14:paraId="4822A8F5" w14:textId="77777777" w:rsidR="009E400E" w:rsidRPr="009E400E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explore their proposed products key features</w:t>
            </w:r>
          </w:p>
          <w:p w14:paraId="4ACCB52D" w14:textId="74B891F2" w:rsidR="009E400E" w:rsidRPr="00751A13" w:rsidRDefault="009E400E" w:rsidP="009E40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assign effective time management to their proposed research</w:t>
            </w:r>
          </w:p>
        </w:tc>
        <w:tc>
          <w:tcPr>
            <w:tcW w:w="2977" w:type="dxa"/>
          </w:tcPr>
          <w:p w14:paraId="2A4F59CA" w14:textId="77777777" w:rsidR="009E400E" w:rsidRPr="00A7190F" w:rsidRDefault="009E40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4813C39" w14:textId="77777777" w:rsidR="009E400E" w:rsidRPr="009E400E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create a time plan</w:t>
            </w:r>
          </w:p>
          <w:p w14:paraId="5CF02C46" w14:textId="1AC90060" w:rsidR="009E400E" w:rsidRPr="009E400E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prio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ritise</w:t>
            </w: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different tasks</w:t>
            </w:r>
          </w:p>
          <w:p w14:paraId="41345713" w14:textId="04DF63E8" w:rsidR="009E400E" w:rsidRPr="000023C8" w:rsidRDefault="009E400E" w:rsidP="009E400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difference between primary and secondary data</w:t>
            </w:r>
          </w:p>
        </w:tc>
        <w:tc>
          <w:tcPr>
            <w:tcW w:w="1321" w:type="dxa"/>
          </w:tcPr>
          <w:p w14:paraId="0FFD52B1" w14:textId="6D84955D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9E400E" w:rsidRPr="00193A4F" w14:paraId="7BBFC4FD" w14:textId="77777777" w:rsidTr="00C330CC">
        <w:trPr>
          <w:trHeight w:val="1670"/>
        </w:trPr>
        <w:tc>
          <w:tcPr>
            <w:tcW w:w="2103" w:type="dxa"/>
          </w:tcPr>
          <w:p w14:paraId="3AD4AAE9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B0529D7" w14:textId="1FA29256" w:rsidR="009E400E" w:rsidRPr="000E5560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Product analysis</w:t>
            </w:r>
          </w:p>
        </w:tc>
        <w:tc>
          <w:tcPr>
            <w:tcW w:w="5269" w:type="dxa"/>
          </w:tcPr>
          <w:p w14:paraId="471B12AE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identify the key issues of their product analysis</w:t>
            </w:r>
          </w:p>
          <w:p w14:paraId="74A86823" w14:textId="79D6A30C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identify a product key feature</w:t>
            </w:r>
          </w:p>
          <w:p w14:paraId="7BAFF921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explore a products material choice</w:t>
            </w:r>
          </w:p>
          <w:p w14:paraId="28F54EEA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disassemble a product</w:t>
            </w:r>
          </w:p>
          <w:p w14:paraId="6022DDB1" w14:textId="65E13E72" w:rsidR="009E400E" w:rsidRPr="00751A13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analyse different types of products</w:t>
            </w:r>
          </w:p>
        </w:tc>
        <w:tc>
          <w:tcPr>
            <w:tcW w:w="2977" w:type="dxa"/>
          </w:tcPr>
          <w:p w14:paraId="349FBF2B" w14:textId="2544E085" w:rsidR="009E400E" w:rsidRPr="00DA043D" w:rsidRDefault="00DA043D" w:rsidP="00C330CC">
            <w:pPr>
              <w:ind w:left="36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Product analysis: involves examining product features, costs, availability, quality, appearance and other aspects.</w:t>
            </w:r>
          </w:p>
        </w:tc>
        <w:tc>
          <w:tcPr>
            <w:tcW w:w="4394" w:type="dxa"/>
            <w:shd w:val="clear" w:color="auto" w:fill="auto"/>
          </w:tcPr>
          <w:p w14:paraId="3FCD76D8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is meant by the term disassembly</w:t>
            </w:r>
          </w:p>
          <w:p w14:paraId="485522BF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perform a basic analysis</w:t>
            </w:r>
          </w:p>
          <w:p w14:paraId="0522D0E8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discuss positives and negatives</w:t>
            </w:r>
          </w:p>
          <w:p w14:paraId="6F75B5BA" w14:textId="23B50DC1" w:rsidR="009E400E" w:rsidRPr="000023C8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compare a variety of different products</w:t>
            </w:r>
          </w:p>
        </w:tc>
        <w:tc>
          <w:tcPr>
            <w:tcW w:w="1321" w:type="dxa"/>
          </w:tcPr>
          <w:p w14:paraId="11C989FF" w14:textId="12630753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9E400E" w:rsidRPr="00193A4F" w14:paraId="237C364F" w14:textId="77777777" w:rsidTr="00C330CC">
        <w:trPr>
          <w:trHeight w:val="1670"/>
        </w:trPr>
        <w:tc>
          <w:tcPr>
            <w:tcW w:w="2103" w:type="dxa"/>
          </w:tcPr>
          <w:p w14:paraId="6E20E549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860C6C0" w14:textId="3E340E99" w:rsidR="009E400E" w:rsidRP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Practical testing</w:t>
            </w:r>
          </w:p>
        </w:tc>
        <w:tc>
          <w:tcPr>
            <w:tcW w:w="5269" w:type="dxa"/>
          </w:tcPr>
          <w:p w14:paraId="3B49BCC1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identify a range of materials</w:t>
            </w:r>
          </w:p>
          <w:p w14:paraId="16DB116E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perform a range of workshop tests</w:t>
            </w:r>
          </w:p>
          <w:p w14:paraId="6D387037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perform a dot punch test</w:t>
            </w:r>
          </w:p>
          <w:p w14:paraId="2935E438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a dot punch test will test the strength and brittleness of a material</w:t>
            </w:r>
          </w:p>
          <w:p w14:paraId="13B58FB1" w14:textId="13810419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analyse different types of products</w:t>
            </w:r>
          </w:p>
        </w:tc>
        <w:tc>
          <w:tcPr>
            <w:tcW w:w="2977" w:type="dxa"/>
          </w:tcPr>
          <w:p w14:paraId="375627E8" w14:textId="77777777" w:rsidR="009E400E" w:rsidRPr="00A7190F" w:rsidRDefault="009E40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32071C4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is meant by the term disassembly</w:t>
            </w:r>
          </w:p>
          <w:p w14:paraId="2EB943DF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perform a basic analysis</w:t>
            </w:r>
          </w:p>
          <w:p w14:paraId="146D97CF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discuss positives and negatives</w:t>
            </w:r>
          </w:p>
          <w:p w14:paraId="7F45C85E" w14:textId="4B6592DA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compare a variety of different products</w:t>
            </w:r>
          </w:p>
        </w:tc>
        <w:tc>
          <w:tcPr>
            <w:tcW w:w="1321" w:type="dxa"/>
          </w:tcPr>
          <w:p w14:paraId="3324BD3A" w14:textId="7C1CBC69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9E400E" w:rsidRPr="00193A4F" w14:paraId="022ACBE7" w14:textId="77777777" w:rsidTr="00C330CC">
        <w:trPr>
          <w:trHeight w:val="1670"/>
        </w:trPr>
        <w:tc>
          <w:tcPr>
            <w:tcW w:w="2103" w:type="dxa"/>
          </w:tcPr>
          <w:p w14:paraId="6595E121" w14:textId="77777777" w:rsid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0559290A" w14:textId="3FB032B3" w:rsidR="009E400E" w:rsidRPr="009E400E" w:rsidRDefault="009E400E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sz w:val="18"/>
                <w:szCs w:val="16"/>
              </w:rPr>
              <w:t>Initial Ideas</w:t>
            </w:r>
          </w:p>
        </w:tc>
        <w:tc>
          <w:tcPr>
            <w:tcW w:w="5269" w:type="dxa"/>
          </w:tcPr>
          <w:p w14:paraId="11AAA26E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generate a range of different design ideas</w:t>
            </w:r>
          </w:p>
          <w:p w14:paraId="5A260072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generate a range of rough, initial ideas</w:t>
            </w:r>
          </w:p>
          <w:p w14:paraId="7EEBEEE0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perform analysis on design ideas</w:t>
            </w:r>
          </w:p>
          <w:p w14:paraId="3C3802EF" w14:textId="77777777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proofErr w:type="spellStart"/>
            <w:proofErr w:type="gramStart"/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a</w:t>
            </w:r>
            <w:proofErr w:type="spellEnd"/>
            <w:proofErr w:type="gramEnd"/>
            <w:r w:rsidRPr="009E400E">
              <w:rPr>
                <w:rFonts w:asciiTheme="majorHAnsi" w:hAnsiTheme="majorHAnsi" w:cstheme="majorHAnsi"/>
                <w:sz w:val="18"/>
                <w:szCs w:val="16"/>
              </w:rPr>
              <w:t xml:space="preserve"> initial idea is a rough sketch of a product idea</w:t>
            </w:r>
          </w:p>
          <w:p w14:paraId="48881BA1" w14:textId="4BD55288" w:rsidR="009E400E" w:rsidRPr="009E400E" w:rsidRDefault="009E400E" w:rsidP="009E400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sz w:val="18"/>
                <w:szCs w:val="16"/>
              </w:rPr>
              <w:t>Students will know how to analyse different types of products</w:t>
            </w:r>
          </w:p>
        </w:tc>
        <w:tc>
          <w:tcPr>
            <w:tcW w:w="2977" w:type="dxa"/>
          </w:tcPr>
          <w:p w14:paraId="2898D5C4" w14:textId="77777777" w:rsidR="009E400E" w:rsidRPr="00A7190F" w:rsidRDefault="009E40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CE1D682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is meant by the term design ideas</w:t>
            </w:r>
          </w:p>
          <w:p w14:paraId="2EEF32C3" w14:textId="77777777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annotate ideas</w:t>
            </w:r>
          </w:p>
          <w:p w14:paraId="0A4D97B9" w14:textId="297B2E4B" w:rsidR="009E400E" w:rsidRPr="009E400E" w:rsidRDefault="009E400E" w:rsidP="009E40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annotate</w:t>
            </w:r>
          </w:p>
        </w:tc>
        <w:tc>
          <w:tcPr>
            <w:tcW w:w="1321" w:type="dxa"/>
          </w:tcPr>
          <w:p w14:paraId="5DC24DAD" w14:textId="7575105C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410B29F0" w14:textId="77777777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1663B16" w14:textId="75ABC9B6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A663C7B" w14:textId="1F2B3425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77C33C6" w14:textId="52DB25F2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C4B87C9" w14:textId="38A4FFD0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CF6A794" w14:textId="0D87AA84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8A543F3" w14:textId="672C8B61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2EBFABB" w14:textId="21FEA064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05BE89B" w14:textId="20F758B4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C12B56D" w14:textId="04C6EDBE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E9B4F03" w14:textId="073320C0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F7C267D" w14:textId="68DD60D9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FD96410" w14:textId="21E07DA0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C40255D" w14:textId="03E62A25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FEB7A40" w14:textId="77BDB48D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3C4741E" w14:textId="62A77624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D6C3BB6" w14:textId="4C3B9FE4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671C173" w14:textId="75172786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4543C37" w14:textId="7E96B942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9E400E" w:rsidRPr="00193A4F" w14:paraId="4AEC4620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142B589" w14:textId="77777777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311CB602" w14:textId="4A615EB8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79E24043" w14:textId="77777777" w:rsidR="009E400E" w:rsidRPr="009E400E" w:rsidRDefault="009E400E" w:rsidP="009E400E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</w:t>
            </w:r>
            <w:proofErr w:type="gramStart"/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Non examined</w:t>
            </w:r>
            <w:proofErr w:type="gramEnd"/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assessment</w:t>
            </w:r>
          </w:p>
          <w:p w14:paraId="357F32BC" w14:textId="6AE513B7" w:rsidR="009E400E" w:rsidRPr="00193A4F" w:rsidRDefault="009E400E" w:rsidP="009E400E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9E40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Section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B</w:t>
            </w:r>
          </w:p>
        </w:tc>
        <w:tc>
          <w:tcPr>
            <w:tcW w:w="2977" w:type="dxa"/>
            <w:shd w:val="clear" w:color="auto" w:fill="660066"/>
          </w:tcPr>
          <w:p w14:paraId="6BCA1F20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4418FDBE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0DCB4A41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E400E" w:rsidRPr="00193A4F" w14:paraId="16448CC2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54B2166" w14:textId="77777777" w:rsidR="009E400E" w:rsidRPr="000E5560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0E4D35DA" w14:textId="77777777" w:rsidR="009E400E" w:rsidRPr="00193A4F" w:rsidRDefault="009E400E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43179FF9" w14:textId="77777777" w:rsidR="009E400E" w:rsidRPr="00193A4F" w:rsidRDefault="009E400E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7C60DAA3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2AB08E7C" w14:textId="77777777" w:rsidR="009E400E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256FAD8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DE21B77" w14:textId="77777777" w:rsidR="009E400E" w:rsidRPr="00193A4F" w:rsidRDefault="009E400E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E400E" w:rsidRPr="00193A4F" w14:paraId="5A955942" w14:textId="77777777" w:rsidTr="00C330CC">
        <w:trPr>
          <w:trHeight w:val="1670"/>
        </w:trPr>
        <w:tc>
          <w:tcPr>
            <w:tcW w:w="2103" w:type="dxa"/>
          </w:tcPr>
          <w:p w14:paraId="1AB10FCC" w14:textId="77777777" w:rsidR="004B38A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ED8B0F0" w14:textId="6DD83689" w:rsidR="009E400E" w:rsidRPr="000E556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>Development of ideas</w:t>
            </w:r>
          </w:p>
        </w:tc>
        <w:tc>
          <w:tcPr>
            <w:tcW w:w="5269" w:type="dxa"/>
          </w:tcPr>
          <w:p w14:paraId="159C85C5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development involves the changes and adjustments of a product</w:t>
            </w:r>
          </w:p>
          <w:p w14:paraId="30C48ADE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understand how the developments of a product are formed</w:t>
            </w:r>
          </w:p>
          <w:p w14:paraId="7F10383E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annotate their developments</w:t>
            </w:r>
          </w:p>
          <w:p w14:paraId="2C4A9B4F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link designers needs and wants to their annotations</w:t>
            </w:r>
          </w:p>
          <w:p w14:paraId="3A08C573" w14:textId="4534F80C" w:rsidR="009E400E" w:rsidRPr="00751A13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a range is mediums to develop their ideas</w:t>
            </w:r>
          </w:p>
        </w:tc>
        <w:tc>
          <w:tcPr>
            <w:tcW w:w="2977" w:type="dxa"/>
          </w:tcPr>
          <w:p w14:paraId="7D8B9395" w14:textId="4B1B20BF" w:rsidR="009E400E" w:rsidRPr="00A7190F" w:rsidRDefault="00DA043D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Development: a process that creates growth, progress, positive change or the addition of physical, economic, environmental, social and demographic components.</w:t>
            </w:r>
          </w:p>
        </w:tc>
        <w:tc>
          <w:tcPr>
            <w:tcW w:w="4394" w:type="dxa"/>
            <w:shd w:val="clear" w:color="auto" w:fill="auto"/>
          </w:tcPr>
          <w:p w14:paraId="51F8B6A2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develop ideas and thoughts</w:t>
            </w:r>
          </w:p>
          <w:p w14:paraId="4D83382C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annotate</w:t>
            </w:r>
          </w:p>
          <w:p w14:paraId="6EA9ADEB" w14:textId="3E0EC939" w:rsidR="009E400E" w:rsidRPr="000023C8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be able to analysis products</w:t>
            </w:r>
          </w:p>
        </w:tc>
        <w:tc>
          <w:tcPr>
            <w:tcW w:w="1321" w:type="dxa"/>
          </w:tcPr>
          <w:p w14:paraId="7E81F4B2" w14:textId="2701A251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9E400E" w:rsidRPr="00193A4F" w14:paraId="62ECA234" w14:textId="77777777" w:rsidTr="00C330CC">
        <w:trPr>
          <w:trHeight w:val="1670"/>
        </w:trPr>
        <w:tc>
          <w:tcPr>
            <w:tcW w:w="2103" w:type="dxa"/>
          </w:tcPr>
          <w:p w14:paraId="3491731F" w14:textId="77777777" w:rsidR="004B38A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  <w:p w14:paraId="2E8E17E9" w14:textId="58364211" w:rsidR="009E400E" w:rsidRPr="000E556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>Modelling</w:t>
            </w:r>
          </w:p>
        </w:tc>
        <w:tc>
          <w:tcPr>
            <w:tcW w:w="5269" w:type="dxa"/>
          </w:tcPr>
          <w:p w14:paraId="5A28BE5E" w14:textId="77777777" w:rsidR="004B38A0" w:rsidRPr="004B38A0" w:rsidRDefault="004B38A0" w:rsidP="004B38A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generate models</w:t>
            </w:r>
          </w:p>
          <w:p w14:paraId="681BFFCD" w14:textId="77777777" w:rsidR="004B38A0" w:rsidRPr="004B38A0" w:rsidRDefault="004B38A0" w:rsidP="004B38A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annotate their models</w:t>
            </w:r>
          </w:p>
          <w:p w14:paraId="15314BA5" w14:textId="77777777" w:rsidR="004B38A0" w:rsidRPr="004B38A0" w:rsidRDefault="004B38A0" w:rsidP="004B38A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a range of CAD and CAM to create models</w:t>
            </w:r>
          </w:p>
          <w:p w14:paraId="1F2FA933" w14:textId="77777777" w:rsidR="004B38A0" w:rsidRPr="004B38A0" w:rsidRDefault="004B38A0" w:rsidP="004B38A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traditional model techniques to create models</w:t>
            </w:r>
          </w:p>
          <w:p w14:paraId="1C3824CE" w14:textId="027ABC1C" w:rsidR="009E400E" w:rsidRPr="00751A13" w:rsidRDefault="004B38A0" w:rsidP="004B38A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a range is mediums to develop their ideas</w:t>
            </w:r>
          </w:p>
        </w:tc>
        <w:tc>
          <w:tcPr>
            <w:tcW w:w="2977" w:type="dxa"/>
          </w:tcPr>
          <w:p w14:paraId="30E8C08A" w14:textId="3E187D8E" w:rsidR="009E400E" w:rsidRPr="00A7190F" w:rsidRDefault="00DA043D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A043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Technique: a way of carrying out a particular task, especially the execution or performance of an artistic work or a scientific procedure.</w:t>
            </w:r>
          </w:p>
        </w:tc>
        <w:tc>
          <w:tcPr>
            <w:tcW w:w="4394" w:type="dxa"/>
            <w:shd w:val="clear" w:color="auto" w:fill="auto"/>
          </w:tcPr>
          <w:p w14:paraId="50012986" w14:textId="77777777"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develop models</w:t>
            </w:r>
          </w:p>
          <w:p w14:paraId="57A2D517" w14:textId="73A6A5C2"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basics of trad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itional</w:t>
            </w: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model making</w:t>
            </w:r>
          </w:p>
          <w:p w14:paraId="1CD5C446" w14:textId="77777777"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basics of CAD and CAM</w:t>
            </w:r>
          </w:p>
          <w:p w14:paraId="6C2F2F78" w14:textId="4FD78101" w:rsidR="009E400E" w:rsidRPr="000023C8" w:rsidRDefault="004B38A0" w:rsidP="004B38A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be able to create basic models</w:t>
            </w:r>
          </w:p>
        </w:tc>
        <w:tc>
          <w:tcPr>
            <w:tcW w:w="1321" w:type="dxa"/>
          </w:tcPr>
          <w:p w14:paraId="693CF76B" w14:textId="04BCD1E0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9E400E" w:rsidRPr="00193A4F" w14:paraId="65803828" w14:textId="77777777" w:rsidTr="00C330CC">
        <w:trPr>
          <w:trHeight w:val="1670"/>
        </w:trPr>
        <w:tc>
          <w:tcPr>
            <w:tcW w:w="2103" w:type="dxa"/>
          </w:tcPr>
          <w:p w14:paraId="17A8E6CD" w14:textId="77777777" w:rsidR="004B38A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B179908" w14:textId="641513E3" w:rsidR="009E400E" w:rsidRPr="000E556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>Exploded view</w:t>
            </w:r>
          </w:p>
        </w:tc>
        <w:tc>
          <w:tcPr>
            <w:tcW w:w="5269" w:type="dxa"/>
          </w:tcPr>
          <w:p w14:paraId="0E6D1F4D" w14:textId="77777777" w:rsidR="004B38A0" w:rsidRPr="004B38A0" w:rsidRDefault="004B38A0" w:rsidP="004B38A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generate an exploded view</w:t>
            </w:r>
          </w:p>
          <w:p w14:paraId="0B56962E" w14:textId="77777777" w:rsidR="004B38A0" w:rsidRPr="004B38A0" w:rsidRDefault="004B38A0" w:rsidP="004B38A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an exploded view is designed to explore all aspects of a design</w:t>
            </w:r>
          </w:p>
          <w:p w14:paraId="13CC27F3" w14:textId="77777777" w:rsidR="004B38A0" w:rsidRPr="004B38A0" w:rsidRDefault="004B38A0" w:rsidP="004B38A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a range of CAD software to create exploded views</w:t>
            </w:r>
          </w:p>
          <w:p w14:paraId="43569036" w14:textId="41B56A98" w:rsidR="009E400E" w:rsidRPr="00751A13" w:rsidRDefault="004B38A0" w:rsidP="004B38A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add dimensions to an exploded view</w:t>
            </w:r>
          </w:p>
        </w:tc>
        <w:tc>
          <w:tcPr>
            <w:tcW w:w="2977" w:type="dxa"/>
          </w:tcPr>
          <w:p w14:paraId="6AE74C52" w14:textId="77777777" w:rsidR="009E400E" w:rsidRPr="00A7190F" w:rsidRDefault="009E400E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C7F1EA8" w14:textId="77777777" w:rsidR="004B38A0" w:rsidRPr="004B38A0" w:rsidRDefault="004B38A0" w:rsidP="004B38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use basic CAD software</w:t>
            </w:r>
          </w:p>
          <w:p w14:paraId="53C7DDF5" w14:textId="77777777" w:rsidR="004B38A0" w:rsidRPr="004B38A0" w:rsidRDefault="004B38A0" w:rsidP="004B38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draw in basic isometric</w:t>
            </w:r>
          </w:p>
          <w:p w14:paraId="4667C46C" w14:textId="11E1EC1D" w:rsidR="009E400E" w:rsidRPr="000023C8" w:rsidRDefault="004B38A0" w:rsidP="004B38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apply dimensions to designs</w:t>
            </w:r>
          </w:p>
        </w:tc>
        <w:tc>
          <w:tcPr>
            <w:tcW w:w="1321" w:type="dxa"/>
          </w:tcPr>
          <w:p w14:paraId="15E74CF6" w14:textId="5ACC26AF" w:rsidR="009E400E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  <w:tr w:rsidR="004B38A0" w:rsidRPr="00193A4F" w14:paraId="137C07A3" w14:textId="77777777" w:rsidTr="00C330CC">
        <w:trPr>
          <w:trHeight w:val="1670"/>
        </w:trPr>
        <w:tc>
          <w:tcPr>
            <w:tcW w:w="2103" w:type="dxa"/>
          </w:tcPr>
          <w:p w14:paraId="1FCE3CF4" w14:textId="77777777" w:rsidR="004B38A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8C00101" w14:textId="30253E27" w:rsidR="004B38A0" w:rsidRPr="004B38A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>Manufacturing specification</w:t>
            </w:r>
          </w:p>
        </w:tc>
        <w:tc>
          <w:tcPr>
            <w:tcW w:w="5269" w:type="dxa"/>
          </w:tcPr>
          <w:p w14:paraId="38181FD2" w14:textId="77777777" w:rsidR="004B38A0" w:rsidRPr="004B38A0" w:rsidRDefault="004B38A0" w:rsidP="004B38A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create a manufacturing specification</w:t>
            </w:r>
          </w:p>
          <w:p w14:paraId="10898971" w14:textId="77777777" w:rsidR="004B38A0" w:rsidRPr="004B38A0" w:rsidRDefault="004B38A0" w:rsidP="004B38A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a manufacturing specification is a document which uses a step by step guide on how to manufacture a product</w:t>
            </w:r>
          </w:p>
          <w:p w14:paraId="38F342E7" w14:textId="076A78D7" w:rsidR="004B38A0" w:rsidRPr="004B38A0" w:rsidRDefault="004B38A0" w:rsidP="004B38A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research to inform their manufacturing specification</w:t>
            </w:r>
          </w:p>
        </w:tc>
        <w:tc>
          <w:tcPr>
            <w:tcW w:w="2977" w:type="dxa"/>
          </w:tcPr>
          <w:p w14:paraId="675A72F4" w14:textId="77777777" w:rsidR="004B38A0" w:rsidRPr="00A7190F" w:rsidRDefault="004B38A0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2DE7F26" w14:textId="77777777" w:rsidR="004B38A0" w:rsidRPr="004B38A0" w:rsidRDefault="004B38A0" w:rsidP="004B38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 to use measurements </w:t>
            </w:r>
          </w:p>
          <w:p w14:paraId="0CC0CBA5" w14:textId="77777777" w:rsidR="004B38A0" w:rsidRPr="004B38A0" w:rsidRDefault="004B38A0" w:rsidP="004B38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which type of manufacturing process are relevant</w:t>
            </w:r>
          </w:p>
          <w:p w14:paraId="13F8EF15" w14:textId="5B512F90" w:rsidR="004B38A0" w:rsidRPr="004B38A0" w:rsidRDefault="004B38A0" w:rsidP="004B38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create a basic specification</w:t>
            </w:r>
          </w:p>
        </w:tc>
        <w:tc>
          <w:tcPr>
            <w:tcW w:w="1321" w:type="dxa"/>
          </w:tcPr>
          <w:p w14:paraId="4FF8B672" w14:textId="64F4FD23" w:rsidR="004B38A0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774E0A6A" w14:textId="549A911C" w:rsidR="009E400E" w:rsidRDefault="009E400E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8BDCB4B" w14:textId="342CDA35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7BBF48D" w14:textId="40A1A222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3D5D52F" w14:textId="0D6035F5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F02AF3A" w14:textId="650918E3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0CADFC" w14:textId="667B5724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4B38A0" w:rsidRPr="00193A4F" w14:paraId="16B48EF8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2987BFD9" w14:textId="77777777" w:rsidR="004B38A0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Year 13</w:t>
            </w:r>
          </w:p>
          <w:p w14:paraId="3602AD3A" w14:textId="0F3BEF6C" w:rsidR="004B38A0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7B3B9694" w14:textId="74ECA499" w:rsidR="004B38A0" w:rsidRDefault="004B38A0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</w:t>
            </w:r>
            <w:proofErr w:type="gramStart"/>
            <w:r w:rsidRPr="004B38A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Non examined</w:t>
            </w:r>
            <w:proofErr w:type="gramEnd"/>
            <w:r w:rsidRPr="004B38A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assessment</w:t>
            </w:r>
          </w:p>
          <w:p w14:paraId="1FBC699B" w14:textId="55BAD2F3" w:rsidR="004B38A0" w:rsidRPr="00193A4F" w:rsidRDefault="004B38A0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Section C</w:t>
            </w:r>
          </w:p>
        </w:tc>
        <w:tc>
          <w:tcPr>
            <w:tcW w:w="2977" w:type="dxa"/>
            <w:shd w:val="clear" w:color="auto" w:fill="660066"/>
          </w:tcPr>
          <w:p w14:paraId="1A2C297E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2B407382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629C068F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B38A0" w:rsidRPr="00193A4F" w14:paraId="5C12E488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27DD6C9A" w14:textId="77777777" w:rsidR="004B38A0" w:rsidRPr="000E5560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749C25BC" w14:textId="77777777" w:rsidR="004B38A0" w:rsidRPr="00193A4F" w:rsidRDefault="004B38A0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25609CAD" w14:textId="77777777" w:rsidR="004B38A0" w:rsidRPr="00193A4F" w:rsidRDefault="004B38A0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06676A99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48712994" w14:textId="77777777" w:rsidR="004B38A0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3854DCDF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2AAA2324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4B38A0" w:rsidRPr="00193A4F" w14:paraId="0DC4D85D" w14:textId="77777777" w:rsidTr="00C330CC">
        <w:trPr>
          <w:trHeight w:val="1670"/>
        </w:trPr>
        <w:tc>
          <w:tcPr>
            <w:tcW w:w="2103" w:type="dxa"/>
          </w:tcPr>
          <w:p w14:paraId="2E7D698B" w14:textId="77777777" w:rsidR="004B38A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BD6280C" w14:textId="7F886451" w:rsidR="004B38A0" w:rsidRPr="000E556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>Manufacture of product</w:t>
            </w:r>
          </w:p>
        </w:tc>
        <w:tc>
          <w:tcPr>
            <w:tcW w:w="5269" w:type="dxa"/>
          </w:tcPr>
          <w:p w14:paraId="01D60198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manufacture their product</w:t>
            </w:r>
          </w:p>
          <w:p w14:paraId="0A07E7BC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processes specific for their manufacture</w:t>
            </w:r>
          </w:p>
          <w:p w14:paraId="6C51BDA9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quality control in their manufacture</w:t>
            </w:r>
          </w:p>
          <w:p w14:paraId="16E5ED3B" w14:textId="7814875E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select appropriate manufacture processes for their product</w:t>
            </w:r>
          </w:p>
          <w:p w14:paraId="0DCAA9E8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test and evaluate the products throughout manufacture</w:t>
            </w:r>
          </w:p>
          <w:p w14:paraId="41CB2AC0" w14:textId="23A7B84E" w:rsidR="004B38A0" w:rsidRPr="00751A13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use a range is mediums to manufacture their product</w:t>
            </w:r>
          </w:p>
        </w:tc>
        <w:tc>
          <w:tcPr>
            <w:tcW w:w="2977" w:type="dxa"/>
          </w:tcPr>
          <w:p w14:paraId="2A33F226" w14:textId="77777777" w:rsidR="004B38A0" w:rsidRPr="00A7190F" w:rsidRDefault="004B38A0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3867CCE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perform basic manufacture</w:t>
            </w:r>
          </w:p>
          <w:p w14:paraId="596E9BFD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use basic workshop tools</w:t>
            </w:r>
          </w:p>
          <w:p w14:paraId="25DD72F3" w14:textId="036318BF" w:rsidR="004B38A0" w:rsidRPr="000023C8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different stages of manufacture</w:t>
            </w:r>
          </w:p>
        </w:tc>
        <w:tc>
          <w:tcPr>
            <w:tcW w:w="1321" w:type="dxa"/>
          </w:tcPr>
          <w:p w14:paraId="3B8F9145" w14:textId="25A00155" w:rsidR="004B38A0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</w:p>
        </w:tc>
      </w:tr>
    </w:tbl>
    <w:p w14:paraId="24CADB91" w14:textId="0BB91714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6B71CE0" w14:textId="49DBA992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B052AF9" w14:textId="604E3945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3F7E95A" w14:textId="48C00101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8F35F01" w14:textId="753C95BB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0490B90" w14:textId="7D4D6B0D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E10C677" w14:textId="049A76B6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4C8CF6D" w14:textId="16CA61FD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D1DF522" w14:textId="31520B78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38EC6A6" w14:textId="07678FCC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B042F25" w14:textId="5A917475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92D9A6D" w14:textId="058A0CFC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C20DAAB" w14:textId="337191A9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6EDDB6F" w14:textId="0E07FF67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3DDD03B" w14:textId="4F8A6204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ADF1397" w14:textId="2AFF3D0E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26E00ED" w14:textId="11264B95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4B38A0" w:rsidRPr="00193A4F" w14:paraId="2EB0009E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054CD31" w14:textId="77777777" w:rsidR="004B38A0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Year 13</w:t>
            </w:r>
          </w:p>
          <w:p w14:paraId="63AE97E2" w14:textId="2607EE82" w:rsidR="004B38A0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Design </w:t>
            </w:r>
          </w:p>
        </w:tc>
        <w:tc>
          <w:tcPr>
            <w:tcW w:w="5269" w:type="dxa"/>
            <w:shd w:val="clear" w:color="auto" w:fill="660066"/>
          </w:tcPr>
          <w:p w14:paraId="66032A62" w14:textId="77777777" w:rsidR="004B38A0" w:rsidRPr="004B38A0" w:rsidRDefault="004B38A0" w:rsidP="004B38A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</w:t>
            </w:r>
            <w:proofErr w:type="gramStart"/>
            <w:r w:rsidRPr="004B38A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Non examined</w:t>
            </w:r>
            <w:proofErr w:type="gramEnd"/>
            <w:r w:rsidRPr="004B38A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assessment</w:t>
            </w:r>
          </w:p>
          <w:p w14:paraId="3C05A84C" w14:textId="73297211" w:rsidR="004B38A0" w:rsidRPr="00193A4F" w:rsidRDefault="004B38A0" w:rsidP="004B38A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Section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D</w:t>
            </w:r>
          </w:p>
        </w:tc>
        <w:tc>
          <w:tcPr>
            <w:tcW w:w="2977" w:type="dxa"/>
            <w:shd w:val="clear" w:color="auto" w:fill="660066"/>
          </w:tcPr>
          <w:p w14:paraId="4016345D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2EE3BBF0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71ADAC18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B38A0" w:rsidRPr="00193A4F" w14:paraId="72C4A100" w14:textId="77777777" w:rsidTr="00C330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1147674" w14:textId="77777777" w:rsidR="004B38A0" w:rsidRPr="000E5560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79111DCC" w14:textId="77777777" w:rsidR="004B38A0" w:rsidRPr="00193A4F" w:rsidRDefault="004B38A0" w:rsidP="00C330CC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20B11D43" w14:textId="77777777" w:rsidR="004B38A0" w:rsidRPr="00193A4F" w:rsidRDefault="004B38A0" w:rsidP="00C330CC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45BC5A72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65E6AFB6" w14:textId="77777777" w:rsidR="004B38A0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DEFD353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548AFACE" w14:textId="77777777" w:rsidR="004B38A0" w:rsidRPr="00193A4F" w:rsidRDefault="004B38A0" w:rsidP="00C330C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4B38A0" w:rsidRPr="00193A4F" w14:paraId="43062160" w14:textId="77777777" w:rsidTr="00C330CC">
        <w:trPr>
          <w:trHeight w:val="1670"/>
        </w:trPr>
        <w:tc>
          <w:tcPr>
            <w:tcW w:w="2103" w:type="dxa"/>
          </w:tcPr>
          <w:p w14:paraId="3227CF35" w14:textId="77777777" w:rsidR="004B38A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C6179FA" w14:textId="0721AE49" w:rsidR="004B38A0" w:rsidRPr="000E5560" w:rsidRDefault="004B38A0" w:rsidP="00C330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sz w:val="18"/>
                <w:szCs w:val="16"/>
              </w:rPr>
              <w:t>Testing and evaluating</w:t>
            </w:r>
          </w:p>
        </w:tc>
        <w:tc>
          <w:tcPr>
            <w:tcW w:w="5269" w:type="dxa"/>
          </w:tcPr>
          <w:p w14:paraId="31898BDB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analyse a product</w:t>
            </w:r>
          </w:p>
          <w:p w14:paraId="04C72CB9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test their product for function</w:t>
            </w:r>
          </w:p>
          <w:p w14:paraId="680B78B7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test their products against a specification</w:t>
            </w:r>
          </w:p>
          <w:p w14:paraId="42916B20" w14:textId="71883B56" w:rsidR="004B38A0" w:rsidRPr="00751A13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sz w:val="18"/>
                <w:szCs w:val="16"/>
              </w:rPr>
              <w:t>Students will know how to test their product against the client’s needs and wants</w:t>
            </w:r>
          </w:p>
        </w:tc>
        <w:tc>
          <w:tcPr>
            <w:tcW w:w="2977" w:type="dxa"/>
          </w:tcPr>
          <w:p w14:paraId="5FC7757A" w14:textId="77777777" w:rsidR="004B38A0" w:rsidRPr="00A7190F" w:rsidRDefault="004B38A0" w:rsidP="00C330CC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4D0371F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evaluate their products</w:t>
            </w:r>
          </w:p>
          <w:p w14:paraId="52DF7FDF" w14:textId="77777777"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evaluate against a specification</w:t>
            </w:r>
          </w:p>
          <w:p w14:paraId="01F2B4C6" w14:textId="63395F28" w:rsidR="004B38A0" w:rsidRPr="000023C8" w:rsidRDefault="004B38A0" w:rsidP="004B38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B38A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apply and discuss developments</w:t>
            </w:r>
          </w:p>
        </w:tc>
        <w:tc>
          <w:tcPr>
            <w:tcW w:w="1321" w:type="dxa"/>
          </w:tcPr>
          <w:p w14:paraId="570DAF2C" w14:textId="065FD6A6" w:rsidR="004B38A0" w:rsidRPr="00193A4F" w:rsidRDefault="008C1644" w:rsidP="00C330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style questions – End of topic assessments - MCQ</w:t>
            </w:r>
            <w:bookmarkStart w:id="0" w:name="_GoBack"/>
            <w:bookmarkEnd w:id="0"/>
          </w:p>
        </w:tc>
      </w:tr>
    </w:tbl>
    <w:p w14:paraId="052E518C" w14:textId="77777777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D1E0C13" w14:textId="34C2328F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91A62F5" w14:textId="2452FDAA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EDA2020" w14:textId="310F3C66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08CE78D" w14:textId="289BE58A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FC1A663" w14:textId="43191A34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50F08A5" w14:textId="1CCB6DEC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344B141" w14:textId="3D50DF22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28CF0FE" w14:textId="540631B7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CAE1379" w14:textId="0D2DC235" w:rsidR="004B38A0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F80160A" w14:textId="77777777" w:rsidR="004B38A0" w:rsidRPr="00ED2C1C" w:rsidRDefault="004B38A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4B38A0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C330CC" w:rsidRDefault="00C330CC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C330CC" w:rsidRDefault="00C330CC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C330CC" w:rsidRDefault="00C330CC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C330CC" w:rsidRDefault="00C330CC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C330CC" w:rsidRDefault="00C330CC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8A0"/>
    <w:rsid w:val="004B3F91"/>
    <w:rsid w:val="004B476D"/>
    <w:rsid w:val="004C6506"/>
    <w:rsid w:val="004D319F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1BB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7F260E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1644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400E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089E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0CC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A043D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225A-92C9-4DB6-BC73-6EF063517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026C5-56EA-4838-9370-4B8E27C2D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A7008-5EAB-4396-83DB-3043AE557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C9B383-4907-424B-83A7-36D48A12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2022-04-25T21:45:00Z</dcterms:created>
  <dcterms:modified xsi:type="dcterms:W3CDTF">2023-09-08T12:19:00Z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